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79c6225a0410b6c0f2a96062e2debb8be5ff0a"/>
    <w:p>
      <w:pPr>
        <w:pStyle w:val="Heading1"/>
      </w:pPr>
      <w:r>
        <w:t xml:space="preserve">ЦИФРОВА КАРТА БЕЗПЕКИ ТА ПАСПОРТ РОБОТИ СЛУЖБИ ОСВІТНЬОЇ БЕЗПЕКИ</w:t>
      </w:r>
    </w:p>
    <w:p>
      <w:pPr>
        <w:pStyle w:val="FirstParagraph"/>
      </w:pPr>
      <w:r>
        <w:t xml:space="preserve">Ти Senior Product Manager, UX/UI Designer, GovTech Architect та Full-Stack Developer.</w:t>
      </w:r>
    </w:p>
    <w:p>
      <w:pPr>
        <w:pStyle w:val="BodyText"/>
      </w:pPr>
      <w:r>
        <w:t xml:space="preserve">Створи сучасну інформаційно-аналітичну систему</w:t>
      </w:r>
      <w:r>
        <w:t xml:space="preserve"> </w:t>
      </w:r>
      <w:r>
        <w:t xml:space="preserve">“Цифрова карта безпеки та Паспорт роботи Служби освітньої безпеки”</w:t>
      </w:r>
      <w:r>
        <w:t xml:space="preserve">.</w:t>
      </w:r>
    </w:p>
    <w:bookmarkStart w:id="20" w:name="мета-проєкту"/>
    <w:p>
      <w:pPr>
        <w:pStyle w:val="Heading2"/>
      </w:pPr>
      <w:r>
        <w:t xml:space="preserve">МЕТА ПРОЄКТУ</w:t>
      </w:r>
    </w:p>
    <w:p>
      <w:pPr>
        <w:pStyle w:val="FirstParagraph"/>
      </w:pPr>
      <w:r>
        <w:t xml:space="preserve">Створити єдиний цифровий портал для:</w:t>
      </w:r>
    </w:p>
    <w:p>
      <w:pPr>
        <w:pStyle w:val="Compact"/>
        <w:numPr>
          <w:ilvl w:val="0"/>
          <w:numId w:val="1001"/>
        </w:numPr>
      </w:pPr>
      <w:r>
        <w:t xml:space="preserve">демонстрації результатів роботи Служби освітньої безпеки;</w:t>
      </w:r>
    </w:p>
    <w:p>
      <w:pPr>
        <w:pStyle w:val="Compact"/>
        <w:numPr>
          <w:ilvl w:val="0"/>
          <w:numId w:val="1001"/>
        </w:numPr>
      </w:pPr>
      <w:r>
        <w:t xml:space="preserve">формування щомісячних звітів;</w:t>
      </w:r>
    </w:p>
    <w:p>
      <w:pPr>
        <w:pStyle w:val="Compact"/>
        <w:numPr>
          <w:ilvl w:val="0"/>
          <w:numId w:val="1001"/>
        </w:numPr>
      </w:pPr>
      <w:r>
        <w:t xml:space="preserve">обліку заходів;</w:t>
      </w:r>
    </w:p>
    <w:p>
      <w:pPr>
        <w:pStyle w:val="Compact"/>
        <w:numPr>
          <w:ilvl w:val="0"/>
          <w:numId w:val="1001"/>
        </w:numPr>
      </w:pPr>
      <w:r>
        <w:t xml:space="preserve">ведення статистики по кожному закладу освіти;</w:t>
      </w:r>
    </w:p>
    <w:p>
      <w:pPr>
        <w:pStyle w:val="Compact"/>
        <w:numPr>
          <w:ilvl w:val="0"/>
          <w:numId w:val="1001"/>
        </w:numPr>
      </w:pPr>
      <w:r>
        <w:t xml:space="preserve">взаємодії з учнями, педагогами та батьками;</w:t>
      </w:r>
    </w:p>
    <w:p>
      <w:pPr>
        <w:pStyle w:val="Compact"/>
        <w:numPr>
          <w:ilvl w:val="0"/>
          <w:numId w:val="1001"/>
        </w:numPr>
      </w:pPr>
      <w:r>
        <w:t xml:space="preserve">візуалізації діяльності СОБ на карті міста;</w:t>
      </w:r>
    </w:p>
    <w:p>
      <w:pPr>
        <w:pStyle w:val="Compact"/>
        <w:numPr>
          <w:ilvl w:val="0"/>
          <w:numId w:val="1001"/>
        </w:numPr>
      </w:pPr>
      <w:r>
        <w:t xml:space="preserve">автоматичного створення презентацій та звітів.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дизайн"/>
    <w:p>
      <w:pPr>
        <w:pStyle w:val="Heading1"/>
      </w:pPr>
      <w:r>
        <w:t xml:space="preserve">ДИЗАЙН</w:t>
      </w:r>
    </w:p>
    <w:p>
      <w:pPr>
        <w:pStyle w:val="FirstParagraph"/>
      </w:pPr>
      <w:r>
        <w:t xml:space="preserve">Стиль:</w:t>
      </w:r>
    </w:p>
    <w:p>
      <w:pPr>
        <w:pStyle w:val="Compact"/>
        <w:numPr>
          <w:ilvl w:val="0"/>
          <w:numId w:val="1002"/>
        </w:numPr>
      </w:pPr>
      <w:r>
        <w:t xml:space="preserve">Apple-level UX;</w:t>
      </w:r>
    </w:p>
    <w:p>
      <w:pPr>
        <w:pStyle w:val="Compact"/>
        <w:numPr>
          <w:ilvl w:val="0"/>
          <w:numId w:val="1002"/>
        </w:numPr>
      </w:pPr>
      <w:r>
        <w:t xml:space="preserve">сучасний GovTech;</w:t>
      </w:r>
    </w:p>
    <w:p>
      <w:pPr>
        <w:pStyle w:val="Compact"/>
        <w:numPr>
          <w:ilvl w:val="0"/>
          <w:numId w:val="1002"/>
        </w:numPr>
      </w:pPr>
      <w:r>
        <w:t xml:space="preserve">мінімалізм;</w:t>
      </w:r>
    </w:p>
    <w:p>
      <w:pPr>
        <w:pStyle w:val="Compact"/>
        <w:numPr>
          <w:ilvl w:val="0"/>
          <w:numId w:val="1002"/>
        </w:numPr>
      </w:pPr>
      <w:r>
        <w:t xml:space="preserve">темно-синя кольорова гама;</w:t>
      </w:r>
    </w:p>
    <w:p>
      <w:pPr>
        <w:pStyle w:val="Compact"/>
        <w:numPr>
          <w:ilvl w:val="0"/>
          <w:numId w:val="1002"/>
        </w:numPr>
      </w:pPr>
      <w:r>
        <w:t xml:space="preserve">елементи стилю Національної поліції України;</w:t>
      </w:r>
    </w:p>
    <w:p>
      <w:pPr>
        <w:pStyle w:val="Compact"/>
        <w:numPr>
          <w:ilvl w:val="0"/>
          <w:numId w:val="1002"/>
        </w:numPr>
      </w:pPr>
      <w:r>
        <w:t xml:space="preserve">адаптивність для:</w:t>
      </w:r>
    </w:p>
    <w:p>
      <w:pPr>
        <w:pStyle w:val="Compact"/>
        <w:numPr>
          <w:ilvl w:val="1"/>
          <w:numId w:val="1003"/>
        </w:numPr>
      </w:pPr>
      <w:r>
        <w:t xml:space="preserve">ПК;</w:t>
      </w:r>
    </w:p>
    <w:p>
      <w:pPr>
        <w:pStyle w:val="Compact"/>
        <w:numPr>
          <w:ilvl w:val="1"/>
          <w:numId w:val="1003"/>
        </w:numPr>
      </w:pPr>
      <w:r>
        <w:t xml:space="preserve">планшетів;</w:t>
      </w:r>
    </w:p>
    <w:p>
      <w:pPr>
        <w:pStyle w:val="Compact"/>
        <w:numPr>
          <w:ilvl w:val="1"/>
          <w:numId w:val="1003"/>
        </w:numPr>
      </w:pPr>
      <w:r>
        <w:t xml:space="preserve">смартфонів.</w:t>
      </w:r>
    </w:p>
    <w:p>
      <w:pPr>
        <w:pStyle w:val="FirstParagraph"/>
      </w:pPr>
      <w:r>
        <w:t xml:space="preserve">Дизайн має виглядати як сучасна державна цифрова платформа 2026 року.</w:t>
      </w:r>
    </w:p>
    <w:p>
      <w:r>
        <w:pict>
          <v:rect style="width:0;height:1.5pt" o:hralign="center" o:hrstd="t" o:hr="t"/>
        </w:pict>
      </w:r>
    </w:p>
    <w:bookmarkEnd w:id="22"/>
    <w:bookmarkStart w:id="23" w:name="головна-сторінка"/>
    <w:p>
      <w:pPr>
        <w:pStyle w:val="Heading1"/>
      </w:pPr>
      <w:r>
        <w:t xml:space="preserve">ГОЛОВНА СТОРІНКА</w:t>
      </w:r>
    </w:p>
    <w:p>
      <w:pPr>
        <w:pStyle w:val="FirstParagraph"/>
      </w:pPr>
      <w:r>
        <w:t xml:space="preserve">Відображати:</w:t>
      </w:r>
    </w:p>
    <w:p>
      <w:pPr>
        <w:pStyle w:val="Compact"/>
        <w:numPr>
          <w:ilvl w:val="0"/>
          <w:numId w:val="1004"/>
        </w:numPr>
      </w:pPr>
      <w:r>
        <w:t xml:space="preserve">логотип СОБ;</w:t>
      </w:r>
    </w:p>
    <w:p>
      <w:pPr>
        <w:pStyle w:val="Compact"/>
        <w:numPr>
          <w:ilvl w:val="0"/>
          <w:numId w:val="1004"/>
        </w:numPr>
      </w:pPr>
      <w:r>
        <w:t xml:space="preserve">головний банер;</w:t>
      </w:r>
    </w:p>
    <w:p>
      <w:pPr>
        <w:pStyle w:val="Compact"/>
        <w:numPr>
          <w:ilvl w:val="0"/>
          <w:numId w:val="1004"/>
        </w:numPr>
      </w:pPr>
      <w:r>
        <w:t xml:space="preserve">статистику місяця;</w:t>
      </w:r>
    </w:p>
    <w:p>
      <w:pPr>
        <w:pStyle w:val="Compact"/>
        <w:numPr>
          <w:ilvl w:val="0"/>
          <w:numId w:val="1004"/>
        </w:numPr>
      </w:pPr>
      <w:r>
        <w:t xml:space="preserve">кількість закладів освіти;</w:t>
      </w:r>
    </w:p>
    <w:p>
      <w:pPr>
        <w:pStyle w:val="Compact"/>
        <w:numPr>
          <w:ilvl w:val="0"/>
          <w:numId w:val="1004"/>
        </w:numPr>
      </w:pPr>
      <w:r>
        <w:t xml:space="preserve">кількість проведених заходів;</w:t>
      </w:r>
    </w:p>
    <w:p>
      <w:pPr>
        <w:pStyle w:val="Compact"/>
        <w:numPr>
          <w:ilvl w:val="0"/>
          <w:numId w:val="1004"/>
        </w:numPr>
      </w:pPr>
      <w:r>
        <w:t xml:space="preserve">кількість учасників;</w:t>
      </w:r>
    </w:p>
    <w:p>
      <w:pPr>
        <w:pStyle w:val="Compact"/>
        <w:numPr>
          <w:ilvl w:val="0"/>
          <w:numId w:val="1004"/>
        </w:numPr>
      </w:pPr>
      <w:r>
        <w:t xml:space="preserve">кількість зустрічей з батьками;</w:t>
      </w:r>
    </w:p>
    <w:p>
      <w:pPr>
        <w:pStyle w:val="Compact"/>
        <w:numPr>
          <w:ilvl w:val="0"/>
          <w:numId w:val="1004"/>
        </w:numPr>
      </w:pPr>
      <w:r>
        <w:t xml:space="preserve">кількість профілактичних відпрацювань;</w:t>
      </w:r>
    </w:p>
    <w:p>
      <w:pPr>
        <w:pStyle w:val="Compact"/>
        <w:numPr>
          <w:ilvl w:val="0"/>
          <w:numId w:val="1004"/>
        </w:numPr>
      </w:pPr>
      <w:r>
        <w:t xml:space="preserve">кількість звернень;</w:t>
      </w:r>
    </w:p>
    <w:p>
      <w:pPr>
        <w:pStyle w:val="Compact"/>
        <w:numPr>
          <w:ilvl w:val="0"/>
          <w:numId w:val="1004"/>
        </w:numPr>
      </w:pPr>
      <w:r>
        <w:t xml:space="preserve">кількість консультацій.</w:t>
      </w:r>
    </w:p>
    <w:p>
      <w:pPr>
        <w:pStyle w:val="FirstParagraph"/>
      </w:pPr>
      <w:r>
        <w:t xml:space="preserve">Додати KPI-картки.</w:t>
      </w:r>
    </w:p>
    <w:p>
      <w:r>
        <w:pict>
          <v:rect style="width:0;height:1.5pt" o:hralign="center" o:hrstd="t" o:hr="t"/>
        </w:pict>
      </w:r>
    </w:p>
    <w:bookmarkEnd w:id="23"/>
    <w:bookmarkStart w:id="24" w:name="інтерактивна-карта"/>
    <w:p>
      <w:pPr>
        <w:pStyle w:val="Heading1"/>
      </w:pPr>
      <w:r>
        <w:t xml:space="preserve">ІНТЕРАКТИВНА КАРТА</w:t>
      </w:r>
    </w:p>
    <w:p>
      <w:pPr>
        <w:pStyle w:val="FirstParagraph"/>
      </w:pPr>
      <w:r>
        <w:t xml:space="preserve">Використати Leaflet.js.</w:t>
      </w:r>
    </w:p>
    <w:p>
      <w:pPr>
        <w:pStyle w:val="BodyText"/>
      </w:pPr>
      <w:r>
        <w:t xml:space="preserve">Відображати всі заклади освіти на карті.</w:t>
      </w:r>
    </w:p>
    <w:p>
      <w:pPr>
        <w:pStyle w:val="BodyText"/>
      </w:pPr>
      <w:r>
        <w:t xml:space="preserve">Кожна точка повинна містити:</w:t>
      </w:r>
    </w:p>
    <w:p>
      <w:pPr>
        <w:pStyle w:val="Compact"/>
        <w:numPr>
          <w:ilvl w:val="0"/>
          <w:numId w:val="1005"/>
        </w:numPr>
      </w:pPr>
      <w:r>
        <w:t xml:space="preserve">фото закладу;</w:t>
      </w:r>
    </w:p>
    <w:p>
      <w:pPr>
        <w:pStyle w:val="Compact"/>
        <w:numPr>
          <w:ilvl w:val="0"/>
          <w:numId w:val="1005"/>
        </w:numPr>
      </w:pPr>
      <w:r>
        <w:t xml:space="preserve">назву;</w:t>
      </w:r>
    </w:p>
    <w:p>
      <w:pPr>
        <w:pStyle w:val="Compact"/>
        <w:numPr>
          <w:ilvl w:val="0"/>
          <w:numId w:val="1005"/>
        </w:numPr>
      </w:pPr>
      <w:r>
        <w:t xml:space="preserve">статистику;</w:t>
      </w:r>
    </w:p>
    <w:p>
      <w:pPr>
        <w:pStyle w:val="Compact"/>
        <w:numPr>
          <w:ilvl w:val="0"/>
          <w:numId w:val="1005"/>
        </w:numPr>
      </w:pPr>
      <w:r>
        <w:t xml:space="preserve">відповідального інспектора;</w:t>
      </w:r>
    </w:p>
    <w:p>
      <w:pPr>
        <w:pStyle w:val="Compact"/>
        <w:numPr>
          <w:ilvl w:val="0"/>
          <w:numId w:val="1005"/>
        </w:numPr>
      </w:pPr>
      <w:r>
        <w:t xml:space="preserve">кнопку переходу до картки закладу.</w:t>
      </w:r>
    </w:p>
    <w:p>
      <w:pPr>
        <w:pStyle w:val="FirstParagraph"/>
      </w:pPr>
      <w:r>
        <w:t xml:space="preserve">Передбачити пошук по школах.</w:t>
      </w:r>
    </w:p>
    <w:p>
      <w:pPr>
        <w:pStyle w:val="BodyText"/>
      </w:pPr>
      <w:r>
        <w:t xml:space="preserve">Приклад структури:</w:t>
      </w:r>
    </w:p>
    <w:p>
      <w:pPr>
        <w:pStyle w:val="BodyText"/>
      </w:pPr>
      <w:r>
        <w:t xml:space="preserve">const schools = [</w:t>
      </w:r>
      <w:r>
        <w:t xml:space="preserve"> </w:t>
      </w:r>
      <w:r>
        <w:t xml:space="preserve">{</w:t>
      </w:r>
      <w:r>
        <w:t xml:space="preserve"> </w:t>
      </w:r>
      <w:r>
        <w:t xml:space="preserve">name:</w:t>
      </w:r>
      <w:r>
        <w:t xml:space="preserve"> </w:t>
      </w:r>
      <w:r>
        <w:t xml:space="preserve">“Ліцей №1”</w:t>
      </w:r>
      <w:r>
        <w:t xml:space="preserve">,</w:t>
      </w:r>
      <w:r>
        <w:t xml:space="preserve"> </w:t>
      </w:r>
      <w:r>
        <w:t xml:space="preserve">lat: 47.8388,</w:t>
      </w:r>
      <w:r>
        <w:t xml:space="preserve"> </w:t>
      </w:r>
      <w:r>
        <w:t xml:space="preserve">lng: 35.1396,</w:t>
      </w:r>
      <w:r>
        <w:t xml:space="preserve"> </w:t>
      </w:r>
      <w:r>
        <w:t xml:space="preserve">events: 15,</w:t>
      </w:r>
      <w:r>
        <w:t xml:space="preserve"> </w:t>
      </w:r>
      <w:r>
        <w:t xml:space="preserve">participants: 520,</w:t>
      </w:r>
      <w:r>
        <w:t xml:space="preserve"> </w:t>
      </w:r>
      <w:r>
        <w:t xml:space="preserve">inspector:</w:t>
      </w:r>
      <w:r>
        <w:t xml:space="preserve"> </w:t>
      </w:r>
      <w:r>
        <w:t xml:space="preserve">“Іваненко І.І.”</w:t>
      </w:r>
      <w:r>
        <w:t xml:space="preserve"> </w:t>
      </w:r>
      <w:r>
        <w:t xml:space="preserve">}];</w:t>
      </w:r>
    </w:p>
    <w:p>
      <w:r>
        <w:pict>
          <v:rect style="width:0;height:1.5pt" o:hralign="center" o:hrstd="t" o:hr="t"/>
        </w:pict>
      </w:r>
    </w:p>
    <w:bookmarkEnd w:id="24"/>
    <w:bookmarkStart w:id="25" w:name="розділ-заклади-освіти"/>
    <w:p>
      <w:pPr>
        <w:pStyle w:val="Heading1"/>
      </w:pPr>
      <w:r>
        <w:t xml:space="preserve">РОЗДІЛ</w:t>
      </w:r>
      <w:r>
        <w:t xml:space="preserve"> </w:t>
      </w:r>
      <w:r>
        <w:t xml:space="preserve">“ЗАКЛАДИ ОСВІТИ”</w:t>
      </w:r>
    </w:p>
    <w:p>
      <w:pPr>
        <w:pStyle w:val="FirstParagraph"/>
      </w:pPr>
      <w:r>
        <w:t xml:space="preserve">Для кожного закладу створити окрему сторінку.</w:t>
      </w:r>
    </w:p>
    <w:p>
      <w:pPr>
        <w:pStyle w:val="BodyText"/>
      </w:pPr>
      <w:r>
        <w:t xml:space="preserve">Відображати:</w:t>
      </w:r>
    </w:p>
    <w:p>
      <w:pPr>
        <w:pStyle w:val="Compact"/>
        <w:numPr>
          <w:ilvl w:val="0"/>
          <w:numId w:val="1006"/>
        </w:numPr>
      </w:pPr>
      <w:r>
        <w:t xml:space="preserve">фото закладу;</w:t>
      </w:r>
    </w:p>
    <w:p>
      <w:pPr>
        <w:pStyle w:val="Compact"/>
        <w:numPr>
          <w:ilvl w:val="0"/>
          <w:numId w:val="1006"/>
        </w:numPr>
      </w:pPr>
      <w:r>
        <w:t xml:space="preserve">адресу;</w:t>
      </w:r>
    </w:p>
    <w:p>
      <w:pPr>
        <w:pStyle w:val="Compact"/>
        <w:numPr>
          <w:ilvl w:val="0"/>
          <w:numId w:val="1006"/>
        </w:numPr>
      </w:pPr>
      <w:r>
        <w:t xml:space="preserve">адміністрацію;</w:t>
      </w:r>
    </w:p>
    <w:p>
      <w:pPr>
        <w:pStyle w:val="Compact"/>
        <w:numPr>
          <w:ilvl w:val="0"/>
          <w:numId w:val="1006"/>
        </w:numPr>
      </w:pPr>
      <w:r>
        <w:t xml:space="preserve">відповідального інспектора СОБ;</w:t>
      </w:r>
    </w:p>
    <w:p>
      <w:pPr>
        <w:pStyle w:val="Compact"/>
        <w:numPr>
          <w:ilvl w:val="0"/>
          <w:numId w:val="1006"/>
        </w:numPr>
      </w:pPr>
      <w:r>
        <w:t xml:space="preserve">статистику;</w:t>
      </w:r>
    </w:p>
    <w:p>
      <w:pPr>
        <w:pStyle w:val="Compact"/>
        <w:numPr>
          <w:ilvl w:val="0"/>
          <w:numId w:val="1006"/>
        </w:numPr>
      </w:pPr>
      <w:r>
        <w:t xml:space="preserve">календар заходів;</w:t>
      </w:r>
    </w:p>
    <w:p>
      <w:pPr>
        <w:pStyle w:val="Compact"/>
        <w:numPr>
          <w:ilvl w:val="0"/>
          <w:numId w:val="1006"/>
        </w:numPr>
      </w:pPr>
      <w:r>
        <w:t xml:space="preserve">історію діяльності;</w:t>
      </w:r>
    </w:p>
    <w:p>
      <w:pPr>
        <w:pStyle w:val="Compact"/>
        <w:numPr>
          <w:ilvl w:val="0"/>
          <w:numId w:val="1006"/>
        </w:numPr>
      </w:pPr>
      <w:r>
        <w:t xml:space="preserve">фотогалерею;</w:t>
      </w:r>
    </w:p>
    <w:p>
      <w:pPr>
        <w:pStyle w:val="Compact"/>
        <w:numPr>
          <w:ilvl w:val="0"/>
          <w:numId w:val="1006"/>
        </w:numPr>
      </w:pPr>
      <w:r>
        <w:t xml:space="preserve">відеогалерею.</w:t>
      </w:r>
    </w:p>
    <w:p>
      <w:r>
        <w:pict>
          <v:rect style="width:0;height:1.5pt" o:hralign="center" o:hrstd="t" o:hr="t"/>
        </w:pict>
      </w:r>
    </w:p>
    <w:bookmarkEnd w:id="25"/>
    <w:bookmarkStart w:id="26" w:name="фотогалерея"/>
    <w:p>
      <w:pPr>
        <w:pStyle w:val="Heading1"/>
      </w:pPr>
      <w:r>
        <w:t xml:space="preserve">ФОТОГАЛЕРЕЯ</w:t>
      </w:r>
    </w:p>
    <w:p>
      <w:pPr>
        <w:pStyle w:val="FirstParagraph"/>
      </w:pPr>
      <w:r>
        <w:t xml:space="preserve">Автоматичне завантаження фото.</w:t>
      </w:r>
    </w:p>
    <w:p>
      <w:pPr>
        <w:pStyle w:val="BodyText"/>
      </w:pPr>
      <w:r>
        <w:t xml:space="preserve">Сортування:</w:t>
      </w:r>
    </w:p>
    <w:p>
      <w:pPr>
        <w:pStyle w:val="Compact"/>
        <w:numPr>
          <w:ilvl w:val="0"/>
          <w:numId w:val="1007"/>
        </w:numPr>
      </w:pPr>
      <w:r>
        <w:t xml:space="preserve">по місяцях;</w:t>
      </w:r>
    </w:p>
    <w:p>
      <w:pPr>
        <w:pStyle w:val="Compact"/>
        <w:numPr>
          <w:ilvl w:val="0"/>
          <w:numId w:val="1007"/>
        </w:numPr>
      </w:pPr>
      <w:r>
        <w:t xml:space="preserve">по закладах;</w:t>
      </w:r>
    </w:p>
    <w:p>
      <w:pPr>
        <w:pStyle w:val="Compact"/>
        <w:numPr>
          <w:ilvl w:val="0"/>
          <w:numId w:val="1007"/>
        </w:numPr>
      </w:pPr>
      <w:r>
        <w:t xml:space="preserve">по тематиках.</w:t>
      </w:r>
    </w:p>
    <w:p>
      <w:pPr>
        <w:pStyle w:val="FirstParagraph"/>
      </w:pPr>
      <w:r>
        <w:t xml:space="preserve">Створити сучасний перегляд галереї.</w:t>
      </w:r>
    </w:p>
    <w:p>
      <w:r>
        <w:pict>
          <v:rect style="width:0;height:1.5pt" o:hralign="center" o:hrstd="t" o:hr="t"/>
        </w:pict>
      </w:r>
    </w:p>
    <w:bookmarkEnd w:id="26"/>
    <w:bookmarkStart w:id="27" w:name="щомісячний-звіт"/>
    <w:p>
      <w:pPr>
        <w:pStyle w:val="Heading1"/>
      </w:pPr>
      <w:r>
        <w:t xml:space="preserve">ЩОМІСЯЧНИЙ ЗВІТ</w:t>
      </w:r>
    </w:p>
    <w:p>
      <w:pPr>
        <w:pStyle w:val="FirstParagraph"/>
      </w:pPr>
      <w:r>
        <w:t xml:space="preserve">Автоматично формувати:</w:t>
      </w:r>
    </w:p>
    <w:p>
      <w:pPr>
        <w:pStyle w:val="Compact"/>
        <w:numPr>
          <w:ilvl w:val="0"/>
          <w:numId w:val="1008"/>
        </w:numPr>
      </w:pPr>
      <w:r>
        <w:t xml:space="preserve">статистику;</w:t>
      </w:r>
    </w:p>
    <w:p>
      <w:pPr>
        <w:pStyle w:val="Compact"/>
        <w:numPr>
          <w:ilvl w:val="0"/>
          <w:numId w:val="1008"/>
        </w:numPr>
      </w:pPr>
      <w:r>
        <w:t xml:space="preserve">графіки;</w:t>
      </w:r>
    </w:p>
    <w:p>
      <w:pPr>
        <w:pStyle w:val="Compact"/>
        <w:numPr>
          <w:ilvl w:val="0"/>
          <w:numId w:val="1008"/>
        </w:numPr>
      </w:pPr>
      <w:r>
        <w:t xml:space="preserve">фотозвіти;</w:t>
      </w:r>
    </w:p>
    <w:p>
      <w:pPr>
        <w:pStyle w:val="Compact"/>
        <w:numPr>
          <w:ilvl w:val="0"/>
          <w:numId w:val="1008"/>
        </w:numPr>
      </w:pPr>
      <w:r>
        <w:t xml:space="preserve">рейтинги активності.</w:t>
      </w:r>
    </w:p>
    <w:p>
      <w:pPr>
        <w:pStyle w:val="FirstParagraph"/>
      </w:pPr>
      <w:r>
        <w:t xml:space="preserve">Експорт:</w:t>
      </w:r>
    </w:p>
    <w:p>
      <w:pPr>
        <w:pStyle w:val="Compact"/>
        <w:numPr>
          <w:ilvl w:val="0"/>
          <w:numId w:val="1009"/>
        </w:numPr>
      </w:pPr>
      <w:r>
        <w:t xml:space="preserve">PDF;</w:t>
      </w:r>
    </w:p>
    <w:p>
      <w:pPr>
        <w:pStyle w:val="Compact"/>
        <w:numPr>
          <w:ilvl w:val="0"/>
          <w:numId w:val="1009"/>
        </w:numPr>
      </w:pPr>
      <w:r>
        <w:t xml:space="preserve">PowerPoint;</w:t>
      </w:r>
    </w:p>
    <w:p>
      <w:pPr>
        <w:pStyle w:val="Compact"/>
        <w:numPr>
          <w:ilvl w:val="0"/>
          <w:numId w:val="1009"/>
        </w:numPr>
      </w:pPr>
      <w:r>
        <w:t xml:space="preserve">друкована версія.</w:t>
      </w:r>
    </w:p>
    <w:p>
      <w:pPr>
        <w:pStyle w:val="FirstParagraph"/>
      </w:pPr>
      <w:r>
        <w:t xml:space="preserve">Один клік = готовий звіт для керівництва.</w:t>
      </w:r>
    </w:p>
    <w:p>
      <w:r>
        <w:pict>
          <v:rect style="width:0;height:1.5pt" o:hralign="center" o:hrstd="t" o:hr="t"/>
        </w:pict>
      </w:r>
    </w:p>
    <w:bookmarkEnd w:id="27"/>
    <w:bookmarkStart w:id="28" w:name="аналітика"/>
    <w:p>
      <w:pPr>
        <w:pStyle w:val="Heading1"/>
      </w:pPr>
      <w:r>
        <w:t xml:space="preserve">АНАЛІТИКА</w:t>
      </w:r>
    </w:p>
    <w:p>
      <w:pPr>
        <w:pStyle w:val="FirstParagraph"/>
      </w:pPr>
      <w:r>
        <w:t xml:space="preserve">Побудувати Dashboard.</w:t>
      </w:r>
    </w:p>
    <w:p>
      <w:pPr>
        <w:pStyle w:val="BodyText"/>
      </w:pPr>
      <w:r>
        <w:t xml:space="preserve">Відображати:</w:t>
      </w:r>
    </w:p>
    <w:p>
      <w:pPr>
        <w:pStyle w:val="Compact"/>
        <w:numPr>
          <w:ilvl w:val="0"/>
          <w:numId w:val="1010"/>
        </w:numPr>
      </w:pPr>
      <w:r>
        <w:t xml:space="preserve">кількість заходів;</w:t>
      </w:r>
    </w:p>
    <w:p>
      <w:pPr>
        <w:pStyle w:val="Compact"/>
        <w:numPr>
          <w:ilvl w:val="0"/>
          <w:numId w:val="1010"/>
        </w:numPr>
      </w:pPr>
      <w:r>
        <w:t xml:space="preserve">охоплення учнів;</w:t>
      </w:r>
    </w:p>
    <w:p>
      <w:pPr>
        <w:pStyle w:val="Compact"/>
        <w:numPr>
          <w:ilvl w:val="0"/>
          <w:numId w:val="1010"/>
        </w:numPr>
      </w:pPr>
      <w:r>
        <w:t xml:space="preserve">охоплення педагогів;</w:t>
      </w:r>
    </w:p>
    <w:p>
      <w:pPr>
        <w:pStyle w:val="Compact"/>
        <w:numPr>
          <w:ilvl w:val="0"/>
          <w:numId w:val="1010"/>
        </w:numPr>
      </w:pPr>
      <w:r>
        <w:t xml:space="preserve">охоплення батьків;</w:t>
      </w:r>
    </w:p>
    <w:p>
      <w:pPr>
        <w:pStyle w:val="Compact"/>
        <w:numPr>
          <w:ilvl w:val="0"/>
          <w:numId w:val="1010"/>
        </w:numPr>
      </w:pPr>
      <w:r>
        <w:t xml:space="preserve">порівняння місяців;</w:t>
      </w:r>
    </w:p>
    <w:p>
      <w:pPr>
        <w:pStyle w:val="Compact"/>
        <w:numPr>
          <w:ilvl w:val="0"/>
          <w:numId w:val="1010"/>
        </w:numPr>
      </w:pPr>
      <w:r>
        <w:t xml:space="preserve">порівняння закладів;</w:t>
      </w:r>
    </w:p>
    <w:p>
      <w:pPr>
        <w:pStyle w:val="Compact"/>
        <w:numPr>
          <w:ilvl w:val="0"/>
          <w:numId w:val="1010"/>
        </w:numPr>
      </w:pPr>
      <w:r>
        <w:t xml:space="preserve">тренди.</w:t>
      </w:r>
    </w:p>
    <w:p>
      <w:pPr>
        <w:pStyle w:val="FirstParagraph"/>
      </w:pPr>
      <w:r>
        <w:t xml:space="preserve">Використати Chart.js.</w:t>
      </w:r>
    </w:p>
    <w:p>
      <w:r>
        <w:pict>
          <v:rect style="width:0;height:1.5pt" o:hralign="center" o:hrstd="t" o:hr="t"/>
        </w:pict>
      </w:r>
    </w:p>
    <w:bookmarkEnd w:id="28"/>
    <w:bookmarkStart w:id="29" w:name="рейтинг-активності"/>
    <w:p>
      <w:pPr>
        <w:pStyle w:val="Heading1"/>
      </w:pPr>
      <w:r>
        <w:t xml:space="preserve">РЕЙТИНГ АКТИВНОСТІ</w:t>
      </w:r>
    </w:p>
    <w:p>
      <w:pPr>
        <w:pStyle w:val="FirstParagraph"/>
      </w:pPr>
      <w:r>
        <w:t xml:space="preserve">Автоматично формувати рейтинг.</w:t>
      </w:r>
    </w:p>
    <w:p>
      <w:pPr>
        <w:pStyle w:val="BodyText"/>
      </w:pPr>
      <w:r>
        <w:t xml:space="preserve">Таблиця:</w:t>
      </w:r>
    </w:p>
    <w:p>
      <w:pPr>
        <w:pStyle w:val="Compact"/>
        <w:numPr>
          <w:ilvl w:val="0"/>
          <w:numId w:val="1011"/>
        </w:numPr>
      </w:pPr>
      <w:r>
        <w:t xml:space="preserve">місце;</w:t>
      </w:r>
    </w:p>
    <w:p>
      <w:pPr>
        <w:pStyle w:val="Compact"/>
        <w:numPr>
          <w:ilvl w:val="0"/>
          <w:numId w:val="1011"/>
        </w:numPr>
      </w:pPr>
      <w:r>
        <w:t xml:space="preserve">заклад;</w:t>
      </w:r>
    </w:p>
    <w:p>
      <w:pPr>
        <w:pStyle w:val="Compact"/>
        <w:numPr>
          <w:ilvl w:val="0"/>
          <w:numId w:val="1011"/>
        </w:numPr>
      </w:pPr>
      <w:r>
        <w:t xml:space="preserve">кількість заходів;</w:t>
      </w:r>
    </w:p>
    <w:p>
      <w:pPr>
        <w:pStyle w:val="Compact"/>
        <w:numPr>
          <w:ilvl w:val="0"/>
          <w:numId w:val="1011"/>
        </w:numPr>
      </w:pPr>
      <w:r>
        <w:t xml:space="preserve">кількість учасників;</w:t>
      </w:r>
    </w:p>
    <w:p>
      <w:pPr>
        <w:pStyle w:val="Compact"/>
        <w:numPr>
          <w:ilvl w:val="0"/>
          <w:numId w:val="1011"/>
        </w:numPr>
      </w:pPr>
      <w:r>
        <w:t xml:space="preserve">кількість консультацій;</w:t>
      </w:r>
    </w:p>
    <w:p>
      <w:pPr>
        <w:pStyle w:val="Compact"/>
        <w:numPr>
          <w:ilvl w:val="0"/>
          <w:numId w:val="1011"/>
        </w:numPr>
      </w:pPr>
      <w:r>
        <w:t xml:space="preserve">загальний рейтинг.</w:t>
      </w:r>
    </w:p>
    <w:p>
      <w:r>
        <w:pict>
          <v:rect style="width:0;height:1.5pt" o:hralign="center" o:hrstd="t" o:hr="t"/>
        </w:pict>
      </w:r>
    </w:p>
    <w:bookmarkEnd w:id="29"/>
    <w:bookmarkStart w:id="30" w:name="комунікаційний-центр"/>
    <w:p>
      <w:pPr>
        <w:pStyle w:val="Heading1"/>
      </w:pPr>
      <w:r>
        <w:t xml:space="preserve">КОМУНІКАЦІЙНИЙ ЦЕНТР</w:t>
      </w:r>
    </w:p>
    <w:p>
      <w:pPr>
        <w:pStyle w:val="FirstParagraph"/>
      </w:pPr>
      <w:r>
        <w:t xml:space="preserve">Для кожного закладу створити блок швидкого зв’язку.</w:t>
      </w:r>
    </w:p>
    <w:p>
      <w:pPr>
        <w:pStyle w:val="BodyText"/>
      </w:pPr>
      <w:r>
        <w:t xml:space="preserve">Відображати:</w:t>
      </w:r>
    </w:p>
    <w:p>
      <w:pPr>
        <w:pStyle w:val="Compact"/>
        <w:numPr>
          <w:ilvl w:val="0"/>
          <w:numId w:val="1012"/>
        </w:numPr>
      </w:pPr>
      <w:r>
        <w:t xml:space="preserve">директора;</w:t>
      </w:r>
    </w:p>
    <w:p>
      <w:pPr>
        <w:pStyle w:val="Compact"/>
        <w:numPr>
          <w:ilvl w:val="0"/>
          <w:numId w:val="1012"/>
        </w:numPr>
      </w:pPr>
      <w:r>
        <w:t xml:space="preserve">відповідального інспектора;</w:t>
      </w:r>
    </w:p>
    <w:p>
      <w:pPr>
        <w:pStyle w:val="Compact"/>
        <w:numPr>
          <w:ilvl w:val="0"/>
          <w:numId w:val="1012"/>
        </w:numPr>
      </w:pPr>
      <w:r>
        <w:t xml:space="preserve">телефон;</w:t>
      </w:r>
    </w:p>
    <w:p>
      <w:pPr>
        <w:pStyle w:val="Compact"/>
        <w:numPr>
          <w:ilvl w:val="0"/>
          <w:numId w:val="1012"/>
        </w:numPr>
      </w:pPr>
      <w:r>
        <w:t xml:space="preserve">електронну пошту.</w:t>
      </w:r>
    </w:p>
    <w:p>
      <w:pPr>
        <w:pStyle w:val="FirstParagraph"/>
      </w:pPr>
      <w:r>
        <w:t xml:space="preserve">Кнопки:</w:t>
      </w:r>
    </w:p>
    <w:p>
      <w:pPr>
        <w:pStyle w:val="BodyText"/>
      </w:pPr>
      <w:r>
        <w:t xml:space="preserve">📞 Подзвонити</w:t>
      </w:r>
    </w:p>
    <w:p>
      <w:pPr>
        <w:pStyle w:val="BodyText"/>
      </w:pPr>
      <w:r>
        <w:t xml:space="preserve">✉️ Написати</w:t>
      </w:r>
    </w:p>
    <w:p>
      <w:pPr>
        <w:pStyle w:val="BodyText"/>
      </w:pPr>
      <w:r>
        <w:t xml:space="preserve">🎥 Відеозустріч</w:t>
      </w:r>
    </w:p>
    <w:p>
      <w:r>
        <w:pict>
          <v:rect style="width:0;height:1.5pt" o:hralign="center" o:hrstd="t" o:hr="t"/>
        </w:pict>
      </w:r>
    </w:p>
    <w:bookmarkEnd w:id="30"/>
    <w:bookmarkStart w:id="31" w:name="чат-з-інспектором-соб"/>
    <w:p>
      <w:pPr>
        <w:pStyle w:val="Heading1"/>
      </w:pPr>
      <w:r>
        <w:t xml:space="preserve">ЧАТ З ІНСПЕКТОРОМ СОБ</w:t>
      </w:r>
    </w:p>
    <w:p>
      <w:pPr>
        <w:pStyle w:val="FirstParagraph"/>
      </w:pPr>
      <w:r>
        <w:t xml:space="preserve">Створити окремий модуль:</w:t>
      </w:r>
    </w:p>
    <w:p>
      <w:pPr>
        <w:pStyle w:val="BodyText"/>
      </w:pPr>
      <w:r>
        <w:t xml:space="preserve">“Запитай інспектора”</w:t>
      </w:r>
      <w:r>
        <w:t xml:space="preserve">.</w:t>
      </w:r>
    </w:p>
    <w:p>
      <w:pPr>
        <w:pStyle w:val="BodyText"/>
      </w:pPr>
      <w:r>
        <w:t xml:space="preserve">Можливості:</w:t>
      </w:r>
    </w:p>
    <w:p>
      <w:pPr>
        <w:pStyle w:val="Compact"/>
        <w:numPr>
          <w:ilvl w:val="0"/>
          <w:numId w:val="1013"/>
        </w:numPr>
      </w:pPr>
      <w:r>
        <w:t xml:space="preserve">онлайн-чат;</w:t>
      </w:r>
    </w:p>
    <w:p>
      <w:pPr>
        <w:pStyle w:val="Compact"/>
        <w:numPr>
          <w:ilvl w:val="0"/>
          <w:numId w:val="1013"/>
        </w:numPr>
      </w:pPr>
      <w:r>
        <w:t xml:space="preserve">звернення від учнів;</w:t>
      </w:r>
    </w:p>
    <w:p>
      <w:pPr>
        <w:pStyle w:val="Compact"/>
        <w:numPr>
          <w:ilvl w:val="0"/>
          <w:numId w:val="1013"/>
        </w:numPr>
      </w:pPr>
      <w:r>
        <w:t xml:space="preserve">звернення від батьків;</w:t>
      </w:r>
    </w:p>
    <w:p>
      <w:pPr>
        <w:pStyle w:val="Compact"/>
        <w:numPr>
          <w:ilvl w:val="0"/>
          <w:numId w:val="1013"/>
        </w:numPr>
      </w:pPr>
      <w:r>
        <w:t xml:space="preserve">звернення від педагогів;</w:t>
      </w:r>
    </w:p>
    <w:p>
      <w:pPr>
        <w:pStyle w:val="Compact"/>
        <w:numPr>
          <w:ilvl w:val="0"/>
          <w:numId w:val="1013"/>
        </w:numPr>
      </w:pPr>
      <w:r>
        <w:t xml:space="preserve">повідомлення в реальному часі;</w:t>
      </w:r>
    </w:p>
    <w:p>
      <w:pPr>
        <w:pStyle w:val="Compact"/>
        <w:numPr>
          <w:ilvl w:val="0"/>
          <w:numId w:val="1013"/>
        </w:numPr>
      </w:pPr>
      <w:r>
        <w:t xml:space="preserve">історія звернень.</w:t>
      </w:r>
    </w:p>
    <w:p>
      <w:pPr>
        <w:pStyle w:val="FirstParagraph"/>
      </w:pPr>
      <w:r>
        <w:t xml:space="preserve">Статуси:</w:t>
      </w:r>
    </w:p>
    <w:p>
      <w:pPr>
        <w:pStyle w:val="Compact"/>
        <w:numPr>
          <w:ilvl w:val="0"/>
          <w:numId w:val="1014"/>
        </w:numPr>
      </w:pPr>
      <w:r>
        <w:t xml:space="preserve">Онлайн;</w:t>
      </w:r>
    </w:p>
    <w:p>
      <w:pPr>
        <w:pStyle w:val="Compact"/>
        <w:numPr>
          <w:ilvl w:val="0"/>
          <w:numId w:val="1014"/>
        </w:numPr>
      </w:pPr>
      <w:r>
        <w:t xml:space="preserve">Не в мережі;</w:t>
      </w:r>
    </w:p>
    <w:p>
      <w:pPr>
        <w:pStyle w:val="Compact"/>
        <w:numPr>
          <w:ilvl w:val="0"/>
          <w:numId w:val="1014"/>
        </w:numPr>
      </w:pPr>
      <w:r>
        <w:t xml:space="preserve">Відповість пізніше.</w:t>
      </w:r>
    </w:p>
    <w:p>
      <w:r>
        <w:pict>
          <v:rect style="width:0;height:1.5pt" o:hralign="center" o:hrstd="t" o:hr="t"/>
        </w:pict>
      </w:r>
    </w:p>
    <w:bookmarkEnd w:id="31"/>
    <w:bookmarkStart w:id="32" w:name="відеоконсультації"/>
    <w:p>
      <w:pPr>
        <w:pStyle w:val="Heading1"/>
      </w:pPr>
      <w:r>
        <w:t xml:space="preserve">ВІДЕОКОНСУЛЬТАЦІЇ</w:t>
      </w:r>
    </w:p>
    <w:p>
      <w:pPr>
        <w:pStyle w:val="FirstParagraph"/>
      </w:pPr>
      <w:r>
        <w:t xml:space="preserve">Інтегрувати Google Meet.</w:t>
      </w:r>
    </w:p>
    <w:p>
      <w:pPr>
        <w:pStyle w:val="BodyText"/>
      </w:pPr>
      <w:r>
        <w:t xml:space="preserve">Кнопка:</w:t>
      </w:r>
    </w:p>
    <w:p>
      <w:pPr>
        <w:pStyle w:val="BodyText"/>
      </w:pPr>
      <w:r>
        <w:t xml:space="preserve">“Розпочати відеоконсультацію”</w:t>
      </w:r>
    </w:p>
    <w:p>
      <w:pPr>
        <w:pStyle w:val="BodyText"/>
      </w:pPr>
      <w:r>
        <w:t xml:space="preserve">Використати:</w:t>
      </w:r>
    </w:p>
    <w:p>
      <w:pPr>
        <w:pStyle w:val="BodyText"/>
      </w:pPr>
      <w:r>
        <w:t xml:space="preserve">https://meet.google.com/new</w:t>
      </w:r>
    </w:p>
    <w:p>
      <w:pPr>
        <w:pStyle w:val="BodyText"/>
      </w:pPr>
      <w:r>
        <w:t xml:space="preserve">При натисканні:</w:t>
      </w:r>
    </w:p>
    <w:p>
      <w:pPr>
        <w:pStyle w:val="Compact"/>
        <w:numPr>
          <w:ilvl w:val="0"/>
          <w:numId w:val="1015"/>
        </w:numPr>
      </w:pPr>
      <w:r>
        <w:t xml:space="preserve">створюється нова кімната;</w:t>
      </w:r>
    </w:p>
    <w:p>
      <w:pPr>
        <w:pStyle w:val="Compact"/>
        <w:numPr>
          <w:ilvl w:val="0"/>
          <w:numId w:val="1015"/>
        </w:numPr>
      </w:pPr>
      <w:r>
        <w:t xml:space="preserve">генерується посилання;</w:t>
      </w:r>
    </w:p>
    <w:p>
      <w:pPr>
        <w:pStyle w:val="Compact"/>
        <w:numPr>
          <w:ilvl w:val="0"/>
          <w:numId w:val="1015"/>
        </w:numPr>
      </w:pPr>
      <w:r>
        <w:t xml:space="preserve">користувач підключається до інспектора.</w:t>
      </w:r>
    </w:p>
    <w:p>
      <w:pPr>
        <w:pStyle w:val="FirstParagraph"/>
      </w:pPr>
      <w:r>
        <w:t xml:space="preserve">Передбачити:</w:t>
      </w:r>
    </w:p>
    <w:p>
      <w:pPr>
        <w:pStyle w:val="Compact"/>
        <w:numPr>
          <w:ilvl w:val="0"/>
          <w:numId w:val="1016"/>
        </w:numPr>
      </w:pPr>
      <w:r>
        <w:t xml:space="preserve">планування консультацій;</w:t>
      </w:r>
    </w:p>
    <w:p>
      <w:pPr>
        <w:pStyle w:val="Compact"/>
        <w:numPr>
          <w:ilvl w:val="0"/>
          <w:numId w:val="1016"/>
        </w:numPr>
      </w:pPr>
      <w:r>
        <w:t xml:space="preserve">журнал зустрічей;</w:t>
      </w:r>
    </w:p>
    <w:p>
      <w:pPr>
        <w:pStyle w:val="Compact"/>
        <w:numPr>
          <w:ilvl w:val="0"/>
          <w:numId w:val="1016"/>
        </w:numPr>
      </w:pPr>
      <w:r>
        <w:t xml:space="preserve">календар.</w:t>
      </w:r>
    </w:p>
    <w:p>
      <w:r>
        <w:pict>
          <v:rect style="width:0;height:1.5pt" o:hralign="center" o:hrstd="t" o:hr="t"/>
        </w:pict>
      </w:r>
    </w:p>
    <w:bookmarkEnd w:id="32"/>
    <w:bookmarkStart w:id="33" w:name="ai-помічник-соб"/>
    <w:p>
      <w:pPr>
        <w:pStyle w:val="Heading1"/>
      </w:pPr>
      <w:r>
        <w:t xml:space="preserve">AI-ПОМІЧНИК СОБ</w:t>
      </w:r>
    </w:p>
    <w:p>
      <w:pPr>
        <w:pStyle w:val="FirstParagraph"/>
      </w:pPr>
      <w:r>
        <w:t xml:space="preserve">Створити окремий модуль.</w:t>
      </w:r>
    </w:p>
    <w:p>
      <w:pPr>
        <w:pStyle w:val="BodyText"/>
      </w:pPr>
      <w:r>
        <w:t xml:space="preserve">Назва:</w:t>
      </w:r>
    </w:p>
    <w:p>
      <w:pPr>
        <w:pStyle w:val="BodyText"/>
      </w:pPr>
      <w:r>
        <w:t xml:space="preserve">“Запитай інспектора”</w:t>
      </w:r>
    </w:p>
    <w:p>
      <w:pPr>
        <w:pStyle w:val="BodyText"/>
      </w:pPr>
      <w:r>
        <w:t xml:space="preserve">AI повинен відповідати на питання щодо:</w:t>
      </w:r>
    </w:p>
    <w:p>
      <w:pPr>
        <w:pStyle w:val="Compact"/>
        <w:numPr>
          <w:ilvl w:val="0"/>
          <w:numId w:val="1017"/>
        </w:numPr>
      </w:pPr>
      <w:r>
        <w:t xml:space="preserve">булінгу;</w:t>
      </w:r>
    </w:p>
    <w:p>
      <w:pPr>
        <w:pStyle w:val="Compact"/>
        <w:numPr>
          <w:ilvl w:val="0"/>
          <w:numId w:val="1017"/>
        </w:numPr>
      </w:pPr>
      <w:r>
        <w:t xml:space="preserve">кібербезпеки;</w:t>
      </w:r>
    </w:p>
    <w:p>
      <w:pPr>
        <w:pStyle w:val="Compact"/>
        <w:numPr>
          <w:ilvl w:val="0"/>
          <w:numId w:val="1017"/>
        </w:numPr>
      </w:pPr>
      <w:r>
        <w:t xml:space="preserve">шахрайства;</w:t>
      </w:r>
    </w:p>
    <w:p>
      <w:pPr>
        <w:pStyle w:val="Compact"/>
        <w:numPr>
          <w:ilvl w:val="0"/>
          <w:numId w:val="1017"/>
        </w:numPr>
      </w:pPr>
      <w:r>
        <w:t xml:space="preserve">правил безпеки;</w:t>
      </w:r>
    </w:p>
    <w:p>
      <w:pPr>
        <w:pStyle w:val="Compact"/>
        <w:numPr>
          <w:ilvl w:val="0"/>
          <w:numId w:val="1017"/>
        </w:numPr>
      </w:pPr>
      <w:r>
        <w:t xml:space="preserve">поведінки у надзвичайних ситуаціях;</w:t>
      </w:r>
    </w:p>
    <w:p>
      <w:pPr>
        <w:pStyle w:val="Compact"/>
        <w:numPr>
          <w:ilvl w:val="0"/>
          <w:numId w:val="1017"/>
        </w:numPr>
      </w:pPr>
      <w:r>
        <w:t xml:space="preserve">прав та обов’язків учнів.</w:t>
      </w:r>
    </w:p>
    <w:p>
      <w:pPr>
        <w:pStyle w:val="FirstParagraph"/>
      </w:pPr>
      <w:r>
        <w:t xml:space="preserve">Якщо AI не впевнений:</w:t>
      </w:r>
    </w:p>
    <w:p>
      <w:pPr>
        <w:pStyle w:val="BodyText"/>
      </w:pPr>
      <w:r>
        <w:t xml:space="preserve">автоматично пропонує звернення до інспектора.</w:t>
      </w:r>
    </w:p>
    <w:p>
      <w:r>
        <w:pict>
          <v:rect style="width:0;height:1.5pt" o:hralign="center" o:hrstd="t" o:hr="t"/>
        </w:pict>
      </w:r>
    </w:p>
    <w:bookmarkEnd w:id="33"/>
    <w:bookmarkStart w:id="34" w:name="адмін-панель"/>
    <w:p>
      <w:pPr>
        <w:pStyle w:val="Heading1"/>
      </w:pPr>
      <w:r>
        <w:t xml:space="preserve">АДМІН ПАНЕЛЬ</w:t>
      </w:r>
    </w:p>
    <w:p>
      <w:pPr>
        <w:pStyle w:val="FirstParagraph"/>
      </w:pPr>
      <w:r>
        <w:t xml:space="preserve">Можливості:</w:t>
      </w:r>
    </w:p>
    <w:p>
      <w:pPr>
        <w:pStyle w:val="Compact"/>
        <w:numPr>
          <w:ilvl w:val="0"/>
          <w:numId w:val="1018"/>
        </w:numPr>
      </w:pPr>
      <w:r>
        <w:t xml:space="preserve">додавання нових шкіл;</w:t>
      </w:r>
    </w:p>
    <w:p>
      <w:pPr>
        <w:pStyle w:val="Compact"/>
        <w:numPr>
          <w:ilvl w:val="0"/>
          <w:numId w:val="1018"/>
        </w:numPr>
      </w:pPr>
      <w:r>
        <w:t xml:space="preserve">завантаження фото;</w:t>
      </w:r>
    </w:p>
    <w:p>
      <w:pPr>
        <w:pStyle w:val="Compact"/>
        <w:numPr>
          <w:ilvl w:val="0"/>
          <w:numId w:val="1018"/>
        </w:numPr>
      </w:pPr>
      <w:r>
        <w:t xml:space="preserve">додавання заходів;</w:t>
      </w:r>
    </w:p>
    <w:p>
      <w:pPr>
        <w:pStyle w:val="Compact"/>
        <w:numPr>
          <w:ilvl w:val="0"/>
          <w:numId w:val="1018"/>
        </w:numPr>
      </w:pPr>
      <w:r>
        <w:t xml:space="preserve">додавання статистики;</w:t>
      </w:r>
    </w:p>
    <w:p>
      <w:pPr>
        <w:pStyle w:val="Compact"/>
        <w:numPr>
          <w:ilvl w:val="0"/>
          <w:numId w:val="1018"/>
        </w:numPr>
      </w:pPr>
      <w:r>
        <w:t xml:space="preserve">редагування даних;</w:t>
      </w:r>
    </w:p>
    <w:p>
      <w:pPr>
        <w:pStyle w:val="Compact"/>
        <w:numPr>
          <w:ilvl w:val="0"/>
          <w:numId w:val="1018"/>
        </w:numPr>
      </w:pPr>
      <w:r>
        <w:t xml:space="preserve">створення звітів;</w:t>
      </w:r>
    </w:p>
    <w:p>
      <w:pPr>
        <w:pStyle w:val="Compact"/>
        <w:numPr>
          <w:ilvl w:val="0"/>
          <w:numId w:val="1018"/>
        </w:numPr>
      </w:pPr>
      <w:r>
        <w:t xml:space="preserve">управління користувачами.</w:t>
      </w:r>
    </w:p>
    <w:p>
      <w:r>
        <w:pict>
          <v:rect style="width:0;height:1.5pt" o:hralign="center" o:hrstd="t" o:hr="t"/>
        </w:pict>
      </w:r>
    </w:p>
    <w:bookmarkEnd w:id="34"/>
    <w:bookmarkStart w:id="35" w:name="база-даних"/>
    <w:p>
      <w:pPr>
        <w:pStyle w:val="Heading1"/>
      </w:pPr>
      <w:r>
        <w:t xml:space="preserve">БАЗА ДАНИХ</w:t>
      </w:r>
    </w:p>
    <w:p>
      <w:pPr>
        <w:pStyle w:val="FirstParagraph"/>
      </w:pPr>
      <w:r>
        <w:t xml:space="preserve">Створити структуру для:</w:t>
      </w:r>
    </w:p>
    <w:p>
      <w:pPr>
        <w:pStyle w:val="Compact"/>
        <w:numPr>
          <w:ilvl w:val="0"/>
          <w:numId w:val="1019"/>
        </w:numPr>
      </w:pPr>
      <w:r>
        <w:t xml:space="preserve">шкіл;</w:t>
      </w:r>
    </w:p>
    <w:p>
      <w:pPr>
        <w:pStyle w:val="Compact"/>
        <w:numPr>
          <w:ilvl w:val="0"/>
          <w:numId w:val="1019"/>
        </w:numPr>
      </w:pPr>
      <w:r>
        <w:t xml:space="preserve">інспекторів;</w:t>
      </w:r>
    </w:p>
    <w:p>
      <w:pPr>
        <w:pStyle w:val="Compact"/>
        <w:numPr>
          <w:ilvl w:val="0"/>
          <w:numId w:val="1019"/>
        </w:numPr>
      </w:pPr>
      <w:r>
        <w:t xml:space="preserve">заходів;</w:t>
      </w:r>
    </w:p>
    <w:p>
      <w:pPr>
        <w:pStyle w:val="Compact"/>
        <w:numPr>
          <w:ilvl w:val="0"/>
          <w:numId w:val="1019"/>
        </w:numPr>
      </w:pPr>
      <w:r>
        <w:t xml:space="preserve">фото;</w:t>
      </w:r>
    </w:p>
    <w:p>
      <w:pPr>
        <w:pStyle w:val="Compact"/>
        <w:numPr>
          <w:ilvl w:val="0"/>
          <w:numId w:val="1019"/>
        </w:numPr>
      </w:pPr>
      <w:r>
        <w:t xml:space="preserve">відео;</w:t>
      </w:r>
    </w:p>
    <w:p>
      <w:pPr>
        <w:pStyle w:val="Compact"/>
        <w:numPr>
          <w:ilvl w:val="0"/>
          <w:numId w:val="1019"/>
        </w:numPr>
      </w:pPr>
      <w:r>
        <w:t xml:space="preserve">консультацій;</w:t>
      </w:r>
    </w:p>
    <w:p>
      <w:pPr>
        <w:pStyle w:val="Compact"/>
        <w:numPr>
          <w:ilvl w:val="0"/>
          <w:numId w:val="1019"/>
        </w:numPr>
      </w:pPr>
      <w:r>
        <w:t xml:space="preserve">чатів;</w:t>
      </w:r>
    </w:p>
    <w:p>
      <w:pPr>
        <w:pStyle w:val="Compact"/>
        <w:numPr>
          <w:ilvl w:val="0"/>
          <w:numId w:val="1019"/>
        </w:numPr>
      </w:pPr>
      <w:r>
        <w:t xml:space="preserve">статистики;</w:t>
      </w:r>
    </w:p>
    <w:p>
      <w:pPr>
        <w:pStyle w:val="Compact"/>
        <w:numPr>
          <w:ilvl w:val="0"/>
          <w:numId w:val="1019"/>
        </w:numPr>
      </w:pPr>
      <w:r>
        <w:t xml:space="preserve">звітів.</w:t>
      </w:r>
    </w:p>
    <w:p>
      <w:r>
        <w:pict>
          <v:rect style="width:0;height:1.5pt" o:hralign="center" o:hrstd="t" o:hr="t"/>
        </w:pict>
      </w:r>
    </w:p>
    <w:bookmarkEnd w:id="35"/>
    <w:bookmarkStart w:id="36" w:name="технології"/>
    <w:p>
      <w:pPr>
        <w:pStyle w:val="Heading1"/>
      </w:pPr>
      <w:r>
        <w:t xml:space="preserve">ТЕХНОЛОГІЇ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20"/>
        </w:numPr>
      </w:pPr>
      <w:r>
        <w:t xml:space="preserve">Next.js</w:t>
      </w:r>
    </w:p>
    <w:p>
      <w:pPr>
        <w:pStyle w:val="Compact"/>
        <w:numPr>
          <w:ilvl w:val="0"/>
          <w:numId w:val="1020"/>
        </w:numPr>
      </w:pPr>
      <w:r>
        <w:t xml:space="preserve">React</w:t>
      </w:r>
    </w:p>
    <w:p>
      <w:pPr>
        <w:pStyle w:val="Compact"/>
        <w:numPr>
          <w:ilvl w:val="0"/>
          <w:numId w:val="1020"/>
        </w:numPr>
      </w:pPr>
      <w:r>
        <w:t xml:space="preserve">Tailwind CSS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21"/>
        </w:numPr>
      </w:pPr>
      <w:r>
        <w:t xml:space="preserve">Supabase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22"/>
        </w:numPr>
      </w:pPr>
      <w:r>
        <w:t xml:space="preserve">PostgreSQL</w:t>
      </w:r>
    </w:p>
    <w:p>
      <w:pPr>
        <w:pStyle w:val="FirstParagraph"/>
      </w:pPr>
      <w:r>
        <w:t xml:space="preserve">Maps:</w:t>
      </w:r>
    </w:p>
    <w:p>
      <w:pPr>
        <w:pStyle w:val="Compact"/>
        <w:numPr>
          <w:ilvl w:val="0"/>
          <w:numId w:val="1023"/>
        </w:numPr>
      </w:pPr>
      <w:r>
        <w:t xml:space="preserve">Leaflet.js</w:t>
      </w:r>
    </w:p>
    <w:p>
      <w:pPr>
        <w:pStyle w:val="FirstParagraph"/>
      </w:pPr>
      <w:r>
        <w:t xml:space="preserve">Charts:</w:t>
      </w:r>
    </w:p>
    <w:p>
      <w:pPr>
        <w:pStyle w:val="Compact"/>
        <w:numPr>
          <w:ilvl w:val="0"/>
          <w:numId w:val="1024"/>
        </w:numPr>
      </w:pPr>
      <w:r>
        <w:t xml:space="preserve">Chart.js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25"/>
        </w:numPr>
      </w:pPr>
      <w:r>
        <w:t xml:space="preserve">Google</w:t>
      </w:r>
    </w:p>
    <w:p>
      <w:pPr>
        <w:pStyle w:val="Compact"/>
        <w:numPr>
          <w:ilvl w:val="0"/>
          <w:numId w:val="1025"/>
        </w:numPr>
      </w:pPr>
      <w:r>
        <w:t xml:space="preserve">Microsoft</w:t>
      </w:r>
    </w:p>
    <w:p>
      <w:pPr>
        <w:pStyle w:val="FirstParagraph"/>
      </w:pPr>
      <w:r>
        <w:t xml:space="preserve">Hosting:</w:t>
      </w:r>
    </w:p>
    <w:p>
      <w:pPr>
        <w:pStyle w:val="Compact"/>
        <w:numPr>
          <w:ilvl w:val="0"/>
          <w:numId w:val="1026"/>
        </w:numPr>
      </w:pPr>
      <w:r>
        <w:t xml:space="preserve">Vercel</w:t>
      </w:r>
    </w:p>
    <w:p>
      <w:r>
        <w:pict>
          <v:rect style="width:0;height:1.5pt" o:hralign="center" o:hrstd="t" o:hr="t"/>
        </w:pict>
      </w:r>
    </w:p>
    <w:bookmarkEnd w:id="36"/>
    <w:bookmarkStart w:id="37" w:name="результат"/>
    <w:p>
      <w:pPr>
        <w:pStyle w:val="Heading1"/>
      </w:pPr>
      <w:r>
        <w:t xml:space="preserve">РЕЗУЛЬТАТ</w:t>
      </w:r>
    </w:p>
    <w:p>
      <w:pPr>
        <w:pStyle w:val="FirstParagraph"/>
      </w:pPr>
      <w:r>
        <w:t xml:space="preserve">Після аналізу наданих фотографій:</w:t>
      </w:r>
    </w:p>
    <w:p>
      <w:pPr>
        <w:pStyle w:val="Compact"/>
        <w:numPr>
          <w:ilvl w:val="0"/>
          <w:numId w:val="1027"/>
        </w:numPr>
      </w:pPr>
      <w:r>
        <w:t xml:space="preserve">Побудуй повний дизайн системи.</w:t>
      </w:r>
    </w:p>
    <w:p>
      <w:pPr>
        <w:pStyle w:val="Compact"/>
        <w:numPr>
          <w:ilvl w:val="0"/>
          <w:numId w:val="1027"/>
        </w:numPr>
      </w:pPr>
      <w:r>
        <w:t xml:space="preserve">Створи інформаційну архітектуру.</w:t>
      </w:r>
    </w:p>
    <w:p>
      <w:pPr>
        <w:pStyle w:val="Compact"/>
        <w:numPr>
          <w:ilvl w:val="0"/>
          <w:numId w:val="1027"/>
        </w:numPr>
      </w:pPr>
      <w:r>
        <w:t xml:space="preserve">Створи wireframes.</w:t>
      </w:r>
    </w:p>
    <w:p>
      <w:pPr>
        <w:pStyle w:val="Compact"/>
        <w:numPr>
          <w:ilvl w:val="0"/>
          <w:numId w:val="1027"/>
        </w:numPr>
      </w:pPr>
      <w:r>
        <w:t xml:space="preserve">Створи UI Kit.</w:t>
      </w:r>
    </w:p>
    <w:p>
      <w:pPr>
        <w:pStyle w:val="Compact"/>
        <w:numPr>
          <w:ilvl w:val="0"/>
          <w:numId w:val="1027"/>
        </w:numPr>
      </w:pPr>
      <w:r>
        <w:t xml:space="preserve">Згенеруй production-ready код.</w:t>
      </w:r>
    </w:p>
    <w:p>
      <w:pPr>
        <w:pStyle w:val="Compact"/>
        <w:numPr>
          <w:ilvl w:val="0"/>
          <w:numId w:val="1027"/>
        </w:numPr>
      </w:pPr>
      <w:r>
        <w:t xml:space="preserve">Створи структуру бази даних.</w:t>
      </w:r>
    </w:p>
    <w:p>
      <w:pPr>
        <w:pStyle w:val="Compact"/>
        <w:numPr>
          <w:ilvl w:val="0"/>
          <w:numId w:val="1027"/>
        </w:numPr>
      </w:pPr>
      <w:r>
        <w:t xml:space="preserve">Підготуй проєкт до розгортання на Vercel.</w:t>
      </w:r>
    </w:p>
    <w:p>
      <w:pPr>
        <w:pStyle w:val="Compact"/>
        <w:numPr>
          <w:ilvl w:val="0"/>
          <w:numId w:val="1027"/>
        </w:numPr>
      </w:pPr>
      <w:r>
        <w:t xml:space="preserve">Інтегруй усі надані фотографії в дизайн сайту.</w:t>
      </w:r>
    </w:p>
    <w:p>
      <w:pPr>
        <w:pStyle w:val="Compact"/>
        <w:numPr>
          <w:ilvl w:val="0"/>
          <w:numId w:val="1027"/>
        </w:numPr>
      </w:pPr>
      <w:r>
        <w:t xml:space="preserve">Створи систему автоматичного формування щомісячних звітів.</w:t>
      </w:r>
    </w:p>
    <w:p>
      <w:pPr>
        <w:pStyle w:val="Compact"/>
        <w:numPr>
          <w:ilvl w:val="0"/>
          <w:numId w:val="1027"/>
        </w:numPr>
      </w:pPr>
      <w:r>
        <w:t xml:space="preserve">Зроби продукт рівня сучасної державної цифрової платформи України.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2026-06-05T08:09:28Z</dcterms:created>
  <dcterms:modified xsi:type="dcterms:W3CDTF">2026-06-05T08:09:28Z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