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CE94" w14:textId="77777777" w:rsidR="007F4DBE" w:rsidRPr="007F4DBE" w:rsidRDefault="007F4DBE" w:rsidP="007F4D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F4DBE">
        <w:rPr>
          <w:rFonts w:asciiTheme="majorBidi" w:eastAsia="Times New Roman" w:hAnsiTheme="majorBidi" w:cstheme="majorBidi"/>
          <w:b/>
          <w:bCs/>
          <w:sz w:val="27"/>
          <w:szCs w:val="27"/>
        </w:rPr>
        <w:t>GROUP BY Syntax</w:t>
      </w:r>
    </w:p>
    <w:p w14:paraId="5E56BF2F" w14:textId="77777777" w:rsidR="007F4DBE" w:rsidRPr="007F4DBE" w:rsidRDefault="007F4DBE" w:rsidP="007F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SELECT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(s)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FROM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table_name</w:t>
      </w:r>
      <w:proofErr w:type="spellEnd"/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WHERE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condition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GROUP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BY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(s)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ORDER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BY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 xml:space="preserve">(s); </w:t>
      </w:r>
    </w:p>
    <w:p w14:paraId="2B91542D" w14:textId="26B0D57D" w:rsidR="00462686" w:rsidRPr="007F4DBE" w:rsidRDefault="00F53BDE">
      <w:pPr>
        <w:rPr>
          <w:rFonts w:asciiTheme="majorBidi" w:hAnsiTheme="majorBidi" w:cstheme="majorBidi"/>
        </w:rPr>
      </w:pPr>
    </w:p>
    <w:p w14:paraId="719DE055" w14:textId="77777777" w:rsidR="007F4DBE" w:rsidRPr="007F4DBE" w:rsidRDefault="007F4DBE" w:rsidP="007F4DB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F4DBE">
        <w:rPr>
          <w:rFonts w:asciiTheme="majorBidi" w:eastAsia="Times New Roman" w:hAnsiTheme="majorBidi" w:cstheme="majorBidi"/>
          <w:b/>
          <w:bCs/>
          <w:sz w:val="27"/>
          <w:szCs w:val="27"/>
        </w:rPr>
        <w:t>HAVING Syntax</w:t>
      </w:r>
    </w:p>
    <w:p w14:paraId="50B41A45" w14:textId="77777777" w:rsidR="007F4DBE" w:rsidRPr="007F4DBE" w:rsidRDefault="007F4DBE" w:rsidP="007F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SELECT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(s)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FROM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table_name</w:t>
      </w:r>
      <w:proofErr w:type="spellEnd"/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WHERE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condition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GROUP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BY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(s)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HAVING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condition</w:t>
      </w:r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br/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ORDER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F4DBE">
        <w:rPr>
          <w:rFonts w:asciiTheme="majorBidi" w:eastAsia="Times New Roman" w:hAnsiTheme="majorBidi" w:cstheme="majorBidi"/>
          <w:color w:val="0000CD"/>
          <w:sz w:val="24"/>
          <w:szCs w:val="24"/>
        </w:rPr>
        <w:t>BY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column_name</w:t>
      </w:r>
      <w:proofErr w:type="spellEnd"/>
      <w:r w:rsidRPr="007F4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(s);</w:t>
      </w:r>
      <w:r w:rsidRPr="007F4DB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8FADDAC" w14:textId="2860B531" w:rsidR="007F4DBE" w:rsidRPr="007F4DBE" w:rsidRDefault="007F4DBE">
      <w:pPr>
        <w:rPr>
          <w:rFonts w:asciiTheme="majorBidi" w:hAnsiTheme="majorBidi" w:cstheme="majorBidi"/>
        </w:rPr>
      </w:pPr>
    </w:p>
    <w:p w14:paraId="2113D066" w14:textId="1F27EFBD" w:rsidR="007F4DBE" w:rsidRPr="007F4DBE" w:rsidRDefault="007F4DBE" w:rsidP="007F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qlcolor"/>
          <w:rFonts w:asciiTheme="majorBidi" w:hAnsiTheme="majorBidi" w:cstheme="majorBidi"/>
          <w:color w:val="000000"/>
        </w:rPr>
      </w:pPr>
      <w:r w:rsidRPr="007F4DBE">
        <w:rPr>
          <w:rStyle w:val="sqlkeywordcolor"/>
          <w:rFonts w:asciiTheme="majorBidi" w:hAnsiTheme="majorBidi" w:cstheme="majorBidi"/>
          <w:color w:val="0000CD"/>
        </w:rPr>
        <w:t>SELECT</w:t>
      </w:r>
      <w:r w:rsidRPr="007F4DBE">
        <w:rPr>
          <w:rStyle w:val="sqlcolor"/>
          <w:rFonts w:asciiTheme="majorBidi" w:hAnsiTheme="majorBidi" w:cstheme="majorBidi"/>
          <w:color w:val="000000"/>
        </w:rPr>
        <w:t xml:space="preserve"> </w:t>
      </w:r>
      <w:r w:rsidRPr="007F4DBE">
        <w:rPr>
          <w:rStyle w:val="sqlkeywordcolor"/>
          <w:rFonts w:asciiTheme="majorBidi" w:hAnsiTheme="majorBidi" w:cstheme="majorBidi"/>
          <w:color w:val="0000CD"/>
        </w:rPr>
        <w:t>COUNT</w:t>
      </w:r>
      <w:r w:rsidRPr="007F4DBE">
        <w:rPr>
          <w:rStyle w:val="sqlcolor"/>
          <w:rFonts w:asciiTheme="majorBidi" w:hAnsiTheme="majorBidi" w:cstheme="majorBidi"/>
          <w:color w:val="000000"/>
        </w:rPr>
        <w:t>(</w:t>
      </w:r>
      <w:proofErr w:type="spellStart"/>
      <w:r w:rsidRPr="007F4DBE">
        <w:rPr>
          <w:rStyle w:val="sqlcolor"/>
          <w:rFonts w:asciiTheme="majorBidi" w:hAnsiTheme="majorBidi" w:cstheme="majorBidi"/>
          <w:color w:val="000000"/>
        </w:rPr>
        <w:t>CustomerID</w:t>
      </w:r>
      <w:proofErr w:type="spellEnd"/>
      <w:r w:rsidRPr="007F4DBE">
        <w:rPr>
          <w:rStyle w:val="sqlcolor"/>
          <w:rFonts w:asciiTheme="majorBidi" w:hAnsiTheme="majorBidi" w:cstheme="majorBidi"/>
          <w:color w:val="000000"/>
        </w:rPr>
        <w:t>), Country</w:t>
      </w:r>
      <w:r w:rsidRPr="007F4DBE">
        <w:rPr>
          <w:rFonts w:asciiTheme="majorBidi" w:hAnsiTheme="majorBidi" w:cstheme="majorBidi"/>
          <w:color w:val="000000"/>
        </w:rPr>
        <w:br/>
      </w:r>
      <w:r w:rsidRPr="007F4DBE">
        <w:rPr>
          <w:rStyle w:val="sqlkeywordcolor"/>
          <w:rFonts w:asciiTheme="majorBidi" w:hAnsiTheme="majorBidi" w:cstheme="majorBidi"/>
          <w:color w:val="0000CD"/>
        </w:rPr>
        <w:t>FROM</w:t>
      </w:r>
      <w:r w:rsidRPr="007F4DBE">
        <w:rPr>
          <w:rStyle w:val="sqlcolor"/>
          <w:rFonts w:asciiTheme="majorBidi" w:hAnsiTheme="majorBidi" w:cstheme="majorBidi"/>
          <w:color w:val="000000"/>
        </w:rPr>
        <w:t xml:space="preserve"> Customers</w:t>
      </w:r>
      <w:r w:rsidRPr="007F4DBE">
        <w:rPr>
          <w:rFonts w:asciiTheme="majorBidi" w:hAnsiTheme="majorBidi" w:cstheme="majorBidi"/>
          <w:color w:val="000000"/>
        </w:rPr>
        <w:br/>
      </w:r>
      <w:r w:rsidRPr="007F4DBE">
        <w:rPr>
          <w:rStyle w:val="sqlkeywordcolor"/>
          <w:rFonts w:asciiTheme="majorBidi" w:hAnsiTheme="majorBidi" w:cstheme="majorBidi"/>
          <w:color w:val="0000CD"/>
        </w:rPr>
        <w:t>GROUP</w:t>
      </w:r>
      <w:r w:rsidRPr="007F4DBE">
        <w:rPr>
          <w:rStyle w:val="sqlcolor"/>
          <w:rFonts w:asciiTheme="majorBidi" w:hAnsiTheme="majorBidi" w:cstheme="majorBidi"/>
          <w:color w:val="000000"/>
        </w:rPr>
        <w:t xml:space="preserve"> </w:t>
      </w:r>
      <w:r w:rsidRPr="007F4DBE">
        <w:rPr>
          <w:rStyle w:val="sqlkeywordcolor"/>
          <w:rFonts w:asciiTheme="majorBidi" w:hAnsiTheme="majorBidi" w:cstheme="majorBidi"/>
          <w:color w:val="0000CD"/>
        </w:rPr>
        <w:t>BY</w:t>
      </w:r>
      <w:r w:rsidRPr="007F4DBE">
        <w:rPr>
          <w:rStyle w:val="sqlcolor"/>
          <w:rFonts w:asciiTheme="majorBidi" w:hAnsiTheme="majorBidi" w:cstheme="majorBidi"/>
          <w:color w:val="000000"/>
        </w:rPr>
        <w:t xml:space="preserve"> Country</w:t>
      </w:r>
      <w:r w:rsidRPr="007F4DBE">
        <w:rPr>
          <w:rFonts w:asciiTheme="majorBidi" w:hAnsiTheme="majorBidi" w:cstheme="majorBidi"/>
          <w:color w:val="000000"/>
        </w:rPr>
        <w:br/>
      </w:r>
      <w:r w:rsidRPr="007F4DBE">
        <w:rPr>
          <w:rStyle w:val="sqlkeywordcolor"/>
          <w:rFonts w:asciiTheme="majorBidi" w:hAnsiTheme="majorBidi" w:cstheme="majorBidi"/>
          <w:color w:val="0000CD"/>
        </w:rPr>
        <w:t>HAVING</w:t>
      </w:r>
      <w:r w:rsidRPr="007F4DBE">
        <w:rPr>
          <w:rStyle w:val="sqlcolor"/>
          <w:rFonts w:asciiTheme="majorBidi" w:hAnsiTheme="majorBidi" w:cstheme="majorBidi"/>
          <w:color w:val="000000"/>
        </w:rPr>
        <w:t xml:space="preserve"> </w:t>
      </w:r>
      <w:r w:rsidRPr="007F4DBE">
        <w:rPr>
          <w:rStyle w:val="sqlkeywordcolor"/>
          <w:rFonts w:asciiTheme="majorBidi" w:hAnsiTheme="majorBidi" w:cstheme="majorBidi"/>
          <w:color w:val="0000CD"/>
        </w:rPr>
        <w:t>COUNT</w:t>
      </w:r>
      <w:r w:rsidRPr="007F4DBE">
        <w:rPr>
          <w:rStyle w:val="sqlcolor"/>
          <w:rFonts w:asciiTheme="majorBidi" w:hAnsiTheme="majorBidi" w:cstheme="majorBidi"/>
          <w:color w:val="000000"/>
        </w:rPr>
        <w:t>(</w:t>
      </w:r>
      <w:proofErr w:type="spellStart"/>
      <w:r w:rsidRPr="007F4DBE">
        <w:rPr>
          <w:rStyle w:val="sqlcolor"/>
          <w:rFonts w:asciiTheme="majorBidi" w:hAnsiTheme="majorBidi" w:cstheme="majorBidi"/>
          <w:color w:val="000000"/>
        </w:rPr>
        <w:t>CustomerID</w:t>
      </w:r>
      <w:proofErr w:type="spellEnd"/>
      <w:r w:rsidRPr="007F4DBE">
        <w:rPr>
          <w:rStyle w:val="sqlcolor"/>
          <w:rFonts w:asciiTheme="majorBidi" w:hAnsiTheme="majorBidi" w:cstheme="majorBidi"/>
          <w:color w:val="000000"/>
        </w:rPr>
        <w:t xml:space="preserve">) &gt; </w:t>
      </w:r>
      <w:r w:rsidRPr="007F4DBE">
        <w:rPr>
          <w:rStyle w:val="sqlnumbercolor"/>
          <w:rFonts w:asciiTheme="majorBidi" w:hAnsiTheme="majorBidi" w:cstheme="majorBidi"/>
          <w:color w:val="000000"/>
        </w:rPr>
        <w:t>5</w:t>
      </w:r>
      <w:r w:rsidRPr="007F4DBE">
        <w:rPr>
          <w:rStyle w:val="sqlcolor"/>
          <w:rFonts w:asciiTheme="majorBidi" w:hAnsiTheme="majorBidi" w:cstheme="majorBidi"/>
          <w:color w:val="000000"/>
        </w:rPr>
        <w:t>;</w:t>
      </w:r>
    </w:p>
    <w:p w14:paraId="5A24F682" w14:textId="5711B2B1" w:rsidR="007F4DBE" w:rsidRPr="007F4DBE" w:rsidRDefault="007F4DBE">
      <w:pPr>
        <w:rPr>
          <w:rStyle w:val="sqlcolor"/>
          <w:rFonts w:asciiTheme="majorBidi" w:hAnsiTheme="majorBidi" w:cstheme="majorBidi"/>
          <w:color w:val="000000"/>
        </w:rPr>
      </w:pPr>
    </w:p>
    <w:p w14:paraId="0ADF0D5E" w14:textId="77777777" w:rsidR="007F4DBE" w:rsidRDefault="007F4DBE" w:rsidP="007F4DBE">
      <w:pPr>
        <w:pStyle w:val="NormalWeb"/>
      </w:pPr>
      <w:r>
        <w:t>Exercise #1</w:t>
      </w:r>
    </w:p>
    <w:p w14:paraId="2A108B05" w14:textId="77777777" w:rsidR="007F4DBE" w:rsidRDefault="007F4DBE" w:rsidP="007F4DBE">
      <w:pPr>
        <w:pStyle w:val="NormalWeb"/>
      </w:pPr>
      <w:r>
        <w:t>SELECT state, count(state)</w:t>
      </w:r>
      <w:r>
        <w:br/>
        <w:t>FROM customers</w:t>
      </w:r>
      <w:r>
        <w:br/>
        <w:t>GROUP BY state;</w:t>
      </w:r>
    </w:p>
    <w:p w14:paraId="57B1F750" w14:textId="77777777" w:rsidR="007F4DBE" w:rsidRDefault="007F4DBE" w:rsidP="007F4DBE">
      <w:pPr>
        <w:pStyle w:val="NormalWeb"/>
      </w:pPr>
      <w:r>
        <w:t>Exercise #2</w:t>
      </w:r>
    </w:p>
    <w:p w14:paraId="61699040" w14:textId="77777777" w:rsidR="007F4DBE" w:rsidRDefault="007F4DBE" w:rsidP="007F4DBE">
      <w:pPr>
        <w:pStyle w:val="NormalWeb"/>
      </w:pPr>
      <w:r>
        <w:t>SELECT item, max(price), min(price)</w:t>
      </w:r>
      <w:r>
        <w:br/>
        <w:t xml:space="preserve">FROM </w:t>
      </w:r>
      <w:proofErr w:type="spellStart"/>
      <w:r>
        <w:t>items_ordered</w:t>
      </w:r>
      <w:proofErr w:type="spellEnd"/>
      <w:r>
        <w:br/>
        <w:t>GROUP BY item;</w:t>
      </w:r>
    </w:p>
    <w:p w14:paraId="29CFDF70" w14:textId="77777777" w:rsidR="007F4DBE" w:rsidRDefault="007F4DBE" w:rsidP="007F4DBE">
      <w:pPr>
        <w:pStyle w:val="NormalWeb"/>
      </w:pPr>
      <w:r>
        <w:t>Exercise #3</w:t>
      </w:r>
    </w:p>
    <w:p w14:paraId="26BB8CA7" w14:textId="77777777" w:rsidR="007F4DBE" w:rsidRDefault="007F4DBE" w:rsidP="007F4DBE">
      <w:pPr>
        <w:pStyle w:val="NormalWeb"/>
      </w:pPr>
      <w:r>
        <w:t xml:space="preserve">SELECT </w:t>
      </w:r>
      <w:proofErr w:type="spellStart"/>
      <w:r>
        <w:t>customerid</w:t>
      </w:r>
      <w:proofErr w:type="spellEnd"/>
      <w:r>
        <w:t>, count(</w:t>
      </w:r>
      <w:proofErr w:type="spellStart"/>
      <w:r>
        <w:t>customerid</w:t>
      </w:r>
      <w:proofErr w:type="spellEnd"/>
      <w:r>
        <w:t>), sum(price)</w:t>
      </w:r>
      <w:r>
        <w:br/>
        <w:t xml:space="preserve">FROM </w:t>
      </w:r>
      <w:proofErr w:type="spellStart"/>
      <w:r>
        <w:t>items_ordered</w:t>
      </w:r>
      <w:proofErr w:type="spellEnd"/>
      <w:r>
        <w:br/>
        <w:t xml:space="preserve">GROUP BY </w:t>
      </w:r>
      <w:proofErr w:type="spellStart"/>
      <w:r>
        <w:t>customerid</w:t>
      </w:r>
      <w:proofErr w:type="spellEnd"/>
      <w:r>
        <w:t>;</w:t>
      </w:r>
    </w:p>
    <w:p w14:paraId="56C45CB8" w14:textId="77777777" w:rsidR="007542E7" w:rsidRPr="007542E7" w:rsidRDefault="007542E7" w:rsidP="00754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2E7">
        <w:rPr>
          <w:rFonts w:ascii="Times New Roman" w:eastAsia="Times New Roman" w:hAnsi="Times New Roman" w:cs="Times New Roman"/>
          <w:b/>
          <w:bCs/>
          <w:sz w:val="27"/>
          <w:szCs w:val="27"/>
        </w:rPr>
        <w:t>BETWEEN Syntax</w:t>
      </w:r>
    </w:p>
    <w:p w14:paraId="4625E725" w14:textId="77777777" w:rsidR="007542E7" w:rsidRPr="007542E7" w:rsidRDefault="007542E7" w:rsidP="00F8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2E7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(s)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42E7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42E7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542E7">
        <w:rPr>
          <w:rFonts w:ascii="Times New Roman" w:eastAsia="Times New Roman" w:hAnsi="Times New Roman" w:cs="Times New Roman"/>
          <w:color w:val="0000CD"/>
          <w:sz w:val="24"/>
          <w:szCs w:val="24"/>
        </w:rPr>
        <w:t>BETWEEN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value1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42E7">
        <w:rPr>
          <w:rFonts w:ascii="Times New Roman" w:eastAsia="Times New Roman" w:hAnsi="Times New Roman" w:cs="Times New Roman"/>
          <w:color w:val="0000CD"/>
          <w:sz w:val="24"/>
          <w:szCs w:val="24"/>
        </w:rPr>
        <w:t>AND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42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value2;</w:t>
      </w:r>
      <w:r w:rsidRPr="00754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01057E" w14:textId="3E3D32CB" w:rsidR="007F4DBE" w:rsidRDefault="007F4DBE">
      <w:pPr>
        <w:rPr>
          <w:rFonts w:asciiTheme="majorBidi" w:hAnsiTheme="majorBidi" w:cstheme="majorBidi"/>
        </w:rPr>
      </w:pPr>
    </w:p>
    <w:p w14:paraId="4CC06108" w14:textId="77777777" w:rsidR="00F8740A" w:rsidRPr="00F8740A" w:rsidRDefault="00F8740A" w:rsidP="00F87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sz w:val="24"/>
          <w:szCs w:val="24"/>
        </w:rPr>
        <w:t>The following SQL statement selects all products with a price BETWEEN 10 and 20:</w:t>
      </w:r>
    </w:p>
    <w:p w14:paraId="0B574481" w14:textId="77777777" w:rsidR="00F8740A" w:rsidRPr="00F8740A" w:rsidRDefault="00F8740A" w:rsidP="00F87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40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2DEBBF1D" w14:textId="77777777" w:rsidR="00F8740A" w:rsidRPr="00F8740A" w:rsidRDefault="00F8740A" w:rsidP="00F8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BETWEEN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AND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20;</w:t>
      </w:r>
    </w:p>
    <w:p w14:paraId="4CD25B5B" w14:textId="30A878CE" w:rsidR="00F8740A" w:rsidRDefault="00F8740A">
      <w:pPr>
        <w:rPr>
          <w:rFonts w:asciiTheme="majorBidi" w:hAnsiTheme="majorBidi" w:cstheme="majorBidi"/>
        </w:rPr>
      </w:pPr>
    </w:p>
    <w:p w14:paraId="0B25EC77" w14:textId="77777777" w:rsidR="00F8740A" w:rsidRPr="00F8740A" w:rsidRDefault="00F8740A" w:rsidP="00F87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sz w:val="24"/>
          <w:szCs w:val="24"/>
        </w:rPr>
        <w:t>To display the products outside the range of the previous example, use NOT BETWEEN:</w:t>
      </w:r>
    </w:p>
    <w:p w14:paraId="48ED5378" w14:textId="77777777" w:rsidR="00F8740A" w:rsidRPr="00F8740A" w:rsidRDefault="00F8740A" w:rsidP="00F87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40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53A7EBF3" w14:textId="77777777" w:rsidR="00F8740A" w:rsidRPr="00F8740A" w:rsidRDefault="00F8740A" w:rsidP="00F8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NOT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BETWEEN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AND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20;</w:t>
      </w:r>
    </w:p>
    <w:p w14:paraId="4A2F3361" w14:textId="2393F53D" w:rsidR="00F8740A" w:rsidRDefault="00F8740A">
      <w:pPr>
        <w:rPr>
          <w:rFonts w:asciiTheme="majorBidi" w:hAnsiTheme="majorBidi" w:cstheme="majorBidi"/>
        </w:rPr>
      </w:pPr>
    </w:p>
    <w:p w14:paraId="556EFF00" w14:textId="77777777" w:rsidR="00F8740A" w:rsidRPr="00F8740A" w:rsidRDefault="00F8740A" w:rsidP="00F87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sz w:val="24"/>
          <w:szCs w:val="24"/>
        </w:rPr>
        <w:t xml:space="preserve">The following SQL statement selects all products with a price BETWEEN 10 and 20. In addition; do not show products with a </w:t>
      </w:r>
      <w:proofErr w:type="spellStart"/>
      <w:r w:rsidRPr="00F8740A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F8740A">
        <w:rPr>
          <w:rFonts w:ascii="Times New Roman" w:eastAsia="Times New Roman" w:hAnsi="Times New Roman" w:cs="Times New Roman"/>
          <w:sz w:val="24"/>
          <w:szCs w:val="24"/>
        </w:rPr>
        <w:t xml:space="preserve"> of 1,2, or 3:</w:t>
      </w:r>
    </w:p>
    <w:p w14:paraId="1E3976C6" w14:textId="77777777" w:rsidR="00F8740A" w:rsidRPr="00F8740A" w:rsidRDefault="00F8740A" w:rsidP="00F87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40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1D8E4041" w14:textId="77777777" w:rsidR="00F8740A" w:rsidRPr="00F8740A" w:rsidRDefault="00F8740A" w:rsidP="00F8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(Price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BETWEEN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AND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20)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AND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NOT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40A">
        <w:rPr>
          <w:rFonts w:ascii="Times New Roman" w:eastAsia="Times New Roman" w:hAnsi="Times New Roman" w:cs="Times New Roman"/>
          <w:color w:val="0000CD"/>
          <w:sz w:val="24"/>
          <w:szCs w:val="24"/>
        </w:rPr>
        <w:t>IN</w:t>
      </w:r>
      <w:r w:rsidRPr="00F87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(1,2,3);</w:t>
      </w:r>
    </w:p>
    <w:p w14:paraId="7E33D902" w14:textId="03F9966A" w:rsidR="00F8740A" w:rsidRDefault="00F8740A">
      <w:pPr>
        <w:rPr>
          <w:rFonts w:asciiTheme="majorBidi" w:hAnsiTheme="majorBidi" w:cstheme="majorBidi"/>
        </w:rPr>
      </w:pPr>
    </w:p>
    <w:p w14:paraId="190C2080" w14:textId="77777777" w:rsidR="00F8740A" w:rsidRDefault="00F8740A">
      <w:pPr>
        <w:rPr>
          <w:rFonts w:asciiTheme="majorBidi" w:hAnsiTheme="majorBidi" w:cstheme="majorBidi"/>
        </w:rPr>
      </w:pPr>
      <w:bookmarkStart w:id="0" w:name="_GoBack"/>
      <w:bookmarkEnd w:id="0"/>
    </w:p>
    <w:p w14:paraId="44E44360" w14:textId="77777777" w:rsidR="00F8740A" w:rsidRDefault="00F8740A">
      <w:pPr>
        <w:rPr>
          <w:rFonts w:asciiTheme="majorBidi" w:hAnsiTheme="majorBidi" w:cstheme="majorBidi"/>
        </w:rPr>
      </w:pPr>
    </w:p>
    <w:p w14:paraId="4765B315" w14:textId="77777777" w:rsidR="00F8740A" w:rsidRDefault="00F8740A">
      <w:pPr>
        <w:rPr>
          <w:rFonts w:asciiTheme="majorBidi" w:hAnsiTheme="majorBidi" w:cstheme="majorBidi"/>
        </w:rPr>
      </w:pPr>
    </w:p>
    <w:p w14:paraId="160DF624" w14:textId="77777777" w:rsidR="00F8740A" w:rsidRDefault="00F8740A">
      <w:pPr>
        <w:rPr>
          <w:rFonts w:asciiTheme="majorBidi" w:hAnsiTheme="majorBidi" w:cstheme="majorBidi"/>
        </w:rPr>
      </w:pPr>
    </w:p>
    <w:p w14:paraId="17233F39" w14:textId="77777777" w:rsidR="00F8740A" w:rsidRPr="007F4DBE" w:rsidRDefault="00F8740A">
      <w:pPr>
        <w:rPr>
          <w:rFonts w:asciiTheme="majorBidi" w:hAnsiTheme="majorBidi" w:cstheme="majorBidi"/>
        </w:rPr>
      </w:pPr>
    </w:p>
    <w:sectPr w:rsidR="00F8740A" w:rsidRPr="007F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BE"/>
    <w:rsid w:val="001A6940"/>
    <w:rsid w:val="007542E7"/>
    <w:rsid w:val="007F09EB"/>
    <w:rsid w:val="007F4DBE"/>
    <w:rsid w:val="00947F95"/>
    <w:rsid w:val="009D44D1"/>
    <w:rsid w:val="00F53BDE"/>
    <w:rsid w:val="00F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893D"/>
  <w15:chartTrackingRefBased/>
  <w15:docId w15:val="{4D789121-502F-42E3-A3E8-E3372CB6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D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qlcolor">
    <w:name w:val="sqlcolor"/>
    <w:basedOn w:val="DefaultParagraphFont"/>
    <w:rsid w:val="007F4DBE"/>
  </w:style>
  <w:style w:type="character" w:customStyle="1" w:styleId="sqlkeywordcolor">
    <w:name w:val="sqlkeywordcolor"/>
    <w:basedOn w:val="DefaultParagraphFont"/>
    <w:rsid w:val="007F4DBE"/>
  </w:style>
  <w:style w:type="character" w:styleId="Emphasis">
    <w:name w:val="Emphasis"/>
    <w:basedOn w:val="DefaultParagraphFont"/>
    <w:uiPriority w:val="20"/>
    <w:qFormat/>
    <w:rsid w:val="007F4DBE"/>
    <w:rPr>
      <w:i/>
      <w:iCs/>
    </w:rPr>
  </w:style>
  <w:style w:type="character" w:customStyle="1" w:styleId="sqlnumbercolor">
    <w:name w:val="sqlnumbercolor"/>
    <w:basedOn w:val="DefaultParagraphFont"/>
    <w:rsid w:val="007F4DBE"/>
  </w:style>
  <w:style w:type="paragraph" w:styleId="NormalWeb">
    <w:name w:val="Normal (Web)"/>
    <w:basedOn w:val="Normal"/>
    <w:uiPriority w:val="99"/>
    <w:semiHidden/>
    <w:unhideWhenUsed/>
    <w:rsid w:val="007F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Kapil Kumar Suri</dc:creator>
  <cp:keywords/>
  <dc:description/>
  <cp:lastModifiedBy>Prof. Kapil Kumar Suri</cp:lastModifiedBy>
  <cp:revision>1</cp:revision>
  <dcterms:created xsi:type="dcterms:W3CDTF">2019-04-04T04:17:00Z</dcterms:created>
  <dcterms:modified xsi:type="dcterms:W3CDTF">2019-04-05T11:10:00Z</dcterms:modified>
</cp:coreProperties>
</file>