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매장 운영 매뉴얼 (SUM-OPS-018)</w:t>
      </w:r>
    </w:p>
    <w:p>
      <w:pPr>
        <w:pStyle w:val="Heading2"/>
      </w:pPr>
      <w:r>
        <w:t>1. 개점 준비</w:t>
      </w:r>
    </w:p>
    <w:p>
      <w:r>
        <w:t>개점 담당자는 개점 40분 전에 출근하여 보안 장치를 해제하고 매장 조명과 진열대 전원을 켠 뒤 전날 마감 일지를 확인하며 마감 일지에 적힌 미처리 사항이 있으면 개점 전에 처리하거나 점장에게 보고하고 진열 상품의 가격표와 판촉물이 오늘 날짜 행사와 맞는지 점검하며 행사가 바뀌는 날에는 본사에서 내려온 행사 안내문의 순서대로 판촉물을 교체하고 교체가 끝나면 사진을 찍어 매장 운영 채널에 올린다 포스 단말기는 개점 20분 전에 켜서 영업일을 열고 시재금 30만 원을 두 사람이 함께 세어 확인한 뒤 시재 확인표에 두 사람 모두 서명하며 시재금이 맞지 않으면 개점하지 않고 바로 점장과 본사 재무팀에 연락한다 냉장 진열대 온도는 개점 전에 한 번 기록하고 영상 4도를 넘으면 해당 진열대의 음료를 백룸 냉장고로 옮긴 뒤 설비 업체에 점검을 요청한다.</w:t>
      </w:r>
    </w:p>
    <w:p>
      <w:r>
        <w:t>단, 매장 앞 도로 공사나 행사로 개점이 늦어지는 날에는 본사 영업관리팀의 승인을 받아 개점 시각을 최대 1시간까지 늦출 수 있다.</w:t>
      </w:r>
    </w:p>
    <w:p>
      <w:r>
        <w:t>이 경우 늦춘 시각만큼 폐점 시각도 늦추며, 고객 안내문을 출입문에 개점 시각 30분 전까지 붙인다.</w:t>
      </w:r>
    </w:p>
    <w:p>
      <w:pPr>
        <w:pStyle w:val="Heading2"/>
      </w:pPr>
      <w:r>
        <w:t>2. 고객 응대</w:t>
      </w:r>
    </w:p>
    <w:p>
      <w:r>
        <w:t>다음 각 호의 고객 요청은 매장 직원이 단독으로 처리하지 않고 점장에게 넘긴다.</w:t>
      </w:r>
    </w:p>
    <w:p>
      <w:r>
        <w:t>1. 구매 후 30일이 지난 상품의 환불을 요구하면서 영수증 대신 카드 명세서만 가져온 경우, 카드 명세서의 결제 금액과 상품 가격이 다르거나 할인 내역이 확인되지 않는 경우까지 포함한다 2. 각인 상품의 각인 문구 오류를 주장하는데 주문서의 문구와 실제 각인이 같은 경우, 고객이 주문서 내용을 기억하지 못한다고 하는 경우 3. 다른 매장에서 산 상품의 교환을 요구하면서 그 매장의 행사 가격을 이 매장에서도 적용해 달라고 하는 경우 4. 단체 구매 견적을 요청하면서 30개 이상을 당일 출고해 달라고 하는 경우, 재고가 충분하더라도 단체 구매는 본사 법인영업팀 견적이 먼저 나와야 한다 5. 매장 내 사고로 다쳤다고 주장하며 치료비를 요구하는 경우, 이때는 매장 직원이 사실 관계를 인정하는 말을 하지 않고 사고 경위서만 받아 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