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FD41" w14:textId="47A1159D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bookmarkStart w:id="0" w:name="_Hlk152000558"/>
      <w:bookmarkStart w:id="1" w:name="OLE_LINK3"/>
      <w:bookmarkStart w:id="2" w:name="OLE_LINK4"/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a)</w:t>
      </w:r>
    </w:p>
    <w:p w14:paraId="7522579E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25EAC9AB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21DDAA25" w14:textId="40E596D1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b)</w:t>
      </w:r>
    </w:p>
    <w:p w14:paraId="3E2E73E4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3E912F8D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6268ACD6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656503B6" w14:textId="4CC39FEA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c)</w:t>
      </w:r>
    </w:p>
    <w:p w14:paraId="4C5F98BB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071992EE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0C6E085A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7A69EF5C" w14:textId="10BA3EDC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d)</w:t>
      </w:r>
    </w:p>
    <w:p w14:paraId="5F439B87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F7B8534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583DC0CF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1D9BC590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EB451DF" w14:textId="1720C573" w:rsidR="00DB6B27" w:rsidRPr="003D7880" w:rsidRDefault="00DB6B2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e)</w:t>
      </w:r>
    </w:p>
    <w:p w14:paraId="05BD9E53" w14:textId="410061A7" w:rsidR="00DB6B27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= BICICLETAS </w:t>
      </w:r>
      <w:r w:rsidR="00DB6B27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bicicleta.dispositivo</w:t>
      </w:r>
      <w:proofErr w:type="spellEnd"/>
      <w:proofErr w:type="gram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dispositivo.nrserie</w:t>
      </w:r>
      <w:proofErr w:type="spell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>DISPOSITIVO</w:t>
      </w:r>
    </w:p>
    <w:p w14:paraId="3D08D53C" w14:textId="2B1DC8A4" w:rsidR="003D7880" w:rsidRPr="00C70F31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bookmarkStart w:id="3" w:name="OLE_LINK2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(estado=’em manutenção’) </w:t>
      </w:r>
      <w:bookmarkEnd w:id="3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9DBE48B" w14:textId="72535D0C" w:rsidR="008B62F5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5A34F2" w:rsidRPr="00C70F31">
        <w:rPr>
          <w:rFonts w:ascii="Tahoma" w:hAnsi="Tahoma" w:cs="Tahoma"/>
          <w:sz w:val="28"/>
          <w:szCs w:val="28"/>
        </w:rPr>
        <w:sym w:font="Symbol" w:char="F070"/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n</w:t>
      </w:r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r</w:t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serie</w:t>
      </w:r>
      <w:proofErr w:type="spellEnd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, latitude, longitude)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B</w:t>
      </w:r>
    </w:p>
    <w:p w14:paraId="63A63DAF" w14:textId="77777777" w:rsidR="004B59F9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9E9CECC" w14:textId="77777777" w:rsidR="003D7880" w:rsidRDefault="003D7880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FFBAF3A" w14:textId="1080EE80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f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57E3E81" w14:textId="31D74924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 w:rsidRPr="00C70F31">
        <w:rPr>
          <w:rFonts w:ascii="Tahoma" w:hAnsi="Tahoma" w:cs="Tahoma"/>
          <w:sz w:val="28"/>
          <w:szCs w:val="28"/>
        </w:rPr>
        <w:sym w:font="Symbol" w:char="F073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tipo=’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eletrica</w:t>
      </w:r>
      <w:proofErr w:type="spellEnd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BICICLETA</w:t>
      </w:r>
    </w:p>
    <w:p w14:paraId="76E5F326" w14:textId="513BDECD" w:rsidR="006E78E2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bookmarkStart w:id="4" w:name="_Hlk152001624"/>
      <w:r w:rsidR="004B59F9">
        <w:rPr>
          <w:rFonts w:ascii="Tahoma" w:hAnsi="Tahoma" w:cs="Tahoma"/>
          <w:sz w:val="28"/>
          <w:szCs w:val="28"/>
          <w:lang w:val="pt-PT"/>
        </w:rPr>
        <w:t>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reserva.bicicleta</w:t>
      </w:r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bicicleta.id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4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730AD35" w14:textId="0D74D2C4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bookmarkStart w:id="5" w:name="OLE_LINK7"/>
      <w:r>
        <w:rPr>
          <w:rFonts w:ascii="Tahoma" w:hAnsi="Tahoma" w:cs="Tahoma"/>
          <w:sz w:val="28"/>
          <w:szCs w:val="28"/>
          <w:lang w:val="pt-PT"/>
        </w:rPr>
        <w:t>C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>
        <w:rPr>
          <w:rFonts w:ascii="Tahoma" w:hAnsi="Tahoma" w:cs="Tahoma"/>
          <w:sz w:val="28"/>
          <w:szCs w:val="28"/>
          <w:lang w:val="pt-PT"/>
        </w:rPr>
        <w:t>CLIENTE_RESERVA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bookmarkStart w:id="6" w:name="_Hlk152001639"/>
      <w:proofErr w:type="spellStart"/>
      <w:proofErr w:type="gram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proofErr w:type="gram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bookmarkStart w:id="7" w:name="OLE_LINK6"/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</w:t>
      </w:r>
      <w:bookmarkEnd w:id="7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.reserva</w:t>
      </w:r>
      <w:bookmarkEnd w:id="6"/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</w:t>
      </w:r>
    </w:p>
    <w:bookmarkEnd w:id="5"/>
    <w:p w14:paraId="2171BBFF" w14:textId="599704D5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nome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gram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COUNT(</w:t>
      </w:r>
      <w:proofErr w:type="gramEnd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reserva)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C</w:t>
      </w:r>
    </w:p>
    <w:p w14:paraId="4FCC4A72" w14:textId="77777777" w:rsidR="004B59F9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81C63EC" w14:textId="77777777" w:rsidR="003D7880" w:rsidRDefault="003D7880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3F30EADF" w14:textId="243252D7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g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5902990A" w14:textId="36C94882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1931E8">
        <w:rPr>
          <w:rFonts w:ascii="Tahoma" w:hAnsi="Tahoma" w:cs="Tahoma"/>
          <w:sz w:val="28"/>
          <w:szCs w:val="28"/>
          <w:lang w:val="pt-PT"/>
        </w:rPr>
        <w:t xml:space="preserve"> = RESERVA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proofErr w:type="gram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reserva.reserva</w:t>
      </w:r>
      <w:proofErr w:type="spell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1931E8">
        <w:rPr>
          <w:rFonts w:ascii="Tahoma" w:hAnsi="Tahoma" w:cs="Tahoma"/>
          <w:sz w:val="28"/>
          <w:szCs w:val="28"/>
          <w:lang w:val="pt-PT"/>
        </w:rPr>
        <w:t>CLIENTE_RESERVA</w:t>
      </w:r>
    </w:p>
    <w:p w14:paraId="3135463C" w14:textId="18E5A39E" w:rsidR="001931E8" w:rsidRDefault="001931E8" w:rsidP="001931E8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B=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cliente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SUM(</w:t>
      </w:r>
      <w:proofErr w:type="spellStart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valor_total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A</w:t>
      </w:r>
    </w:p>
    <w:p w14:paraId="122133A0" w14:textId="254555CF" w:rsidR="001931E8" w:rsidRPr="00C70F31" w:rsidRDefault="003D7880" w:rsidP="001931E8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</w:rPr>
        <w:sym w:font="Symbol" w:char="F073"/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8" w:name="OLE_LINK8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valor&gt;100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8"/>
      <w:r w:rsidR="001931E8" w:rsidRPr="00C70F31">
        <w:rPr>
          <w:rFonts w:ascii="Tahoma" w:hAnsi="Tahoma" w:cs="Tahoma"/>
          <w:sz w:val="28"/>
          <w:szCs w:val="28"/>
          <w:lang w:val="pt-PT"/>
        </w:rPr>
        <w:t>B</w:t>
      </w:r>
    </w:p>
    <w:p w14:paraId="101509AF" w14:textId="77777777" w:rsidR="001931E8" w:rsidRPr="00C70F31" w:rsidRDefault="001931E8" w:rsidP="001931E8">
      <w:pPr>
        <w:rPr>
          <w:rFonts w:ascii="Tahoma" w:hAnsi="Tahoma" w:cs="Tahoma"/>
          <w:sz w:val="28"/>
          <w:szCs w:val="28"/>
          <w:lang w:val="pt-PT"/>
        </w:rPr>
      </w:pPr>
    </w:p>
    <w:p w14:paraId="74F41D6B" w14:textId="77777777" w:rsidR="004B59F9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57A2B2E7" w14:textId="39A0D07B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lastRenderedPageBreak/>
        <w:t>h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17B63BFC" w14:textId="79D1EB2A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LOJAS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loja.codigo</w:t>
      </w:r>
      <w:proofErr w:type="spellEnd"/>
      <w:proofErr w:type="gram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telefoneloja.loja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TELEFONE_LOJA</w:t>
      </w:r>
    </w:p>
    <w:p w14:paraId="402B1022" w14:textId="753591E0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email, endereço, localidade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A</w:t>
      </w:r>
    </w:p>
    <w:p w14:paraId="7111B696" w14:textId="77777777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3F25ED68" w14:textId="77777777" w:rsidR="004B59F9" w:rsidRPr="00C70F31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bookmarkEnd w:id="0"/>
    <w:bookmarkEnd w:id="1"/>
    <w:bookmarkEnd w:id="2"/>
    <w:p w14:paraId="7DA2C8F0" w14:textId="696AD85F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i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9187070" w14:textId="03257E0A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A=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pessoa.nome</w:t>
      </w:r>
      <w:proofErr w:type="spellEnd"/>
      <w:proofErr w:type="gram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’José Manuel’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pessoa.atrdisc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=‘C’) </w:t>
      </w:r>
      <w:r w:rsidRPr="00551897">
        <w:rPr>
          <w:rFonts w:ascii="Tahoma" w:hAnsi="Tahoma" w:cs="Tahoma"/>
          <w:sz w:val="28"/>
          <w:szCs w:val="28"/>
          <w:lang w:val="pt-PT"/>
        </w:rPr>
        <w:t>PESSOA</w:t>
      </w:r>
    </w:p>
    <w:p w14:paraId="299E329C" w14:textId="0904437B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551897">
        <w:rPr>
          <w:rFonts w:ascii="Tahoma" w:hAnsi="Tahoma" w:cs="Tahoma"/>
          <w:sz w:val="28"/>
          <w:szCs w:val="28"/>
          <w:lang w:val="pt-PT"/>
        </w:rPr>
        <w:t>CLIENTERESERVA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clientereserva.cliente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=a.id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A</w:t>
      </w:r>
    </w:p>
    <w:p w14:paraId="78AF9692" w14:textId="5060EFAB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C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reserva.dtfim</w:t>
      </w:r>
      <w:proofErr w:type="spellEnd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B</w:t>
      </w:r>
    </w:p>
    <w:p w14:paraId="35084DCF" w14:textId="7FB6025A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,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loja,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, valor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C</w:t>
      </w:r>
    </w:p>
    <w:p w14:paraId="6B4DB4CC" w14:textId="77777777" w:rsidR="005A34F2" w:rsidRDefault="005A34F2">
      <w:pPr>
        <w:rPr>
          <w:lang w:val="pt-PT"/>
        </w:rPr>
      </w:pPr>
    </w:p>
    <w:p w14:paraId="77AB80C0" w14:textId="77777777" w:rsidR="00551897" w:rsidRDefault="00551897">
      <w:pPr>
        <w:rPr>
          <w:lang w:val="pt-PT"/>
        </w:rPr>
      </w:pPr>
    </w:p>
    <w:p w14:paraId="49C49F8F" w14:textId="42FB9E9C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j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41CB74AC" w14:textId="7C72ED26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A=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YEAR(</w:t>
      </w:r>
      <w:proofErr w:type="spellStart"/>
      <w:proofErr w:type="gramEnd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)=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2023’ 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</w:p>
    <w:p w14:paraId="3547B770" w14:textId="01F8D386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CLIENTERESERVA</w:t>
      </w:r>
    </w:p>
    <w:p w14:paraId="78993383" w14:textId="23113A78" w:rsidR="003D7880" w:rsidRPr="003D7880" w:rsidRDefault="00551897" w:rsidP="00551897">
      <w:pPr>
        <w:rPr>
          <w:rFonts w:ascii="Tahoma" w:hAnsi="Tahoma" w:cs="Tahoma"/>
          <w:sz w:val="28"/>
          <w:szCs w:val="28"/>
          <w:lang w:val="en-US"/>
        </w:rPr>
      </w:pPr>
      <w:r w:rsidRPr="003D7880">
        <w:rPr>
          <w:rFonts w:ascii="Tahoma" w:hAnsi="Tahoma" w:cs="Tahoma"/>
          <w:sz w:val="28"/>
          <w:szCs w:val="28"/>
          <w:lang w:val="en-US"/>
        </w:rPr>
        <w:t xml:space="preserve">C= </w:t>
      </w:r>
      <w:r w:rsidR="003D7880" w:rsidRPr="003D7880">
        <w:rPr>
          <w:rFonts w:ascii="Tahoma" w:hAnsi="Tahoma" w:cs="Tahoma"/>
          <w:sz w:val="28"/>
          <w:szCs w:val="28"/>
          <w:vertAlign w:val="subscript"/>
          <w:lang w:val="en-US"/>
        </w:rPr>
        <w:t>(</w:t>
      </w:r>
      <w:proofErr w:type="spellStart"/>
      <w:r w:rsidR="003D7880" w:rsidRPr="003D7880">
        <w:rPr>
          <w:rFonts w:ascii="Tahoma" w:hAnsi="Tahoma" w:cs="Tahoma"/>
          <w:sz w:val="28"/>
          <w:szCs w:val="28"/>
          <w:vertAlign w:val="subscript"/>
          <w:lang w:val="en-US"/>
        </w:rPr>
        <w:t>cliente</w:t>
      </w:r>
      <w:proofErr w:type="spellEnd"/>
      <w:r w:rsidR="003D7880" w:rsidRPr="003D7880">
        <w:rPr>
          <w:rFonts w:ascii="Tahoma" w:hAnsi="Tahoma" w:cs="Tahoma"/>
          <w:sz w:val="28"/>
          <w:szCs w:val="28"/>
          <w:vertAlign w:val="subscript"/>
          <w:lang w:val="en-US"/>
        </w:rPr>
        <w:t xml:space="preserve">) </w:t>
      </w:r>
      <w:proofErr w:type="gramStart"/>
      <w:r w:rsidR="003D7880" w:rsidRPr="001931E8">
        <w:rPr>
          <w:rFonts w:ascii="Tahoma" w:hAnsi="Tahoma" w:cs="Tahoma"/>
          <w:sz w:val="28"/>
          <w:szCs w:val="28"/>
          <w:lang w:val="pt-PT"/>
        </w:rPr>
        <w:t>Ϝ</w:t>
      </w:r>
      <w:r w:rsidR="003D7880" w:rsidRPr="003D7880">
        <w:rPr>
          <w:rFonts w:ascii="Tahoma" w:hAnsi="Tahoma" w:cs="Tahoma"/>
          <w:sz w:val="28"/>
          <w:szCs w:val="28"/>
          <w:vertAlign w:val="subscript"/>
          <w:lang w:val="en-US"/>
        </w:rPr>
        <w:t>(</w:t>
      </w:r>
      <w:proofErr w:type="gramEnd"/>
      <w:r w:rsidR="003D7880">
        <w:rPr>
          <w:rFonts w:ascii="Tahoma" w:hAnsi="Tahoma" w:cs="Tahoma"/>
          <w:sz w:val="28"/>
          <w:szCs w:val="28"/>
          <w:vertAlign w:val="subscript"/>
          <w:lang w:val="en-US"/>
        </w:rPr>
        <w:t>COUNT</w:t>
      </w:r>
      <w:r w:rsidR="003D7880" w:rsidRPr="003D7880">
        <w:rPr>
          <w:rFonts w:ascii="Tahoma" w:hAnsi="Tahoma" w:cs="Tahoma"/>
          <w:sz w:val="28"/>
          <w:szCs w:val="28"/>
          <w:vertAlign w:val="subscript"/>
          <w:lang w:val="en-US"/>
        </w:rPr>
        <w:t xml:space="preserve"> </w:t>
      </w:r>
      <w:r w:rsidR="003D7880">
        <w:rPr>
          <w:rFonts w:ascii="Tahoma" w:hAnsi="Tahoma" w:cs="Tahoma"/>
          <w:sz w:val="28"/>
          <w:szCs w:val="28"/>
          <w:vertAlign w:val="subscript"/>
          <w:lang w:val="en-US"/>
        </w:rPr>
        <w:t>(</w:t>
      </w:r>
      <w:proofErr w:type="spellStart"/>
      <w:r w:rsidR="003D7880" w:rsidRPr="003D7880">
        <w:rPr>
          <w:rFonts w:ascii="Tahoma" w:hAnsi="Tahoma" w:cs="Tahoma"/>
          <w:sz w:val="28"/>
          <w:szCs w:val="28"/>
          <w:vertAlign w:val="subscript"/>
          <w:lang w:val="en-US"/>
        </w:rPr>
        <w:t>b.cliente</w:t>
      </w:r>
      <w:proofErr w:type="spellEnd"/>
      <w:r w:rsidR="003D7880">
        <w:rPr>
          <w:rFonts w:ascii="Tahoma" w:hAnsi="Tahoma" w:cs="Tahoma"/>
          <w:sz w:val="28"/>
          <w:szCs w:val="28"/>
          <w:vertAlign w:val="subscript"/>
          <w:lang w:val="en-US"/>
        </w:rPr>
        <w:t>)</w:t>
      </w:r>
      <w:r w:rsidR="003D7880" w:rsidRPr="003D7880">
        <w:rPr>
          <w:rFonts w:ascii="Tahoma" w:hAnsi="Tahoma" w:cs="Tahoma"/>
          <w:sz w:val="28"/>
          <w:szCs w:val="28"/>
          <w:vertAlign w:val="subscript"/>
          <w:lang w:val="en-US"/>
        </w:rPr>
        <w:t xml:space="preserve">) </w:t>
      </w:r>
      <w:r w:rsidR="003D7880" w:rsidRPr="003D7880">
        <w:rPr>
          <w:rFonts w:ascii="Tahoma" w:hAnsi="Tahoma" w:cs="Tahoma"/>
          <w:sz w:val="28"/>
          <w:szCs w:val="28"/>
          <w:lang w:val="en-US"/>
        </w:rPr>
        <w:t>B</w:t>
      </w:r>
    </w:p>
    <w:p w14:paraId="1B550C12" w14:textId="2C2A0977" w:rsidR="00551897" w:rsidRPr="003D7880" w:rsidRDefault="003D7880" w:rsidP="00551897">
      <w:pPr>
        <w:rPr>
          <w:rFonts w:ascii="Tahoma" w:hAnsi="Tahoma" w:cs="Tahoma"/>
          <w:sz w:val="28"/>
          <w:szCs w:val="28"/>
          <w:lang w:val="pt-PT"/>
        </w:rPr>
      </w:pPr>
      <w:r w:rsidRPr="003D7880">
        <w:rPr>
          <w:rFonts w:ascii="Tahoma" w:hAnsi="Tahoma" w:cs="Tahoma"/>
          <w:sz w:val="28"/>
          <w:szCs w:val="28"/>
          <w:lang w:val="pt-PT"/>
        </w:rPr>
        <w:t xml:space="preserve">D= </w:t>
      </w:r>
      <w:proofErr w:type="gramStart"/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End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MAX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COUNT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3D7880">
        <w:rPr>
          <w:rFonts w:ascii="Tahoma" w:hAnsi="Tahoma" w:cs="Tahoma"/>
          <w:sz w:val="28"/>
          <w:szCs w:val="28"/>
          <w:lang w:val="pt-PT"/>
        </w:rPr>
        <w:t>C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 xml:space="preserve"> </w:t>
      </w:r>
      <w:r w:rsidR="00551897"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c.cliente</w:t>
      </w:r>
      <w:proofErr w:type="spellEnd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=pessoa.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id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Pr="003D7880">
        <w:rPr>
          <w:rFonts w:ascii="Tahoma" w:hAnsi="Tahoma" w:cs="Tahoma"/>
          <w:sz w:val="28"/>
          <w:szCs w:val="28"/>
          <w:lang w:val="pt-PT"/>
        </w:rPr>
        <w:t>PESSOA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</w:p>
    <w:p w14:paraId="28BCD3D9" w14:textId="339F420F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nome, morada, telefone, nacionalidade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D</w:t>
      </w:r>
    </w:p>
    <w:p w14:paraId="4414CBBC" w14:textId="4A00A84E" w:rsidR="003D7880" w:rsidRPr="003D7880" w:rsidRDefault="003D78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3D7880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k</w:t>
      </w:r>
      <w:r w:rsidRPr="003D7880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07BE9106" w14:textId="0CF8149D" w:rsidR="001550F9" w:rsidRPr="003D7880" w:rsidRDefault="003D78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3D7880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nacionalidade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proofErr w:type="gramStart"/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COUNT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="00C4353B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pessoa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id</w:t>
      </w:r>
      <w:r w:rsidR="00C4353B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PESSOA</w:t>
      </w:r>
    </w:p>
    <w:sectPr w:rsidR="001550F9" w:rsidRPr="003D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60079"/>
    <w:rsid w:val="001550F9"/>
    <w:rsid w:val="001931E8"/>
    <w:rsid w:val="001F1D74"/>
    <w:rsid w:val="003D7880"/>
    <w:rsid w:val="004B59F9"/>
    <w:rsid w:val="00551897"/>
    <w:rsid w:val="005A34F2"/>
    <w:rsid w:val="006E78E2"/>
    <w:rsid w:val="008B62F5"/>
    <w:rsid w:val="00C4353B"/>
    <w:rsid w:val="00C70F31"/>
    <w:rsid w:val="00D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6882"/>
  <w15:chartTrackingRefBased/>
  <w15:docId w15:val="{BC3331D2-74CD-B54D-A406-76E67F29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88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Pascoal</dc:creator>
  <cp:keywords/>
  <dc:description/>
  <cp:lastModifiedBy>Bernardo Pontes</cp:lastModifiedBy>
  <cp:revision>6</cp:revision>
  <dcterms:created xsi:type="dcterms:W3CDTF">2023-11-27T17:38:00Z</dcterms:created>
  <dcterms:modified xsi:type="dcterms:W3CDTF">2023-11-27T21:54:00Z</dcterms:modified>
</cp:coreProperties>
</file>