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b/>
        </w:rPr>
      </w:pPr>
      <w:r>
        <w:rPr>
          <w:b/>
        </w:rPr>
        <w:t>Audio Aesthetics: A Practical Guide</w:t>
      </w:r>
    </w:p>
    <w:p>
      <w:pPr>
        <w:pStyle w:val="Heading2"/>
        <w:bidi w:val="0"/>
        <w:jc w:val="start"/>
        <w:rPr>
          <w:b/>
        </w:rPr>
      </w:pPr>
      <w:r>
        <w:rPr>
          <w:b/>
        </w:rPr>
        <w:t>Part 1: Music Genres and Moods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Music is the primary emotional driver of content, providing the subtext that tells the audience how to feel.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1.1 Lo-fi Hip Hop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Core Concept:</w:t>
      </w:r>
      <w:r>
        <w:rPr/>
        <w:t xml:space="preserve"> Intentional imperfection (vinyl crackle, tape hiss) is used to create a sense of nostalgia and authenticity, making the music feel more handmade, personal, and human.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Emotional Impact:</w:t>
      </w:r>
      <w:r>
        <w:rPr/>
        <w:t xml:space="preserve"> Calm, focus, relaxation. The slow tempo (70-95 BPM) can reduce stress, while the absence of lyrics enhances concentration and cognitive performance.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Best Use Cases:</w:t>
      </w:r>
      <w:r>
        <w:rPr/>
        <w:t xml:space="preserve"> Vlogs &amp; Lifestyle content, Tutorials &amp; Educational videos, and "Lo-fi Ads" on social media that blend in with organic content.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lofi, chillhop, lofi beats, study beats, relaxing, chill, jazz hop, aesthetic, nostalgic, vinyl crackle, calm, mellow, downtempo, beats to relax/study to.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1.2 Cinematic Orchestral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Core Concept:</w:t>
      </w:r>
      <w:r>
        <w:rPr/>
        <w:t xml:space="preserve"> This genre functions as the "language of significance," using the sound of a full orchestra to give content a sense of scale, professionalism, and emotional weight.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Emotional Impact:</w:t>
      </w:r>
      <w:r>
        <w:rPr/>
        <w:t xml:space="preserve"> Epic, inspirational, triumphant, tense, emotional. Major keys sound positive and heroic, while minor keys evoke sadness or mystery. A recurring musical phrase (leitmotif) can build powerful brand recognition.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Best Use Cases:</w:t>
      </w:r>
      <w:r>
        <w:rPr/>
        <w:t xml:space="preserve"> Product launches, brand anthems, storytelling and documentaries, trailers, channel intros, and inspirational content.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cinematic, orchestral, epic, inspirational, heroic, dramatic, suspenseful, uplifting, soundtrack, film score, trailer, triumphant, emotional, building, hopeful, adventure.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1.3 Synthwave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Core Concept:</w:t>
      </w:r>
      <w:r>
        <w:rPr/>
        <w:t xml:space="preserve"> A modern, romanticized interpretation of the 1980s' vision of the future, creating a retro-futuristic soundscape that feels both nostalgic and otherworldly.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Emotional Impact:</w:t>
      </w:r>
      <w:r>
        <w:rPr/>
        <w:t xml:space="preserve"> Retro, cool, nostalgic, energetic, tense. The sound is defined by 1980s analog synthesizers, driving drum machine beats, and atmospheric melodies.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Best Use Cases:</w:t>
      </w:r>
      <w:r>
        <w:rPr/>
        <w:t xml:space="preserve"> Tech and gaming content, nightlife and urban vlogs, fitness and action montages, and fashion or design content with a strong visual aesthetic.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synthwave, retrowave, outrun, 80s, retro, neon, futuristic, darksynth, dreamwave, analog synth, driving beat, cinematic synth, nostalgic.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1.4 Ambient Music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Core Concept:</w:t>
      </w:r>
      <w:r>
        <w:rPr/>
        <w:t xml:space="preserve"> Music designed to be "as ignorable as it is interesting," functioning as a sonic texture or environment rather than demanding attention.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Emotional Impact:</w:t>
      </w:r>
      <w:r>
        <w:rPr/>
        <w:t xml:space="preserve"> Serene, meditative, ethereal, mysterious, calm. It is built on tone, texture, and atmosphere, often forgoing a traditional beat or melody, which can reduce stress and improve focus.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Best Use Cases:</w:t>
      </w:r>
      <w:r>
        <w:rPr/>
        <w:t xml:space="preserve"> Meditation and wellness content, deep focus and productivity videos, documentary underscoring, and visual storytelling montages with no dialogue.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ambient, atmospheric, soundscape, drone, texture, ethereal, calm, relaxing, meditation, focus, background, serene, peaceful, contemplative. </w:t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</w:rPr>
        <w:t>Music Genres Summary Table</w:t>
      </w:r>
      <w:r>
        <w:rPr/>
        <w:t xml:space="preserve"> 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57"/>
        <w:gridCol w:w="2322"/>
        <w:gridCol w:w="3098"/>
        <w:gridCol w:w="2995"/>
      </w:tblGrid>
      <w:tr>
        <w:trPr>
          <w:tblHeader w:val="true"/>
        </w:trPr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Genre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Moods &amp; Emotions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 Sonic Characteristics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Best Use Cases for Content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Lo-fi Hip Hop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Relaxed, Calm, Nostalgic, Focused, Authentic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Downtempo beats, jazz chords, vinyl crackle, no lyrics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Vlogs, Tutorials, Study Sessions, "Authentic" Ads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Cinematic Orchestral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Epic, Inspirational, Triumphant, Tense, Emotional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Sweeping strings, powerful brass, dynamic percussion, melodic themes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 Launches, Brand Anthems, Trailers, Emotional Storytelling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Synthwave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Retro, Cool, Nostalgic, Energetic, Tense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Analog synths, driving drum machines, melodic hooks, 80s vibe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Tech/Gaming Content, Night/Urban Vlogs, Fitness Montages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Ambient Music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Serene, Meditative, Ethereal, Mysterious, Calm</w:t>
            </w:r>
          </w:p>
        </w:tc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Textural soundscapes, drones, lack of rhythm/melody</w:t>
            </w:r>
          </w:p>
        </w:tc>
        <w:tc>
          <w:tcPr>
            <w:tcW w:w="29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Meditation/Wellness, Deep Focus/Work, Documentary Underscoring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/>
        <w:t>Export to Sheets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>
          <w:b/>
        </w:rPr>
      </w:pPr>
      <w:r>
        <w:rPr>
          <w:b/>
        </w:rPr>
        <w:t>Part 2: Sound Effects (SFX)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Sound effects ground the visuals in a believable world, creating an immersive and visceral experience.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2.1 Atmospheric Sounds (Ambience)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Core Concept:</w:t>
      </w:r>
      <w:r>
        <w:rPr/>
        <w:t xml:space="preserve"> The sonic fingerprint of a location (e.g., city street, quiet forest), providing the foundational layer of realism. A scene without ambience will feel sterile and fake.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Function:</w:t>
      </w:r>
      <w:r>
        <w:rPr/>
        <w:t xml:space="preserve"> Establishes realism and immersion by creating a believable world. It also evokes emotion (e.g., gentle rain feels cozy, industrial machinery feels oppressive).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</w:t>
      </w:r>
      <w:r>
        <w:rPr>
          <w:i/>
        </w:rPr>
        <w:t>Start with a general term like "ambience," "atmos," or "background," then add descriptors.</w:t>
      </w:r>
      <w:r>
        <w:rPr/>
        <w:t xml:space="preserve"> Examples: city street day busy, forest night crickets, busy cafe interior, ocean waves calm beach, industrial factory hum, eerie wind desolate, gentle rain on window, office room tone.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2.2 Foley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Core Concept:</w:t>
      </w:r>
      <w:r>
        <w:rPr/>
        <w:t xml:space="preserve"> The art of creating and recording everyday sounds of action and interaction in sync with the picture, such as footsteps, clothes rustling, or a key turning in a lock.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Function:</w:t>
      </w:r>
      <w:r>
        <w:rPr/>
        <w:t xml:space="preserve"> Makes on-screen actions feel tangible and real. It can also add emotional subtext (e.g., a gently placed teacup conveys calm, while slamming it down shows anger).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</w:t>
      </w:r>
      <w:r>
        <w:rPr>
          <w:i/>
        </w:rPr>
        <w:t>Searches should be direct and action-oriented.</w:t>
      </w:r>
      <w:r>
        <w:rPr/>
        <w:t xml:space="preserve"> Examples: footsteps on gravel, leather jacket rustle, heavy door creak, keys jangling, setting coffee cup on table, paper shuffle, sword unsheathe, punch impact, knife chopping vegetables, liquid pour.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>
          <w:b/>
        </w:rPr>
      </w:pPr>
      <w:r>
        <w:rPr>
          <w:b/>
        </w:rPr>
        <w:t>Part 3: Voice-over Tones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The tone of the voice-over is a critical branding decision that defines the relationship between the creator and the audience.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3.1 The "Inspirational" Tone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Vocal Characteristics:</w:t>
      </w:r>
      <w:r>
        <w:rPr/>
        <w:t xml:space="preserve"> Dynamic pace that builds in intensity, a wide pitch range rising on key words, and a heartfelt, sincere delivery.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Relationship:</w:t>
      </w:r>
      <w:r>
        <w:rPr/>
        <w:t xml:space="preserve"> Leader / Mentor to Follower.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Best Use Cases:</w:t>
      </w:r>
      <w:r>
        <w:rPr/>
        <w:t xml:space="preserve"> Motivational content, brand manifestos, non-profit ads.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inspirational, motivational, uplifting, hopeful, encouraging, passionate, heartfelt, sincere, empowering, emotive.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3.2 The "Energetic" Tone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Vocal Characteristics:</w:t>
      </w:r>
      <w:r>
        <w:rPr/>
        <w:t xml:space="preserve"> Fast-paced and upbeat, a slightly higher pitch register, and frequent upward inflections to convey enthusiasm.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Relationship:</w:t>
      </w:r>
      <w:r>
        <w:rPr/>
        <w:t xml:space="preserve"> Hype-Person to Audience.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Best Use Cases:</w:t>
      </w:r>
      <w:r>
        <w:rPr/>
        <w:t xml:space="preserve"> Product commercials, event promos, channel intros.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energetic, upbeat, high-energy, enthusiastic, fun, bubbly, dynamic, bold, exciting, youthful, vibrant.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3.3 The "Calm Educational" Tone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Vocal Characteristics:</w:t>
      </w:r>
      <w:r>
        <w:rPr/>
        <w:t xml:space="preserve"> Measured and deliberate pace, a controlled pitch range, and downward inflections at the end of sentences to convey authority.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Relationship:</w:t>
      </w:r>
      <w:r>
        <w:rPr/>
        <w:t xml:space="preserve"> Teacher / Expert to Student.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Best Use Cases:</w:t>
      </w:r>
      <w:r>
        <w:rPr/>
        <w:t xml:space="preserve"> E-Learning, tutorials, documentaries, corporate training.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calm, educational, informative, authoritative, clear, professional, confident, trustworthy, narrator, expert. 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3.4 The "Podcast" Tone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Vocal Characteristics:</w:t>
      </w:r>
      <w:r>
        <w:rPr/>
        <w:t xml:space="preserve"> Natural and varied pace like a real conversation, organic pauses, and an unscripted, genuine delivery.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Relationship:</w:t>
      </w:r>
      <w:r>
        <w:rPr/>
        <w:t xml:space="preserve"> Friend to Friend / Peer to Peer.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Best Use Cases:</w:t>
      </w:r>
      <w:r>
        <w:rPr/>
        <w:t xml:space="preserve"> Podcasts, vlogs, "chatty" explainers, relatable brand ads.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Keywords:</w:t>
      </w:r>
      <w:r>
        <w:rPr/>
        <w:t xml:space="preserve"> conversational, authentic, natural, relatable, casual, friendly, podcast host, real person, storyteller, approachable. </w:t>
      </w:r>
    </w:p>
    <w:p>
      <w:pPr>
        <w:pStyle w:val="BodyText"/>
        <w:bidi w:val="0"/>
        <w:ind w:hanging="0" w:start="0" w:end="0"/>
        <w:jc w:val="start"/>
        <w:rPr/>
      </w:pPr>
      <w:r>
        <w:rPr>
          <w:b/>
        </w:rPr>
        <w:t>Voice-over Tones Summary Table</w:t>
      </w:r>
      <w:r>
        <w:rPr/>
        <w:t xml:space="preserve"> 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0"/>
        <w:gridCol w:w="2874"/>
        <w:gridCol w:w="2607"/>
        <w:gridCol w:w="2871"/>
      </w:tblGrid>
      <w:tr>
        <w:trPr>
          <w:tblHeader w:val="true"/>
        </w:trPr>
        <w:tc>
          <w:tcPr>
            <w:tcW w:w="1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Tone Style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Vocal Characteristics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Defines this Creator-Audience Relationship</w:t>
            </w:r>
          </w:p>
        </w:tc>
        <w:tc>
          <w:tcPr>
            <w:tcW w:w="2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Best Use Cases for Content</w:t>
            </w:r>
          </w:p>
        </w:tc>
      </w:tr>
      <w:tr>
        <w:trPr/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Inspirational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Dynamic pace, rising pitch, heartfelt, sincere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Leader / Mentor to Follower</w:t>
            </w:r>
          </w:p>
        </w:tc>
        <w:tc>
          <w:tcPr>
            <w:tcW w:w="2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Motivational Content, Brand Manifestos, Non-Profit Ads</w:t>
            </w:r>
          </w:p>
        </w:tc>
      </w:tr>
      <w:tr>
        <w:trPr/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Energetic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Fast-paced, bright, upbeat, enthusiastic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Hype-Person to Audience</w:t>
            </w:r>
          </w:p>
        </w:tc>
        <w:tc>
          <w:tcPr>
            <w:tcW w:w="2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 Commercials, Event Promos, Channel Intros</w:t>
            </w:r>
          </w:p>
        </w:tc>
      </w:tr>
      <w:tr>
        <w:trPr/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Calm Educational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Measured pace, controlled pitch, clear, authoritative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Teacher / Expert to Student</w:t>
            </w:r>
          </w:p>
        </w:tc>
        <w:tc>
          <w:tcPr>
            <w:tcW w:w="2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E-Learning, Tutorials, Documentaries, Corporate Training</w:t>
            </w:r>
          </w:p>
        </w:tc>
      </w:tr>
      <w:tr>
        <w:trPr/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Podcast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Natural pace, conversational inflection, authentic, relatable</w:t>
            </w:r>
          </w:p>
        </w:tc>
        <w:tc>
          <w:tcPr>
            <w:tcW w:w="2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 to Friend / Peer to Peer</w:t>
            </w:r>
          </w:p>
        </w:tc>
        <w:tc>
          <w:tcPr>
            <w:tcW w:w="2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Podcasts, Vlogs, "Chatty" Explainers, Relatable Brand Ads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4</Pages>
  <Words>1068</Words>
  <Characters>6687</Characters>
  <CharactersWithSpaces>7662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2025-07-23T13:16:37Z</dcterms:created>
  <dc:creator/>
  <dc:description/>
  <dc:language>en-US</dc:language>
  <cp:lastModifiedBy/>
  <dcterms:modified xsi:type="dcterms:W3CDTF">2025-07-23T13:16:51Z</dcterms:modified>
  <cp:revision>1</cp:revision>
  <dc:subject/>
  <dc:title/>
</cp:coreProperties>
</file>