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5A" w:rsidRDefault="002315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79B729" wp14:editId="5570C470">
            <wp:extent cx="2380615" cy="2156460"/>
            <wp:effectExtent l="0" t="0" r="635" b="0"/>
            <wp:docPr id="1" name="Рисунок 1" descr="http://www.alfabank.kz/up_img/potreb_kred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fabank.kz/up_img/potreb_kredi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C2" w:rsidRDefault="002315C2">
      <w:pPr>
        <w:rPr>
          <w:lang w:val="en-US"/>
        </w:rPr>
      </w:pPr>
    </w:p>
    <w:p w:rsidR="002315C2" w:rsidRPr="002315C2" w:rsidRDefault="002315C2">
      <w:r>
        <w:t xml:space="preserve">Условия предоставления рассрочки и кредита через </w:t>
      </w:r>
      <w:r>
        <w:rPr>
          <w:b/>
          <w:bCs/>
          <w:color w:val="000000"/>
          <w:shd w:val="clear" w:color="auto" w:fill="FFFFFF"/>
        </w:rPr>
        <w:t>АО ДБ «Альфа-Банк»</w:t>
      </w:r>
    </w:p>
    <w:tbl>
      <w:tblPr>
        <w:tblW w:w="9567" w:type="dxa"/>
        <w:tblInd w:w="93" w:type="dxa"/>
        <w:tblLook w:val="04A0" w:firstRow="1" w:lastRow="0" w:firstColumn="1" w:lastColumn="0" w:noHBand="0" w:noVBand="1"/>
      </w:tblPr>
      <w:tblGrid>
        <w:gridCol w:w="1997"/>
        <w:gridCol w:w="1857"/>
        <w:gridCol w:w="1406"/>
        <w:gridCol w:w="1559"/>
        <w:gridCol w:w="1418"/>
        <w:gridCol w:w="1330"/>
      </w:tblGrid>
      <w:tr w:rsidR="005557FB" w:rsidTr="009633BF">
        <w:trPr>
          <w:trHeight w:val="716"/>
        </w:trPr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>продукт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>первоначальный взнос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i/>
                <w:iCs/>
                <w:color w:val="000000"/>
              </w:rPr>
              <w:t>min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сумма тенге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i/>
                <w:iCs/>
                <w:color w:val="000000"/>
              </w:rPr>
              <w:t>max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сумма тенге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>Срок кредита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</w:tcPr>
          <w:p w:rsidR="005557FB" w:rsidRDefault="005557F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>Переплата</w:t>
            </w:r>
          </w:p>
        </w:tc>
      </w:tr>
      <w:tr w:rsidR="00583ECD" w:rsidTr="00583ECD">
        <w:trPr>
          <w:trHeight w:val="445"/>
        </w:trPr>
        <w:tc>
          <w:tcPr>
            <w:tcW w:w="956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ECD" w:rsidRDefault="00583ECD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</w:rPr>
              <w:t>Кредит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Первый стандартный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от 0% до 99%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от 3 до 36 </w:t>
            </w:r>
            <w:proofErr w:type="spellStart"/>
            <w:proofErr w:type="gramStart"/>
            <w:r>
              <w:rPr>
                <w:rFonts w:eastAsia="Times New Roman"/>
                <w:color w:val="000000"/>
              </w:rPr>
              <w:t>мес</w:t>
            </w:r>
            <w:proofErr w:type="spellEnd"/>
            <w:proofErr w:type="gramEnd"/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5557FB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2% в месяц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6-6-6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строго 6%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6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5557FB" w:rsidP="00583EC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6%</w:t>
            </w:r>
            <w:r w:rsidR="00583ECD">
              <w:rPr>
                <w:rFonts w:eastAsia="Times New Roman"/>
                <w:color w:val="000000"/>
              </w:rPr>
              <w:t xml:space="preserve"> от общей стоимости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7-7-7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строго 7%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583EC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7% </w:t>
            </w:r>
            <w:r>
              <w:rPr>
                <w:rFonts w:eastAsia="Times New Roman"/>
                <w:color w:val="000000"/>
              </w:rPr>
              <w:t>от общей стоимости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8-8-8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строго 8%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8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583ECD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8% </w:t>
            </w:r>
            <w:r>
              <w:rPr>
                <w:rFonts w:eastAsia="Times New Roman"/>
                <w:color w:val="000000"/>
              </w:rPr>
              <w:t>от общей стоимости</w:t>
            </w:r>
          </w:p>
        </w:tc>
      </w:tr>
      <w:tr w:rsidR="00583ECD" w:rsidTr="00583ECD">
        <w:trPr>
          <w:trHeight w:val="307"/>
        </w:trPr>
        <w:tc>
          <w:tcPr>
            <w:tcW w:w="956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583ECD" w:rsidRPr="00583ECD" w:rsidRDefault="00583ECD">
            <w:pPr>
              <w:jc w:val="center"/>
              <w:rPr>
                <w:rFonts w:eastAsia="Times New Roman"/>
                <w:b/>
                <w:i/>
                <w:color w:val="000000"/>
              </w:rPr>
            </w:pPr>
            <w:r w:rsidRPr="00583ECD">
              <w:rPr>
                <w:rFonts w:eastAsia="Times New Roman"/>
                <w:b/>
                <w:i/>
                <w:color w:val="000000"/>
              </w:rPr>
              <w:t>Рассрочка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от 0%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месяца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от 0%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 месяца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от 0%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5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от 0%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6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от 0%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0-0-9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от 0%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9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  <w:tr w:rsidR="005557FB" w:rsidTr="009633BF">
        <w:trPr>
          <w:trHeight w:val="307"/>
        </w:trPr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20-0-12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от 20%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15 000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5557FB" w:rsidRDefault="005557FB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12 месяцев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557FB" w:rsidRDefault="009633BF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0%</w:t>
            </w:r>
          </w:p>
        </w:tc>
      </w:tr>
    </w:tbl>
    <w:p w:rsidR="00162628" w:rsidRPr="00162628" w:rsidRDefault="00162628">
      <w:bookmarkStart w:id="0" w:name="_GoBack"/>
      <w:bookmarkEnd w:id="0"/>
    </w:p>
    <w:sectPr w:rsidR="00162628" w:rsidRPr="00162628" w:rsidSect="00583EC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2F"/>
    <w:rsid w:val="000771EB"/>
    <w:rsid w:val="00162628"/>
    <w:rsid w:val="002315C2"/>
    <w:rsid w:val="005557FB"/>
    <w:rsid w:val="00583ECD"/>
    <w:rsid w:val="009633BF"/>
    <w:rsid w:val="00A5705A"/>
    <w:rsid w:val="00C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2014-11-18T04:27:00Z</dcterms:created>
  <dcterms:modified xsi:type="dcterms:W3CDTF">2014-11-18T05:13:00Z</dcterms:modified>
</cp:coreProperties>
</file>