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3A" w:rsidRPr="00046814" w:rsidRDefault="00046814" w:rsidP="000468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814">
        <w:rPr>
          <w:rFonts w:ascii="Times New Roman" w:hAnsi="Times New Roman" w:cs="Times New Roman"/>
          <w:b/>
          <w:sz w:val="24"/>
          <w:szCs w:val="24"/>
        </w:rPr>
        <w:t xml:space="preserve">Аппарат </w:t>
      </w:r>
      <w:r w:rsidRPr="00046814"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046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6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Paro </w:t>
      </w:r>
    </w:p>
    <w:p w:rsidR="00046814" w:rsidRDefault="00EF4D69" w:rsidP="000468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80B1C9" wp14:editId="3931561E">
            <wp:extent cx="3342529" cy="2360543"/>
            <wp:effectExtent l="0" t="0" r="0" b="0"/>
            <wp:docPr id="4" name="Рисунок 4" descr="http://www.ua.all.biz/img/ua/catalog/23730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a.all.biz/img/ua/catalog/23730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05" cy="23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14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стоматологии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Doctor</w:t>
      </w:r>
      <w:r w:rsidRPr="001776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Dent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776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 как профилактические мероприятия, так и лечение запущенных случаев заболеваний десен.</w:t>
      </w:r>
    </w:p>
    <w:p w:rsidR="00046814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</w:p>
    <w:p w:rsidR="00046814" w:rsidRPr="00C94AB6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Лечение проводится ультразвуковой аппаратурой, а также ультразвуковым аппаратом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4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Paro</w:t>
      </w:r>
      <w:r>
        <w:rPr>
          <w:rFonts w:ascii="Times New Roman" w:hAnsi="Times New Roman" w:cs="Times New Roman"/>
          <w:sz w:val="24"/>
          <w:szCs w:val="24"/>
        </w:rPr>
        <w:t>, который устраняет главную причину воспалений десен, твердый налет на зубах (зубной камень), проникая глубоко под зубодесневой карман.</w:t>
      </w:r>
    </w:p>
    <w:p w:rsidR="00046814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</w:p>
    <w:p w:rsidR="00046814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Лечение </w:t>
      </w:r>
      <w:r w:rsidRPr="000B7AD2">
        <w:rPr>
          <w:rFonts w:ascii="Times New Roman" w:hAnsi="Times New Roman" w:cs="Times New Roman"/>
          <w:sz w:val="24"/>
          <w:szCs w:val="24"/>
        </w:rPr>
        <w:t>аппаратом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Paro</w:t>
      </w:r>
      <w:r w:rsidRPr="0004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одним из самых эффективных методов  лечение заболеваний пародонта.</w:t>
      </w:r>
    </w:p>
    <w:p w:rsidR="00046814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</w:p>
    <w:p w:rsidR="00046814" w:rsidRPr="00073B02" w:rsidRDefault="00046814" w:rsidP="00046814">
      <w:pPr>
        <w:spacing w:after="0" w:line="240" w:lineRule="auto"/>
        <w:ind w:firstLine="5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Наши Пациенты высоко оценили все достоинства аппарата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4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Paro</w:t>
      </w:r>
    </w:p>
    <w:p w:rsidR="00046814" w:rsidRPr="00EF4D69" w:rsidRDefault="00046814" w:rsidP="000468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6814" w:rsidRPr="00EF4D69" w:rsidRDefault="00046814" w:rsidP="000468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6814" w:rsidRDefault="00046814" w:rsidP="00046814">
      <w:pPr>
        <w:pStyle w:val="1"/>
        <w:shd w:val="clear" w:color="auto" w:fill="FFFFFF"/>
        <w:spacing w:before="138" w:beforeAutospacing="0" w:after="23" w:afterAutospacing="0"/>
        <w:rPr>
          <w:bCs w:val="0"/>
          <w:sz w:val="24"/>
          <w:szCs w:val="24"/>
        </w:rPr>
      </w:pPr>
      <w:r>
        <w:rPr>
          <w:sz w:val="24"/>
          <w:szCs w:val="24"/>
        </w:rPr>
        <w:t xml:space="preserve"> Производитель </w:t>
      </w:r>
      <w:proofErr w:type="gramStart"/>
      <w:r>
        <w:rPr>
          <w:sz w:val="24"/>
          <w:szCs w:val="24"/>
        </w:rPr>
        <w:t xml:space="preserve">компания </w:t>
      </w:r>
      <w:r>
        <w:rPr>
          <w:rFonts w:ascii="Verdana" w:hAnsi="Verdana"/>
          <w:b w:val="0"/>
          <w:bCs w:val="0"/>
          <w:color w:val="007CAF"/>
          <w:sz w:val="30"/>
          <w:szCs w:val="30"/>
          <w:lang w:val="en-US"/>
        </w:rPr>
        <w:t xml:space="preserve"> </w:t>
      </w:r>
      <w:proofErr w:type="spellStart"/>
      <w:r w:rsidRPr="00046814">
        <w:rPr>
          <w:bCs w:val="0"/>
          <w:sz w:val="24"/>
          <w:szCs w:val="24"/>
        </w:rPr>
        <w:t>Dürr</w:t>
      </w:r>
      <w:proofErr w:type="spellEnd"/>
      <w:proofErr w:type="gramEnd"/>
      <w:r w:rsidRPr="00046814">
        <w:rPr>
          <w:bCs w:val="0"/>
          <w:sz w:val="24"/>
          <w:szCs w:val="24"/>
        </w:rPr>
        <w:t xml:space="preserve"> </w:t>
      </w:r>
      <w:proofErr w:type="spellStart"/>
      <w:r w:rsidRPr="00046814">
        <w:rPr>
          <w:bCs w:val="0"/>
          <w:sz w:val="24"/>
          <w:szCs w:val="24"/>
        </w:rPr>
        <w:t>Dental</w:t>
      </w:r>
      <w:proofErr w:type="spellEnd"/>
      <w:r>
        <w:rPr>
          <w:bCs w:val="0"/>
          <w:sz w:val="24"/>
          <w:szCs w:val="24"/>
        </w:rPr>
        <w:t>, Германия</w:t>
      </w:r>
    </w:p>
    <w:p w:rsidR="00046814" w:rsidRDefault="00046814" w:rsidP="00046814">
      <w:pPr>
        <w:pStyle w:val="1"/>
        <w:shd w:val="clear" w:color="auto" w:fill="FFFFFF"/>
        <w:spacing w:before="138" w:beforeAutospacing="0" w:after="23" w:afterAutospacing="0"/>
        <w:rPr>
          <w:bCs w:val="0"/>
          <w:sz w:val="24"/>
          <w:szCs w:val="24"/>
        </w:rPr>
      </w:pPr>
    </w:p>
    <w:p w:rsidR="00EF4D69" w:rsidRPr="00EF4D69" w:rsidRDefault="00046814" w:rsidP="00B71FE1">
      <w:pPr>
        <w:pStyle w:val="1"/>
        <w:numPr>
          <w:ilvl w:val="0"/>
          <w:numId w:val="1"/>
        </w:numPr>
        <w:shd w:val="clear" w:color="auto" w:fill="FFFFFF"/>
        <w:spacing w:before="138" w:beforeAutospacing="0" w:after="23" w:afterAutospacing="0"/>
        <w:rPr>
          <w:rStyle w:val="a6"/>
          <w:b/>
          <w:sz w:val="24"/>
          <w:szCs w:val="24"/>
        </w:rPr>
      </w:pPr>
      <w:r w:rsidRPr="00EF4D69">
        <w:rPr>
          <w:bCs w:val="0"/>
          <w:sz w:val="24"/>
          <w:szCs w:val="24"/>
        </w:rPr>
        <w:t xml:space="preserve">Панорамный рентген-аппарат </w:t>
      </w:r>
      <w:proofErr w:type="spellStart"/>
      <w:r w:rsidRPr="00EF4D69">
        <w:rPr>
          <w:rStyle w:val="a6"/>
          <w:b/>
          <w:sz w:val="24"/>
          <w:szCs w:val="24"/>
          <w:shd w:val="clear" w:color="auto" w:fill="F7F7F7"/>
        </w:rPr>
        <w:t>Veraview</w:t>
      </w:r>
      <w:proofErr w:type="spellEnd"/>
      <w:r w:rsidR="002B5900">
        <w:rPr>
          <w:rStyle w:val="a6"/>
          <w:b/>
          <w:sz w:val="24"/>
          <w:szCs w:val="24"/>
          <w:shd w:val="clear" w:color="auto" w:fill="F7F7F7"/>
        </w:rPr>
        <w:t xml:space="preserve"> </w:t>
      </w:r>
      <w:r w:rsidRPr="00EF4D69">
        <w:rPr>
          <w:rStyle w:val="a6"/>
          <w:b/>
          <w:sz w:val="24"/>
          <w:szCs w:val="24"/>
          <w:shd w:val="clear" w:color="auto" w:fill="F7F7F7"/>
        </w:rPr>
        <w:t xml:space="preserve">IC-5 HD. </w:t>
      </w:r>
    </w:p>
    <w:p w:rsidR="00EF4D69" w:rsidRDefault="00EF4D69" w:rsidP="00EF4D69">
      <w:pPr>
        <w:pStyle w:val="1"/>
        <w:shd w:val="clear" w:color="auto" w:fill="FFFFFF"/>
        <w:spacing w:before="138" w:beforeAutospacing="0" w:after="23" w:afterAutospacing="0"/>
        <w:ind w:left="720"/>
        <w:rPr>
          <w:bCs w:val="0"/>
          <w:sz w:val="24"/>
          <w:szCs w:val="24"/>
        </w:rPr>
      </w:pPr>
    </w:p>
    <w:p w:rsidR="00046814" w:rsidRPr="00EF4D69" w:rsidRDefault="00EF4D69" w:rsidP="00EF4D69">
      <w:pPr>
        <w:pStyle w:val="1"/>
        <w:shd w:val="clear" w:color="auto" w:fill="FFFFFF"/>
        <w:spacing w:before="138" w:beforeAutospacing="0" w:after="23" w:afterAutospacing="0"/>
        <w:ind w:left="720"/>
        <w:rPr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BC259B0" wp14:editId="7ABC9705">
            <wp:extent cx="2209800" cy="2209800"/>
            <wp:effectExtent l="0" t="0" r="0" b="0"/>
            <wp:docPr id="3" name="Рисунок 3" descr="htyn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ynu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14" w:rsidRDefault="002B5900" w:rsidP="00DB5973">
      <w:pPr>
        <w:pStyle w:val="1"/>
        <w:shd w:val="clear" w:color="auto" w:fill="FFFFFF"/>
        <w:spacing w:before="138" w:beforeAutospacing="0" w:after="23" w:afterAutospacing="0"/>
        <w:ind w:firstLine="720"/>
        <w:jc w:val="both"/>
        <w:rPr>
          <w:rStyle w:val="a6"/>
          <w:sz w:val="24"/>
          <w:szCs w:val="24"/>
          <w:shd w:val="clear" w:color="auto" w:fill="F7F7F7"/>
        </w:rPr>
      </w:pPr>
      <w:r>
        <w:rPr>
          <w:rStyle w:val="a6"/>
          <w:sz w:val="24"/>
          <w:szCs w:val="24"/>
          <w:shd w:val="clear" w:color="auto" w:fill="F7F7F7"/>
        </w:rPr>
        <w:t>Эта одна из </w:t>
      </w:r>
      <w:r w:rsidR="00046814" w:rsidRPr="00EF4D69">
        <w:rPr>
          <w:rStyle w:val="a6"/>
          <w:sz w:val="24"/>
          <w:szCs w:val="24"/>
          <w:shd w:val="clear" w:color="auto" w:fill="F7F7F7"/>
        </w:rPr>
        <w:t xml:space="preserve">новых разработок цифровых моделей высокоскоростного рентген-аппарата от японской компании </w:t>
      </w:r>
      <w:proofErr w:type="spellStart"/>
      <w:r w:rsidR="00046814" w:rsidRPr="00EF4D69">
        <w:rPr>
          <w:rStyle w:val="a6"/>
          <w:sz w:val="24"/>
          <w:szCs w:val="24"/>
          <w:shd w:val="clear" w:color="auto" w:fill="F7F7F7"/>
        </w:rPr>
        <w:t>J.Morita</w:t>
      </w:r>
      <w:proofErr w:type="spellEnd"/>
      <w:r w:rsidR="00046814" w:rsidRPr="00EF4D69">
        <w:rPr>
          <w:rStyle w:val="a6"/>
          <w:sz w:val="24"/>
          <w:szCs w:val="24"/>
          <w:shd w:val="clear" w:color="auto" w:fill="F7F7F7"/>
        </w:rPr>
        <w:t>.</w:t>
      </w:r>
    </w:p>
    <w:p w:rsidR="00EF4D69" w:rsidRDefault="00EF4D69" w:rsidP="00DB5973">
      <w:pPr>
        <w:pStyle w:val="1"/>
        <w:shd w:val="clear" w:color="auto" w:fill="FFFFFF"/>
        <w:spacing w:before="138" w:beforeAutospacing="0" w:after="23" w:afterAutospacing="0"/>
        <w:ind w:firstLine="708"/>
        <w:jc w:val="both"/>
        <w:rPr>
          <w:rStyle w:val="a6"/>
          <w:sz w:val="24"/>
          <w:szCs w:val="24"/>
          <w:shd w:val="clear" w:color="auto" w:fill="F7F7F7"/>
        </w:rPr>
      </w:pPr>
      <w:r w:rsidRPr="00EF4D69">
        <w:rPr>
          <w:rStyle w:val="a6"/>
          <w:sz w:val="24"/>
          <w:szCs w:val="24"/>
          <w:shd w:val="clear" w:color="auto" w:fill="F7F7F7"/>
        </w:rPr>
        <w:t>Применяется для диагностики всей полости рта – зубов, костной ткани, суставов, даже у детей.</w:t>
      </w:r>
      <w:r>
        <w:rPr>
          <w:rStyle w:val="a6"/>
          <w:sz w:val="24"/>
          <w:szCs w:val="24"/>
          <w:shd w:val="clear" w:color="auto" w:fill="F7F7F7"/>
        </w:rPr>
        <w:t xml:space="preserve"> Обеспечивает четкую конт</w:t>
      </w:r>
      <w:r w:rsidR="00DB5973">
        <w:rPr>
          <w:rStyle w:val="a6"/>
          <w:sz w:val="24"/>
          <w:szCs w:val="24"/>
          <w:shd w:val="clear" w:color="auto" w:fill="F7F7F7"/>
        </w:rPr>
        <w:t xml:space="preserve">растность, высокое </w:t>
      </w:r>
      <w:proofErr w:type="gramStart"/>
      <w:r w:rsidR="00DB5973">
        <w:rPr>
          <w:rStyle w:val="a6"/>
          <w:sz w:val="24"/>
          <w:szCs w:val="24"/>
          <w:shd w:val="clear" w:color="auto" w:fill="F7F7F7"/>
        </w:rPr>
        <w:t>разрешение  на</w:t>
      </w:r>
      <w:proofErr w:type="gramEnd"/>
      <w:r w:rsidR="00DB5973">
        <w:rPr>
          <w:rStyle w:val="a6"/>
          <w:sz w:val="24"/>
          <w:szCs w:val="24"/>
          <w:shd w:val="clear" w:color="auto" w:fill="F7F7F7"/>
        </w:rPr>
        <w:t xml:space="preserve"> сверхвысокой скорости и при наименьшей дозе рентгеновского  излучения. </w:t>
      </w:r>
    </w:p>
    <w:p w:rsidR="00DB5973" w:rsidRDefault="00DB5973" w:rsidP="00DB5973">
      <w:pPr>
        <w:pStyle w:val="1"/>
        <w:shd w:val="clear" w:color="auto" w:fill="FFFFFF"/>
        <w:spacing w:before="138" w:beforeAutospacing="0" w:after="23" w:afterAutospacing="0"/>
        <w:ind w:firstLine="708"/>
        <w:jc w:val="both"/>
        <w:rPr>
          <w:rStyle w:val="a6"/>
          <w:sz w:val="24"/>
          <w:szCs w:val="24"/>
          <w:shd w:val="clear" w:color="auto" w:fill="F7F7F7"/>
        </w:rPr>
      </w:pPr>
    </w:p>
    <w:p w:rsidR="00DB5973" w:rsidRDefault="00DB5973" w:rsidP="00DB5973">
      <w:pPr>
        <w:pStyle w:val="1"/>
        <w:numPr>
          <w:ilvl w:val="0"/>
          <w:numId w:val="1"/>
        </w:numPr>
        <w:shd w:val="clear" w:color="auto" w:fill="FFFFFF"/>
        <w:spacing w:before="138" w:beforeAutospacing="0" w:after="23" w:afterAutospacing="0"/>
        <w:jc w:val="both"/>
        <w:rPr>
          <w:rStyle w:val="a6"/>
          <w:b/>
          <w:sz w:val="24"/>
          <w:szCs w:val="24"/>
          <w:shd w:val="clear" w:color="auto" w:fill="F7F7F7"/>
          <w:lang w:val="en-US"/>
        </w:rPr>
      </w:pPr>
      <w:r w:rsidRPr="00DB5973">
        <w:rPr>
          <w:rStyle w:val="a6"/>
          <w:b/>
          <w:sz w:val="24"/>
          <w:szCs w:val="24"/>
          <w:shd w:val="clear" w:color="auto" w:fill="F7F7F7"/>
          <w:lang w:val="en-US"/>
        </w:rPr>
        <w:t>DENTA PORT ZX/ DP-ZX (</w:t>
      </w:r>
      <w:proofErr w:type="spellStart"/>
      <w:r w:rsidRPr="00DB5973">
        <w:rPr>
          <w:rStyle w:val="a6"/>
          <w:b/>
          <w:sz w:val="24"/>
          <w:szCs w:val="24"/>
          <w:shd w:val="clear" w:color="auto" w:fill="F7F7F7"/>
        </w:rPr>
        <w:t>Дентапорт</w:t>
      </w:r>
      <w:proofErr w:type="spellEnd"/>
      <w:r w:rsidRPr="00DB5973">
        <w:rPr>
          <w:rStyle w:val="a6"/>
          <w:b/>
          <w:sz w:val="24"/>
          <w:szCs w:val="24"/>
          <w:shd w:val="clear" w:color="auto" w:fill="F7F7F7"/>
          <w:lang w:val="en-US"/>
        </w:rPr>
        <w:t xml:space="preserve">) </w:t>
      </w:r>
    </w:p>
    <w:p w:rsidR="00DB5973" w:rsidRDefault="00DB5973" w:rsidP="00DB5973">
      <w:pPr>
        <w:pStyle w:val="1"/>
        <w:shd w:val="clear" w:color="auto" w:fill="FFFFFF"/>
        <w:spacing w:before="138" w:beforeAutospacing="0" w:after="23" w:afterAutospacing="0"/>
        <w:jc w:val="both"/>
        <w:rPr>
          <w:rStyle w:val="a6"/>
          <w:b/>
          <w:sz w:val="24"/>
          <w:szCs w:val="24"/>
          <w:shd w:val="clear" w:color="auto" w:fill="F7F7F7"/>
          <w:lang w:val="en-US"/>
        </w:rPr>
      </w:pPr>
    </w:p>
    <w:p w:rsidR="00046814" w:rsidRDefault="00DB5973" w:rsidP="00DB5973">
      <w:pPr>
        <w:pStyle w:val="1"/>
        <w:shd w:val="clear" w:color="auto" w:fill="FFFFFF"/>
        <w:spacing w:before="138" w:beforeAutospacing="0" w:after="23" w:afterAutospacing="0"/>
        <w:jc w:val="both"/>
        <w:rPr>
          <w:rStyle w:val="a6"/>
          <w:b/>
          <w:sz w:val="24"/>
          <w:szCs w:val="24"/>
          <w:shd w:val="clear" w:color="auto" w:fill="F7F7F7"/>
          <w:lang w:val="en-US"/>
        </w:rPr>
      </w:pPr>
      <w:r>
        <w:rPr>
          <w:noProof/>
        </w:rPr>
        <w:drawing>
          <wp:inline distT="0" distB="0" distL="0" distR="0" wp14:anchorId="4D36175A" wp14:editId="148C8331">
            <wp:extent cx="3553770" cy="2654236"/>
            <wp:effectExtent l="0" t="0" r="0" b="0"/>
            <wp:docPr id="5" name="Рисунок 5" descr="http://www.saint-dent.ru/i/e/foto_invent4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int-dent.ru/i/e/foto_invent47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8" cy="266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14" w:rsidRPr="00DB5973" w:rsidRDefault="00E061D3" w:rsidP="00046814">
      <w:pPr>
        <w:pStyle w:val="1"/>
        <w:shd w:val="clear" w:color="auto" w:fill="FFFFFF"/>
        <w:spacing w:before="138" w:beforeAutospacing="0" w:after="23" w:afterAutospacing="0"/>
        <w:rPr>
          <w:b w:val="0"/>
          <w:bCs w:val="0"/>
          <w:sz w:val="24"/>
          <w:szCs w:val="24"/>
        </w:rPr>
      </w:pPr>
      <w:r>
        <w:rPr>
          <w:rStyle w:val="a6"/>
          <w:sz w:val="24"/>
          <w:szCs w:val="24"/>
          <w:shd w:val="clear" w:color="auto" w:fill="F7F7F7"/>
        </w:rPr>
        <w:t xml:space="preserve"> </w:t>
      </w:r>
    </w:p>
    <w:p w:rsidR="00046814" w:rsidRPr="002B5900" w:rsidRDefault="00E061D3" w:rsidP="00E061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061D3">
        <w:rPr>
          <w:rFonts w:ascii="Times New Roman" w:hAnsi="Times New Roman" w:cs="Times New Roman"/>
          <w:sz w:val="24"/>
          <w:szCs w:val="24"/>
        </w:rPr>
        <w:t xml:space="preserve">истема DENTA PORT производства </w:t>
      </w:r>
      <w:r>
        <w:rPr>
          <w:rFonts w:ascii="Times New Roman" w:hAnsi="Times New Roman" w:cs="Times New Roman"/>
          <w:sz w:val="24"/>
          <w:szCs w:val="24"/>
        </w:rPr>
        <w:t xml:space="preserve">японской </w:t>
      </w:r>
      <w:r w:rsidRPr="00E061D3">
        <w:rPr>
          <w:rFonts w:ascii="Times New Roman" w:hAnsi="Times New Roman" w:cs="Times New Roman"/>
          <w:sz w:val="24"/>
          <w:szCs w:val="24"/>
        </w:rPr>
        <w:t xml:space="preserve">компании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061D3">
        <w:rPr>
          <w:rFonts w:ascii="Times New Roman" w:hAnsi="Times New Roman" w:cs="Times New Roman"/>
          <w:sz w:val="24"/>
          <w:szCs w:val="24"/>
        </w:rPr>
        <w:t>Morita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повысило качество лечения зубов на самый высокий уровень. На 100% снижается риск </w:t>
      </w:r>
      <w:r w:rsidR="00EA5CAB">
        <w:rPr>
          <w:rFonts w:ascii="Times New Roman" w:hAnsi="Times New Roman" w:cs="Times New Roman"/>
          <w:sz w:val="24"/>
          <w:szCs w:val="24"/>
        </w:rPr>
        <w:t>некачественной обработки корневых каналов зубов. Наши врачи-стоматологи</w:t>
      </w:r>
      <w:r w:rsidR="002B5900">
        <w:rPr>
          <w:rFonts w:ascii="Times New Roman" w:hAnsi="Times New Roman" w:cs="Times New Roman"/>
          <w:sz w:val="24"/>
          <w:szCs w:val="24"/>
        </w:rPr>
        <w:t xml:space="preserve"> по достоинству оценили аппарат, а пациенты получают отличное качество лечения и проводят значительно меньшее количество времени в стоматологическом кресле.</w:t>
      </w:r>
    </w:p>
    <w:p w:rsidR="002B5900" w:rsidRDefault="002B5900" w:rsidP="00E061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0738" w:rsidRPr="00087A1C" w:rsidRDefault="008F0738" w:rsidP="008F07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738">
        <w:rPr>
          <w:rFonts w:ascii="Times New Roman" w:hAnsi="Times New Roman" w:cs="Times New Roman"/>
          <w:b/>
          <w:sz w:val="24"/>
          <w:szCs w:val="24"/>
        </w:rPr>
        <w:t>Стоматологические установки А</w:t>
      </w:r>
      <w:r w:rsidRPr="008F0738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 w:rsidRPr="008F0738">
        <w:rPr>
          <w:rFonts w:ascii="Times New Roman" w:hAnsi="Times New Roman" w:cs="Times New Roman"/>
          <w:b/>
          <w:sz w:val="24"/>
          <w:szCs w:val="24"/>
          <w:lang w:val="en-US"/>
        </w:rPr>
        <w:t>dec</w:t>
      </w:r>
      <w:proofErr w:type="spellEnd"/>
      <w:r w:rsidRPr="008F0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87A1C" w:rsidRDefault="00087A1C" w:rsidP="00087A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7A1C" w:rsidRPr="00087A1C" w:rsidRDefault="00087A1C" w:rsidP="00087A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52E1B3" wp14:editId="5DE460B2">
            <wp:extent cx="2767054" cy="2767054"/>
            <wp:effectExtent l="0" t="0" r="0" b="0"/>
            <wp:docPr id="1" name="Рисунок 1" descr="https://stomdevice.ru/image/cache/data/sk/a-dec-300-up-a-dec-int-csha-3075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mdevice.ru/image/cache/data/sk/a-dec-300-up-a-dec-int-csha-3075-500x5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40" cy="27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CE8">
        <w:rPr>
          <w:noProof/>
          <w:lang w:eastAsia="ru-RU"/>
        </w:rPr>
        <w:drawing>
          <wp:inline distT="0" distB="0" distL="0" distR="0" wp14:anchorId="79183C25" wp14:editId="5EA3CE1E">
            <wp:extent cx="2750568" cy="1166360"/>
            <wp:effectExtent l="0" t="0" r="0" b="0"/>
            <wp:docPr id="6" name="Рисунок 6" descr="http://www.udss.net/sites/default/files/A-dec-Logo-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dss.net/sites/default/files/A-dec-Logo-2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71" cy="11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38" w:rsidRDefault="008F0738" w:rsidP="008F0738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0738" w:rsidRDefault="008F0738" w:rsidP="008F073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7A1C">
        <w:rPr>
          <w:rFonts w:ascii="Times New Roman" w:hAnsi="Times New Roman" w:cs="Times New Roman"/>
          <w:sz w:val="24"/>
          <w:szCs w:val="24"/>
        </w:rPr>
        <w:t>Гордость компании - высокотехнологичные и комфортабельные ст</w:t>
      </w:r>
      <w:r w:rsidR="00C54518">
        <w:rPr>
          <w:rFonts w:ascii="Times New Roman" w:hAnsi="Times New Roman" w:cs="Times New Roman"/>
          <w:sz w:val="24"/>
          <w:szCs w:val="24"/>
        </w:rPr>
        <w:t xml:space="preserve">оматологические установки A-DEC </w:t>
      </w:r>
      <w:r w:rsidRPr="00087A1C">
        <w:rPr>
          <w:rFonts w:ascii="Times New Roman" w:hAnsi="Times New Roman" w:cs="Times New Roman"/>
          <w:sz w:val="24"/>
          <w:szCs w:val="24"/>
        </w:rPr>
        <w:t xml:space="preserve">установлены в клинике Белого Дома в Вашингтоне, загородной резиденции Президента США </w:t>
      </w:r>
      <w:proofErr w:type="spellStart"/>
      <w:r w:rsidRPr="00087A1C">
        <w:rPr>
          <w:rFonts w:ascii="Times New Roman" w:hAnsi="Times New Roman" w:cs="Times New Roman"/>
          <w:sz w:val="24"/>
          <w:szCs w:val="24"/>
        </w:rPr>
        <w:t>Кэмп</w:t>
      </w:r>
      <w:proofErr w:type="spellEnd"/>
      <w:r w:rsidRPr="00087A1C">
        <w:rPr>
          <w:rFonts w:ascii="Times New Roman" w:hAnsi="Times New Roman" w:cs="Times New Roman"/>
          <w:sz w:val="24"/>
          <w:szCs w:val="24"/>
        </w:rPr>
        <w:t xml:space="preserve"> Дэвид, во дворцах президента Египта, шейха Бахрейна и Короля Саудовской Аравии.</w:t>
      </w:r>
    </w:p>
    <w:p w:rsidR="00087A1C" w:rsidRDefault="00087A1C" w:rsidP="008F073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7A1C" w:rsidRPr="00087A1C" w:rsidRDefault="00087A1C" w:rsidP="008F073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7A1C" w:rsidRPr="00087A1C" w:rsidSect="00DB597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B6099"/>
    <w:multiLevelType w:val="hybridMultilevel"/>
    <w:tmpl w:val="186A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6814"/>
    <w:rsid w:val="00046814"/>
    <w:rsid w:val="00087A1C"/>
    <w:rsid w:val="00163C33"/>
    <w:rsid w:val="002B5900"/>
    <w:rsid w:val="004C6CE8"/>
    <w:rsid w:val="00810F51"/>
    <w:rsid w:val="008F0738"/>
    <w:rsid w:val="009E56C6"/>
    <w:rsid w:val="00A06107"/>
    <w:rsid w:val="00A50193"/>
    <w:rsid w:val="00A8693A"/>
    <w:rsid w:val="00B71FE1"/>
    <w:rsid w:val="00C54518"/>
    <w:rsid w:val="00DB5973"/>
    <w:rsid w:val="00E061D3"/>
    <w:rsid w:val="00EA5CAB"/>
    <w:rsid w:val="00E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8C551-38EC-4B1D-879D-92B9891F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93A"/>
  </w:style>
  <w:style w:type="paragraph" w:styleId="1">
    <w:name w:val="heading 1"/>
    <w:basedOn w:val="a"/>
    <w:link w:val="10"/>
    <w:uiPriority w:val="9"/>
    <w:qFormat/>
    <w:rsid w:val="00046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81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8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04681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F4D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790DC-05CA-46E3-ACDB-E2875CB3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2015-07-23T08:01:00Z</dcterms:created>
  <dcterms:modified xsi:type="dcterms:W3CDTF">2015-07-23T08:55:00Z</dcterms:modified>
</cp:coreProperties>
</file>