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6FFC17F4" w:rsidR="00DA3F5E" w:rsidRPr="00B4343A" w:rsidRDefault="00474BA8"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Analisis Regresi Tingkat Lanjut</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Regresi Tingkat Lanjut</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 Gede Nyoman Mindra Jaya, Ph.D</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regresi, statistika inferensial, aljabar matriks, dan komputasi R</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Analisis Regresi Tingkat Lanjut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Analisis Regresi Tingkat Lanjut dirancang untuk membekali mahasiswa magister dengan kemampuan konseptual, metodologis, komputasional, dan komunikatif. Analisis regresi merupakan salah satu bahasa utama dalam statistika terapan.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Orientasi Analisis Regresi Tingkat Lanjut; Regresi Linear sebagai Baseline dan Diagnostik Model; Regresi Nonlinier I: Model, Parameter, dan Bentuk Kurva; Regresi Nonlinier II: Estimasi, Konvergensi, dan Ketidakpastian; Regresi Penalized I: Ridge Regression dan Stabilitas Estimasi; Regresi Penalized II: Lasso dan Elastic Net; Regresi Robust: M-estimator, Leverage, Influence, dan RANSAC; Regresi Bayesian I: Prior, Likelihood, dan Posterior; Regresi Bayesian II dan Review UTS; Teknik Sampling untuk Analisis Regresi....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Analisis Regresi Tingkat Lanjut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analisis regresi tingkat lanjut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analisis regresi tingkat lanjut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Orientasi Analisis Regresi Tingkat Lanjut; Regresi Linear sebagai Baseline dan Diagnostik Model; Regresi Nonlinier I: Model, Parameter, dan...</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Penalized I: Ridge Regression dan Stabilitas Estimasi; Regresi Penalized II: Lasso dan Elastic Net; Regresi Robust: M-estimator...</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Bayesian I: Prior, Likelihood, dan Posterior</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Teknik Sampling untuk Analisis Regresi; Desain Eksperimen dan Kualitas Data; Aplikasi Regresi Lanjutan pada Data Bisnis dan Sosial</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8"/>
        <w:gridCol w:w="4521"/>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Aplikasi Regresi Lanjutan pada Aktuaria, Biostatistik, dan Sains Data; Evaluasi dan Perbandingan Model; Penyusunan Laporan Ilmiah, Visualisasi...</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Orientasi Analisis Regresi Tingkat Lanjut; Regresi Linear sebagai Baseline dan Diagnostik Model; Regresi Nonlinier I: Model...</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Penalized I: Ridge Regression dan Stabilitas Estimasi; Regresi Penalized II: Lasso dan Elastic Net; Regresi Robust...</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Bayesian I: Prior, Likelihood, dan Posterior</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Bayesian II dan Review UTS</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Teknik Sampling untuk Analisis Regresi; Desain Eksperimen dan Kualitas Data; Aplikasi Regresi Lanjutan pada Data Bisnis dan Sosial</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Aplikasi Regresi Lanjutan pada Aktuaria, Biostatistik, dan Sains Data; Evaluasi dan Perbandingan Model; Penyusunan Laporan...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77"/>
        <w:gridCol w:w="4470"/>
        <w:gridCol w:w="3325"/>
        <w:gridCol w:w="3550"/>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Orientasi Analisis Regresi Tingkat Lanjut</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Fondasi konseptual, peran regresi dalam...</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Linear sebagai Baseline dan Diagnostik...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Model matriks, estimasi OLS, asumsi, residual...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Nonlinier I: Model, Parameter, dan...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Model pertumbuhan, decay, Michaelis-Menten...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Nonlinier II: Estimasi, Konvergensi,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NLS, Gauss-Newton, Levenberg-Marquardt, nilai...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Penalized I: Ridge Regression dan...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Multikolinearitas, shrinkage, bias-variance...</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Penalized II: Lasso dan Elastic Net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Seleksi variabel, regularisasi L1/L2, tuning...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Robust: M-estimator, Leverage...</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Pencilan, heavy-tailed error, Huber loss...</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Bayesian I: Prior, Likelihood,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Filosofi Bayesian, prior lemah-informatif...</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81"/>
        <w:gridCol w:w="4455"/>
        <w:gridCol w:w="3333"/>
        <w:gridCol w:w="3553"/>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Bayesian II dan Review UTS</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Komputasi posterior, posterior predictive...</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Teknik Sampling untuk Analisis Regresi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Random, stratified, cluster, purposive...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Desain Eksperimen dan Kualitas Data</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CRD, RBD, faktorial, split-plot, outlier...</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Regresi Lanjutan pada Data Bisnis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Elastisitas, segmentasi, kepuasan...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Regresi Lanjutan pada Aktuaria...</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Risiko klaim, faktor risiko kesehatan...</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Evaluasi dan Perbandingan Model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AIC, BIC, cross-validation, residual analysis...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Penyusunan Laporan Ilmiah, Visualisasi, dan...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IMRAD, grafik diagnostik, plot koefisien, R...</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Proyek, Etika Publikasi, dan UAS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pembelajaran: Slide ilmiah, etika sitasi, keterbatasan...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 Gede Nyoman Mindra Jaya, Ph.D)</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Agresti, Alan. 2015. Foundations of Linear and Generalized Linear Models. Wiley.</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Bates, Douglas M., and Donald G. Watts. 1988. Nonlinear Regression Analysis and Its Applications. Wiley.</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Burnham, Kenneth P., and David R. Anderson. 2002. Model Selection and Multimodel Inference: A Practical Information-Theoretic Approach. 2nd ed. Springer.</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Efron, Bradley, and Trevor Hastie. 2016. Computer Age Statistical Inference. Cambridge University Press.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Fahrmeir, Ludwig, Thomas Kneib, Stefan Lang, and Brian Marx. 2013. Regression: Models, Methods and Applications. Springer.</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Fischler, Martin A., and Robert C. Bolles. 1981. “Random Sample Consensus: A Paradigm for Model Fitting with Applications to Image Analysis and Automated Cartography.” Communications of the ACM 24 (6): 381–95.</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Fox, John, and Sanford Weisberg. 2019. An r Companion to Applied Regression. 3rd ed. Sage.</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Gelman, Andrew, John B. Carlin, Hal S. Stern, David B. Dunson, Aki Vehtari, and Donald B. Rubin. 2013. Bayesian Data Analysis. 3rd ed. CRC Press.</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Gelman, Andrew, Jennifer Hill, and Aki Vehtari. 2020. Regression and Other Stories. Cambridge University Press.</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Harrell, Frank E. 2015. Regression Modeling Strategies. 2nd ed. Springer.</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Analisis Regresi Tingkat Lanjut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Analisis Regresi Tingkat Lanjut.</w:t>
      </w:r>
    </w:p>
    <w:p>
      <w:pPr>
        <w:pStyle w:val="ListBullet"/>
      </w:pPr>
      <w:r>
        <w:t>CPMK2: Mampu mengevaluasi dan memilih metode Analisis Regresi Tingkat Lanjut yang tepat sesuai tujuan, desain data, dan konteks penerapan.</w:t>
      </w:r>
    </w:p>
    <w:p>
      <w:pPr>
        <w:pStyle w:val="ListBullet"/>
      </w:pPr>
      <w:r>
        <w:t>CPMK3: Mampu mengimplementasikan, mendiagnosis, dan memvalidasi analisis Analisis Regresi Tingkat Lanjut menggunakan perangkat lunak statistika.</w:t>
      </w:r>
    </w:p>
    <w:p>
      <w:pPr>
        <w:pStyle w:val="ListBullet"/>
      </w:pPr>
      <w:r>
        <w:t>CPMK4: Mampu menyintesis proyek/riset Analisis Regresi Tingkat Lanjut secara mandiri serta mengomunikasikan hasil, ketidakpastian, dan keterbatasannya.</w:t>
      </w:r>
    </w:p>
    <w:p>
      <w:pPr>
        <w:pStyle w:val="Heading2"/>
      </w:pPr>
      <w:r>
        <w:t>Integrasi AI kontekstual</w:t>
      </w:r>
    </w:p>
    <w:p>
      <w:pPr>
        <w:pStyle w:val="ListBullet"/>
      </w:pPr>
      <w:r>
        <w:t>Perbandingan regresi klasik, penalized regression, tree-based model, boosting, dan neural network berdasarkan tujuan inferensi atau prediksi.</w:t>
      </w:r>
    </w:p>
    <w:p>
      <w:pPr>
        <w:pStyle w:val="ListBullet"/>
      </w:pPr>
      <w:r>
        <w:t>Validasi silang, kalibrasi, model selection bias, interpretabilitas global/lokal, serta keterbatasan penggunaan feature importance dan SHAP untuk klaim kausal.</w:t>
      </w:r>
    </w:p>
    <w:p>
      <w:pPr>
        <w:pStyle w:val="ListBullet"/>
      </w:pPr>
      <w:r>
        <w:t>Proyek data nyata dengan model card ringkas yang memuat tujuan, data, asumsi, validasi, uncertainty, fairness, dan batas penggunaan model.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6FA8" w14:textId="77777777" w:rsidR="00DA4251" w:rsidRDefault="00DA4251">
      <w:pPr>
        <w:spacing w:after="0" w:line="240" w:lineRule="auto"/>
      </w:pPr>
      <w:r>
        <w:separator/>
      </w:r>
    </w:p>
  </w:endnote>
  <w:endnote w:type="continuationSeparator" w:id="0">
    <w:p w14:paraId="5E90481D" w14:textId="77777777" w:rsidR="00DA4251" w:rsidRDefault="00DA4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7FCE" w14:textId="77777777" w:rsidR="00DA4251" w:rsidRDefault="00DA4251">
      <w:pPr>
        <w:spacing w:after="0" w:line="240" w:lineRule="auto"/>
      </w:pPr>
      <w:r>
        <w:separator/>
      </w:r>
    </w:p>
  </w:footnote>
  <w:footnote w:type="continuationSeparator" w:id="0">
    <w:p w14:paraId="04278DD7" w14:textId="77777777" w:rsidR="00DA4251" w:rsidRDefault="00DA4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ANALISIS REGRESI TINGKAT LANJUT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Analisis</w:t>
    </w:r>
    <w:proofErr w:type="spellEnd"/>
    <w:r>
      <w:rPr>
        <w:color w:val="4B5563"/>
        <w:sz w:val="17"/>
      </w:rPr>
      <w:t xml:space="preserve"> </w:t>
    </w:r>
    <w:proofErr w:type="spellStart"/>
    <w:r>
      <w:rPr>
        <w:color w:val="4B5563"/>
        <w:sz w:val="17"/>
      </w:rPr>
      <w:t>Regresi</w:t>
    </w:r>
    <w:proofErr w:type="spellEnd"/>
    <w:r>
      <w:rPr>
        <w:color w:val="4B5563"/>
        <w:sz w:val="17"/>
      </w:rPr>
      <w:t xml:space="preserve"> Tingkat </w:t>
    </w:r>
    <w:proofErr w:type="spellStart"/>
    <w:r>
      <w:rPr>
        <w:color w:val="4B5563"/>
        <w:sz w:val="17"/>
      </w:rPr>
      <w:t>Lanjut</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w:t>
    </w:r>
    <w:proofErr w:type="spellStart"/>
    <w:r>
      <w:rPr>
        <w:color w:val="4B5563"/>
        <w:sz w:val="17"/>
      </w:rPr>
      <w:t>Analisis</w:t>
    </w:r>
    <w:proofErr w:type="spellEnd"/>
    <w:r>
      <w:rPr>
        <w:color w:val="4B5563"/>
        <w:sz w:val="17"/>
      </w:rPr>
      <w:t xml:space="preserve"> </w:t>
    </w:r>
    <w:proofErr w:type="spellStart"/>
    <w:r>
      <w:rPr>
        <w:color w:val="4B5563"/>
        <w:sz w:val="17"/>
      </w:rPr>
      <w:t>Regresi</w:t>
    </w:r>
    <w:proofErr w:type="spellEnd"/>
    <w:r>
      <w:rPr>
        <w:color w:val="4B5563"/>
        <w:sz w:val="17"/>
      </w:rPr>
      <w:t xml:space="preserve"> Tingkat </w:t>
    </w:r>
    <w:proofErr w:type="spellStart"/>
    <w:r>
      <w:rPr>
        <w:color w:val="4B5563"/>
        <w:sz w:val="17"/>
      </w:rPr>
      <w:t>Lanjut</w:t>
    </w:r>
    <w:proofErr w:type="spellEnd"/>
    <w:r>
      <w:rPr>
        <w:color w:val="4B5563"/>
        <w:sz w:val="17"/>
      </w:rPr>
      <w:t xml:space="preserve"> | S2 </w:t>
    </w:r>
    <w:proofErr w:type="spellStart"/>
    <w:r>
      <w:rPr>
        <w:color w:val="4B5563"/>
        <w:sz w:val="17"/>
      </w:rPr>
      <w:t>Statistika</w:t>
    </w:r>
    <w:proofErr w:type="spellEnd"/>
    <w:r>
      <w:rPr>
        <w:color w:val="4B5563"/>
        <w:sz w:val="17"/>
      </w:rPr>
      <w:t xml:space="preserve"> </w:t>
    </w:r>
    <w:proofErr w:type="spellStart"/>
    <w:r>
      <w:rPr>
        <w:color w:val="4B5563"/>
        <w:sz w:val="17"/>
      </w:rPr>
      <w:t>Terapan</w:t>
    </w:r>
    <w:proofErr w:type="spellEnd"/>
    <w:r>
      <w:rPr>
        <w:color w:val="4B5563"/>
        <w:sz w:val="17"/>
      </w:rPr>
      <w:t xml:space="preserve">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474BA8"/>
    <w:rsid w:val="009C1F97"/>
    <w:rsid w:val="00A16B3C"/>
    <w:rsid w:val="00AA1D8D"/>
    <w:rsid w:val="00B4343A"/>
    <w:rsid w:val="00B47730"/>
    <w:rsid w:val="00CB0664"/>
    <w:rsid w:val="00DA3F5E"/>
    <w:rsid w:val="00DA4251"/>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2823</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Analisis Regresi Tingkat Lanjut</dc:title>
  <dc:subject>Kontrak Perkuliahan S2 Statistika Terapan</dc:subject>
  <dc:creator>python-docx</dc:creator>
  <cp:keywords/>
  <dc:description>generated by python-docx</dc:description>
  <cp:lastModifiedBy>Mindra</cp:lastModifiedBy>
  <cp:revision>8</cp:revision>
  <dcterms:created xsi:type="dcterms:W3CDTF">2026-06-22T03:35:00Z</dcterms:created>
  <dcterms:modified xsi:type="dcterms:W3CDTF">2026-07-27T06:39:32Z</dcterms:modified>
  <cp:category/>
</cp:coreProperties>
</file>