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24223F09" w:rsidR="00DA3F5E" w:rsidRPr="00B4343A" w:rsidRDefault="00C66D52"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Analisis Multivariat Tingkat Lanjut</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Multivariat Tingkat Lanjut</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Irlandia Ginanjar,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multivariat dasar, aljabar linear, peluang, dan komputasi statistik</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Analisis Multivariat Tingkat Lanjut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Analisis Multivariat Tingkat Lanjut dirancang untuk membekali mahasiswa magister dengan kemampuan konseptual, metodologis, komputasional, dan komunikatif. Mata kuliah ini mengembangkan pemahaman konseptual dan keterampilan analitis dalam analisis multivariat tingkat lanjut melalui teori, studi kasus, latihan komputasi, dan komunikasi hasil.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Bab 2. Distribusi Normal Multivariat dan Pemeriksaan Asumsi; Bab 3. Uji Vektor Rata-rata: Hotelling T² dan Generalisasi; Bab 4. Sampling Multivariat dan Desain Eksperimen; Bab 5. Regresi Multivariat dengan Respon Ganda; Bab 6. Principal Component Analysis (PCA); Bab 7. Analisis Faktor Eksploratori (Exploratory Factor Analysis); Bab 8. Integrasi PCA/FA dengan Regresi Multivariat; Bab 9. Analisis Diskriminan Linear (LDA); Bab 10. Diskriminan Nonlinear, QDA, dan Validasi Model; Bab 11. Analisis Cluster: K-Means dan....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Analisis Multivariat Tingkat Lanjut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analisis multivariat tingkat lanjut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analisis multivariat tingkat lanjut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2. Distribusi Normal Multivariat dan Pemeriksaan Asumsi; Bab 3. Uji Vektor Rata-rata: Hotelling T² dan Generalisasi; Bab 4. Sampling...</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6. Principal Component Analysis (PCA); Bab 7. Analisis Faktor Eksploratori (Exploratory Factor Analysis); Bab 8. Integrasi PCA/FA dengan...</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Analisis Diskriminan Linear (LDA)</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11. Analisis Cluster: K-Means dan Hierarchical Clustering; Bab 12. Integrasi Regresi, PCA/FA, Diskriminan, dan Cluster pada Studi Kasus...</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8"/>
        <w:gridCol w:w="4521"/>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14. Biplot dan Visualisasi Data Multivariat; Bab 15. Penyusunan Laporan Ilmiah dan Reproducible Analysis; Bab 16. Proyek Akhir, Dashboard...</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2. Distribusi Normal Multivariat dan Pemeriksaan Asumsi; Bab 3. Uji Vektor Rata-rata: Hotelling T² dan Generalisasi; Bab 4....</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6. Principal Component Analysis (PCA); Bab 7. Analisis Faktor Eksploratori (Exploratory Factor Analysis); Bab 8. Integrasi...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Analisis Diskriminan Linear (LDA)</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10. Diskriminan Nonlinear, QDA, dan Validasi Model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11. Analisis Cluster: K-Means dan Hierarchical Clustering; Bab 12. Integrasi Regresi, PCA/FA, Diskriminan, dan Cluster pada...</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14. Biplot dan Visualisasi Data Multivariat; Bab 15. Penyusunan Laporan Ilmiah dan Reproducible Analysis; Bab 16. Proyek...</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86"/>
        <w:gridCol w:w="4456"/>
        <w:gridCol w:w="3328"/>
        <w:gridCol w:w="3552"/>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2. Distribusi Normal Multivariat dan...</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fungsi densitas normal multivariat...</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3. Uji Vektor Rata-rata: Hotelling T²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Hotelling T² satu sampel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4. Sampling Multivariat dan Desain Eksperimen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simple random sampling dalam...</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5. Regresi Multivariat dengan Respon Ganda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multivariate multiple regression...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6. Principal Component Analysis (PCA)</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eigen decomposition dalam analisis...</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7. Analisis Faktor Eksploratori (Exploratory...</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factor loading dalam analisis...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8. Integrasi PCA/FA dengan Regresi Multivariat</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7 dan Review UTS</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9. Analisis Diskriminan Linear (LDA)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linear discriminant function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88"/>
        <w:gridCol w:w="4455"/>
        <w:gridCol w:w="3328"/>
        <w:gridCol w:w="3552"/>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10. Diskriminan Nonlinear, QDA, dan Validasi...</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quadratic discriminant analysis...</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11. Analisis Cluster: K-Means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Euclidean distance dalam analisis...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12. Integrasi Regresi, PCA/FA, Diskriminan...</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workflow integratif dalam analisis...</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13. Analisis Korespondensi Sederhana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row profile dalam analisis multivariat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14. Biplot dan Visualisasi Data Multivariat</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matrix approximation dalam analisis...</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15. Penyusunan Laporan Ilmiah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struktur IMRAD dalam analisis...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16. Proyek Akhir, Dashboard, Presentasi, dan...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konsep dan fungsi project-based learning dalam...</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Template Laporan Ilmiah Mahasiswa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dapat menggunakan kerangka berikut untuk menyusun...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Irlandia Ginanjar,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Agresti, Alan. 2013. Categorical Data Analysis. 3 ed. Wiley.</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Anderson, Theodore W. 2003. An Introduction to Multivariate Statistical Analysis. 3 ed. Wiley.</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Everitt, Brian S., Sabine Landau, Morven Leese, dan Daniel Stahl. 2011. Cluster Analysis. 5 ed. Wiley.</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Fisher, Ronald A. 1936. “The use of multiple measurements in taxonomic problems.” Annals of Eugenics 7 (2): 179–88.</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Gabriel, K. Ruben. 1971. “The biplot graphical display of matrices with application to principal component analysis.” Biometrika 58 (3): 453–67.</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Greenacre, Michael. 2017. Correspondence Analysis in Practice. 3 ed. CRC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Hair, Joseph F., William C. Black, Barry J. Babin, dan Rolph E. Anderson. 2019. Multivariate Data Analysis. 8 ed. Cengage.</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Hastie, Trevor, Robert Tibshirani, dan Jerome Friedman. 2009. The Elements of Statistical Learning: Data Mining, Inference, and Prediction. 2 ed. Springer.</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Johnson, Richard A., dan Dean W. Wichern. 2019. Applied Multivariate Statistical Analysis. 7 ed. Pearson.</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Jolliffe, Ian T. 2002. Principal Component Analysis. 2 ed. Springer.</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Analisis Multivariat Tingkat Lanjut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Analisis Multivariat Tingkat Lanjut.</w:t>
      </w:r>
    </w:p>
    <w:p>
      <w:pPr>
        <w:pStyle w:val="ListBullet"/>
      </w:pPr>
      <w:r>
        <w:t>CPMK2: Mampu mengevaluasi dan memilih metode Analisis Multivariat Tingkat Lanjut yang tepat sesuai tujuan, desain data, dan konteks penerapan.</w:t>
      </w:r>
    </w:p>
    <w:p>
      <w:pPr>
        <w:pStyle w:val="ListBullet"/>
      </w:pPr>
      <w:r>
        <w:t>CPMK3: Mampu mengimplementasikan, mendiagnosis, dan memvalidasi analisis Analisis Multivariat Tingkat Lanjut menggunakan perangkat lunak statistika.</w:t>
      </w:r>
    </w:p>
    <w:p>
      <w:pPr>
        <w:pStyle w:val="ListBullet"/>
      </w:pPr>
      <w:r>
        <w:t>CPMK4: Mampu menyintesis proyek/riset Analisis Multivariat Tingkat Lanjut secara mandiri serta mengomunikasikan hasil, ketidakpastian, dan keterbatasannya.</w:t>
      </w:r>
    </w:p>
    <w:p>
      <w:pPr>
        <w:pStyle w:val="Heading2"/>
      </w:pPr>
      <w:r>
        <w:t>Integrasi AI kontekstual</w:t>
      </w:r>
    </w:p>
    <w:p>
      <w:pPr>
        <w:pStyle w:val="ListBullet"/>
      </w:pPr>
      <w:r>
        <w:t>Perbandingan PCA, analisis faktor, diskriminan, dan clustering dengan autoencoder, embedding, serta metode manifold learning.</w:t>
      </w:r>
    </w:p>
    <w:p>
      <w:pPr>
        <w:pStyle w:val="ListBullet"/>
      </w:pPr>
      <w:r>
        <w:t>Validasi cluster dan klasifikasi dengan resampling, penanganan high-dimensional data, interpretabilitas representasi, serta deteksi bias antarkelompok.</w:t>
      </w:r>
    </w:p>
    <w:p>
      <w:pPr>
        <w:pStyle w:val="ListBullet"/>
      </w:pPr>
      <w:r>
        <w:t>Proyek segmentasi atau klasifikasi multivariat menggunakan data nyata, disertai visualisasi, analisis ketidakpastian, dan argumentasi pemilihan model.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09E57" w14:textId="77777777" w:rsidR="00A428BA" w:rsidRDefault="00A428BA">
      <w:pPr>
        <w:spacing w:after="0" w:line="240" w:lineRule="auto"/>
      </w:pPr>
      <w:r>
        <w:separator/>
      </w:r>
    </w:p>
  </w:endnote>
  <w:endnote w:type="continuationSeparator" w:id="0">
    <w:p w14:paraId="28CF31FB" w14:textId="77777777" w:rsidR="00A428BA" w:rsidRDefault="00A42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36F44" w14:textId="77777777" w:rsidR="00A428BA" w:rsidRDefault="00A428BA">
      <w:pPr>
        <w:spacing w:after="0" w:line="240" w:lineRule="auto"/>
      </w:pPr>
      <w:r>
        <w:separator/>
      </w:r>
    </w:p>
  </w:footnote>
  <w:footnote w:type="continuationSeparator" w:id="0">
    <w:p w14:paraId="4E19B382" w14:textId="77777777" w:rsidR="00A428BA" w:rsidRDefault="00A42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ANALISIS MULTIVARIAT TINGKAT LANJUT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Analisis Multivariat Tingkat Lanjut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Analisis Multivariat Tingkat Lanjut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A16B3C"/>
    <w:rsid w:val="00A428BA"/>
    <w:rsid w:val="00AA1D8D"/>
    <w:rsid w:val="00B4343A"/>
    <w:rsid w:val="00B47730"/>
    <w:rsid w:val="00C66D52"/>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2832</Words>
  <Characters>16144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Analisis Multivariat Tingkat Lanjut</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2026-07-27T06:39:32Z</dcterms:modified>
  <cp:category/>
</cp:coreProperties>
</file>