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868"/>
        <w:gridCol w:w="2338"/>
        <w:gridCol w:w="4700"/>
      </w:tblGrid>
      <w:tr w:rsidR="00533EB7" w:rsidRPr="00DB4379" w14:paraId="1062F446" w14:textId="77777777" w:rsidTr="00533EB7">
        <w:trPr>
          <w:trHeight w:val="439"/>
        </w:trPr>
        <w:tc>
          <w:tcPr>
            <w:tcW w:w="2219" w:type="dxa"/>
            <w:gridSpan w:val="2"/>
          </w:tcPr>
          <w:p w14:paraId="47C54A9C" w14:textId="77777777" w:rsidR="00533EB7" w:rsidRPr="004C48A8" w:rsidRDefault="00533EB7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76CC22E0" w14:textId="77777777" w:rsidR="00533EB7" w:rsidRPr="004C48A8" w:rsidRDefault="00533EB7" w:rsidP="002C6C5A">
            <w:pPr>
              <w:rPr>
                <w:rFonts w:ascii="FSAlbert" w:hAnsi="FSAlbert" w:cs="Arial"/>
                <w:sz w:val="22"/>
                <w:szCs w:val="22"/>
              </w:rPr>
            </w:pPr>
            <w:r w:rsidRPr="004C48A8">
              <w:rPr>
                <w:rFonts w:ascii="FSAlbert" w:hAnsi="FSAlbert" w:cs="Arial"/>
                <w:sz w:val="22"/>
                <w:szCs w:val="22"/>
              </w:rPr>
              <w:t xml:space="preserve">Kepala Bagian </w:t>
            </w:r>
            <w:r w:rsidR="002C6C5A" w:rsidRPr="004C48A8">
              <w:rPr>
                <w:rFonts w:ascii="FSAlbert" w:hAnsi="FSAlbert" w:cs="Arial"/>
                <w:sz w:val="22"/>
                <w:szCs w:val="22"/>
              </w:rPr>
              <w:t>Operasional</w:t>
            </w:r>
          </w:p>
        </w:tc>
      </w:tr>
      <w:tr w:rsidR="00533EB7" w:rsidRPr="00DB4379" w14:paraId="77FE36E6" w14:textId="77777777" w:rsidTr="00533EB7">
        <w:tc>
          <w:tcPr>
            <w:tcW w:w="2219" w:type="dxa"/>
            <w:gridSpan w:val="2"/>
          </w:tcPr>
          <w:p w14:paraId="3F41CF83" w14:textId="77777777" w:rsidR="00533EB7" w:rsidRPr="004C48A8" w:rsidRDefault="00533EB7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5AC2A343" w14:textId="77777777" w:rsidR="00533EB7" w:rsidRPr="004C48A8" w:rsidRDefault="00533EB7" w:rsidP="00502E45">
            <w:pPr>
              <w:rPr>
                <w:rFonts w:ascii="FSAlbert" w:hAnsi="FSAlbert" w:cs="Arial"/>
                <w:sz w:val="22"/>
                <w:szCs w:val="22"/>
              </w:rPr>
            </w:pPr>
            <w:r w:rsidRPr="004C48A8">
              <w:rPr>
                <w:rFonts w:ascii="FSAlbert" w:hAnsi="FSAlbert" w:cs="Arial"/>
                <w:sz w:val="22"/>
                <w:szCs w:val="22"/>
              </w:rPr>
              <w:t>Pemimpin Cabang Utama</w:t>
            </w:r>
          </w:p>
        </w:tc>
      </w:tr>
      <w:tr w:rsidR="00533EB7" w:rsidRPr="00DB4379" w14:paraId="34F227A7" w14:textId="77777777" w:rsidTr="00533EB7">
        <w:tc>
          <w:tcPr>
            <w:tcW w:w="2219" w:type="dxa"/>
            <w:gridSpan w:val="2"/>
            <w:tcBorders>
              <w:bottom w:val="nil"/>
            </w:tcBorders>
          </w:tcPr>
          <w:p w14:paraId="6E8D1588" w14:textId="77777777" w:rsidR="00533EB7" w:rsidRPr="004C48A8" w:rsidRDefault="00533EB7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357FE58A" w14:textId="77777777" w:rsidR="00533EB7" w:rsidRDefault="002C6C5A" w:rsidP="0022748E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FSAlbert" w:hAnsi="FSAlbert" w:cs="Arial"/>
                <w:sz w:val="22"/>
                <w:szCs w:val="22"/>
              </w:rPr>
            </w:pPr>
            <w:r w:rsidRPr="0022748E">
              <w:rPr>
                <w:rFonts w:ascii="FSAlbert" w:hAnsi="FSAlbert" w:cs="Arial"/>
                <w:sz w:val="22"/>
                <w:szCs w:val="22"/>
              </w:rPr>
              <w:t>Kepala Seksi Pelayanan dan Jasa</w:t>
            </w:r>
          </w:p>
          <w:p w14:paraId="06959E9A" w14:textId="77777777" w:rsidR="0022748E" w:rsidRPr="002842F1" w:rsidRDefault="0022748E" w:rsidP="002842F1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Head Teller</w:t>
            </w:r>
          </w:p>
        </w:tc>
      </w:tr>
      <w:tr w:rsidR="00533EB7" w:rsidRPr="00DB4379" w14:paraId="4F711075" w14:textId="77777777" w:rsidTr="00533EB7">
        <w:trPr>
          <w:trHeight w:val="270"/>
        </w:trPr>
        <w:tc>
          <w:tcPr>
            <w:tcW w:w="2219" w:type="dxa"/>
            <w:gridSpan w:val="2"/>
            <w:vMerge w:val="restart"/>
            <w:tcBorders>
              <w:top w:val="nil"/>
            </w:tcBorders>
          </w:tcPr>
          <w:p w14:paraId="48E803DD" w14:textId="77777777" w:rsidR="00533EB7" w:rsidRPr="004C48A8" w:rsidRDefault="00533EB7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340" w:type="dxa"/>
            <w:shd w:val="clear" w:color="auto" w:fill="auto"/>
          </w:tcPr>
          <w:p w14:paraId="07E91918" w14:textId="77777777" w:rsidR="00533EB7" w:rsidRPr="004C48A8" w:rsidRDefault="00533EB7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711" w:type="dxa"/>
            <w:shd w:val="clear" w:color="auto" w:fill="auto"/>
          </w:tcPr>
          <w:p w14:paraId="14745F19" w14:textId="77777777" w:rsidR="00533EB7" w:rsidRPr="004C48A8" w:rsidRDefault="00533EB7" w:rsidP="00620D44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533EB7" w:rsidRPr="00DB4379" w14:paraId="1B4756EA" w14:textId="77777777" w:rsidTr="00533EB7">
        <w:trPr>
          <w:trHeight w:val="285"/>
        </w:trPr>
        <w:tc>
          <w:tcPr>
            <w:tcW w:w="2219" w:type="dxa"/>
            <w:gridSpan w:val="2"/>
            <w:vMerge/>
            <w:tcBorders>
              <w:top w:val="nil"/>
            </w:tcBorders>
          </w:tcPr>
          <w:p w14:paraId="3F913232" w14:textId="77777777" w:rsidR="00533EB7" w:rsidRPr="004C48A8" w:rsidRDefault="00533EB7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40" w:type="dxa"/>
            <w:shd w:val="clear" w:color="auto" w:fill="auto"/>
          </w:tcPr>
          <w:p w14:paraId="403F6BE6" w14:textId="215D690C" w:rsidR="00533EB7" w:rsidRPr="004C48A8" w:rsidRDefault="00533EB7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C48A8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4711" w:type="dxa"/>
            <w:shd w:val="clear" w:color="auto" w:fill="auto"/>
          </w:tcPr>
          <w:p w14:paraId="5C1B382F" w14:textId="0156803F" w:rsidR="00533EB7" w:rsidRPr="004C48A8" w:rsidRDefault="00880A53" w:rsidP="00C87030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533EB7" w:rsidRPr="00DB4379" w14:paraId="0D431CC8" w14:textId="77777777" w:rsidTr="00533EB7">
        <w:trPr>
          <w:trHeight w:val="285"/>
        </w:trPr>
        <w:tc>
          <w:tcPr>
            <w:tcW w:w="2219" w:type="dxa"/>
            <w:gridSpan w:val="2"/>
            <w:vMerge/>
            <w:tcBorders>
              <w:top w:val="nil"/>
            </w:tcBorders>
          </w:tcPr>
          <w:p w14:paraId="1ADE21CE" w14:textId="77777777" w:rsidR="00533EB7" w:rsidRPr="004C48A8" w:rsidRDefault="00533EB7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40" w:type="dxa"/>
            <w:shd w:val="clear" w:color="auto" w:fill="auto"/>
          </w:tcPr>
          <w:p w14:paraId="56C3AAA9" w14:textId="77777777" w:rsidR="00533EB7" w:rsidRPr="004C48A8" w:rsidRDefault="00533EB7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711" w:type="dxa"/>
            <w:shd w:val="clear" w:color="auto" w:fill="auto"/>
          </w:tcPr>
          <w:p w14:paraId="2B76F288" w14:textId="77777777" w:rsidR="00533EB7" w:rsidRPr="004C48A8" w:rsidRDefault="00533EB7" w:rsidP="00C87030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menduduki </w:t>
            </w:r>
            <w:r w:rsidRPr="004C48A8">
              <w:rPr>
                <w:rFonts w:ascii="FSAlbert" w:hAnsi="FSAlbert" w:cs="Arial"/>
                <w:sz w:val="22"/>
                <w:szCs w:val="22"/>
              </w:rPr>
              <w:t>Pemimpin Cabang Pembantu/ Kepala Seksi setara.</w:t>
            </w:r>
          </w:p>
        </w:tc>
      </w:tr>
      <w:tr w:rsidR="00533EB7" w:rsidRPr="00DB4379" w14:paraId="3FD3C6EB" w14:textId="77777777" w:rsidTr="00533EB7">
        <w:tc>
          <w:tcPr>
            <w:tcW w:w="2219" w:type="dxa"/>
            <w:gridSpan w:val="2"/>
          </w:tcPr>
          <w:p w14:paraId="62B3E22C" w14:textId="77777777" w:rsidR="00533EB7" w:rsidRPr="004C48A8" w:rsidRDefault="00533EB7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29F890B2" w14:textId="77777777" w:rsidR="00533EB7" w:rsidRPr="004C48A8" w:rsidRDefault="002C6C5A" w:rsidP="002842F1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Mengkoordinir dan mens</w:t>
            </w:r>
            <w:r w:rsidR="0022748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upervisi </w:t>
            </w:r>
            <w:r w:rsidR="002842F1">
              <w:rPr>
                <w:rFonts w:ascii="FSAlbert" w:hAnsi="FSAlbert" w:cs="Arial"/>
                <w:sz w:val="22"/>
                <w:szCs w:val="22"/>
                <w:lang w:val="sv-SE"/>
              </w:rPr>
              <w:t>Kepala Seksi Pelayanan dan Jasa dan</w:t>
            </w:r>
            <w:r w:rsidR="0022748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Head Teller </w:t>
            </w: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termasuk didalamnya memberikan rekomendasi rencana dan kebijakan pengembangan bidang operasional </w:t>
            </w:r>
            <w:r w:rsidR="00533EB7"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yang sesuai dengan target dan sasaran yang telah ditetapkan dan </w:t>
            </w:r>
            <w:r w:rsidR="00533EB7" w:rsidRPr="004C48A8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="00533EB7"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 dengan Standar Operasional Prosedur (SOP) yang berlaku.</w:t>
            </w:r>
          </w:p>
        </w:tc>
      </w:tr>
      <w:tr w:rsidR="00533EB7" w:rsidRPr="00DB4379" w14:paraId="4E8E2BE7" w14:textId="77777777" w:rsidTr="00461F13">
        <w:tc>
          <w:tcPr>
            <w:tcW w:w="9270" w:type="dxa"/>
            <w:gridSpan w:val="4"/>
            <w:vAlign w:val="center"/>
          </w:tcPr>
          <w:p w14:paraId="3A82FF70" w14:textId="77777777" w:rsidR="00533EB7" w:rsidRPr="004C48A8" w:rsidRDefault="00533EB7" w:rsidP="00461F13">
            <w:pPr>
              <w:ind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533EB7" w:rsidRPr="00DB4379" w14:paraId="41F4AAB7" w14:textId="77777777" w:rsidTr="004C48A8">
        <w:tc>
          <w:tcPr>
            <w:tcW w:w="364" w:type="dxa"/>
            <w:tcBorders>
              <w:right w:val="nil"/>
            </w:tcBorders>
          </w:tcPr>
          <w:p w14:paraId="3F3709F2" w14:textId="77777777" w:rsidR="00533EB7" w:rsidRPr="004C48A8" w:rsidRDefault="00533EB7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55" w:type="dxa"/>
            <w:tcBorders>
              <w:left w:val="nil"/>
            </w:tcBorders>
            <w:shd w:val="clear" w:color="auto" w:fill="auto"/>
          </w:tcPr>
          <w:p w14:paraId="3D855843" w14:textId="77777777" w:rsidR="00533EB7" w:rsidRPr="004C48A8" w:rsidRDefault="00533EB7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3F97E9E4" w14:textId="77777777" w:rsidR="00533EB7" w:rsidRPr="004C48A8" w:rsidRDefault="001A4668" w:rsidP="00BE60BC">
            <w:pPr>
              <w:numPr>
                <w:ilvl w:val="0"/>
                <w:numId w:val="4"/>
              </w:numPr>
              <w:spacing w:after="120"/>
              <w:ind w:left="373" w:right="27" w:hanging="373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Membantu Pemimpin Cabang Utama dalam menyusun strategi peningkatan pelayanan dan pengaturan likuiditas yang optimal</w:t>
            </w:r>
            <w:r w:rsidR="00442163" w:rsidRPr="004C48A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533EB7" w:rsidRPr="00DB4379" w14:paraId="3AF0E3D4" w14:textId="77777777" w:rsidTr="004C48A8">
        <w:tc>
          <w:tcPr>
            <w:tcW w:w="364" w:type="dxa"/>
            <w:tcBorders>
              <w:right w:val="nil"/>
            </w:tcBorders>
          </w:tcPr>
          <w:p w14:paraId="624614FB" w14:textId="77777777" w:rsidR="00533EB7" w:rsidRPr="004C48A8" w:rsidRDefault="00533EB7" w:rsidP="00BE60BC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359FCD9B" w14:textId="77777777" w:rsidR="00533EB7" w:rsidRPr="004C48A8" w:rsidRDefault="00533EB7" w:rsidP="00BE60BC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4E9F86C7" w14:textId="77777777" w:rsidR="001A4668" w:rsidRPr="004C48A8" w:rsidRDefault="001A4668" w:rsidP="00BE60BC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Mendistribusikan target </w:t>
            </w:r>
            <w:r w:rsidRPr="004C48A8">
              <w:rPr>
                <w:rFonts w:ascii="FSAlbert" w:hAnsi="FSAlbert" w:cs="Arial"/>
                <w:sz w:val="22"/>
                <w:szCs w:val="22"/>
              </w:rPr>
              <w:t xml:space="preserve">kuantitatif maupun kualitatif sebagai </w:t>
            </w:r>
            <w:r w:rsidRPr="004C48A8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seluruh bawahan di Unit Kerjanya sesuai dengan anggaran yang telah ditetapkan</w:t>
            </w:r>
            <w:r w:rsidR="00442163" w:rsidRPr="004C48A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9026778" w14:textId="280F6356" w:rsidR="00A0720F" w:rsidRPr="004C48A8" w:rsidRDefault="00A0720F" w:rsidP="00BE60BC">
            <w:pPr>
              <w:numPr>
                <w:ilvl w:val="0"/>
                <w:numId w:val="4"/>
              </w:numPr>
              <w:tabs>
                <w:tab w:val="left" w:pos="2700"/>
              </w:tabs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Menyusun dan menyediakan keperluan uang kas untuk Cabang</w:t>
            </w:r>
            <w:r w:rsidRPr="004C48A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4C48A8">
              <w:rPr>
                <w:rFonts w:ascii="FSAlbert" w:hAnsi="FSAlbert" w:cs="Arial"/>
                <w:sz w:val="22"/>
                <w:szCs w:val="22"/>
              </w:rPr>
              <w:t>Utama</w:t>
            </w:r>
            <w:r w:rsidRPr="004C48A8">
              <w:rPr>
                <w:rFonts w:ascii="FSAlbert" w:hAnsi="FSAlbert" w:cs="Arial"/>
                <w:sz w:val="22"/>
                <w:szCs w:val="22"/>
                <w:lang w:val="id-ID"/>
              </w:rPr>
              <w:t>,</w:t>
            </w: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Cabang, Cabang pembantu</w:t>
            </w:r>
            <w:r w:rsidR="002A708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</w:t>
            </w: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Kantor Fungsional</w:t>
            </w:r>
            <w:r w:rsidR="002A708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C484501" w14:textId="77777777" w:rsidR="000335B7" w:rsidRPr="004C48A8" w:rsidRDefault="000335B7" w:rsidP="00BE60BC">
            <w:pPr>
              <w:numPr>
                <w:ilvl w:val="0"/>
                <w:numId w:val="4"/>
              </w:numPr>
              <w:tabs>
                <w:tab w:val="left" w:pos="2700"/>
              </w:tabs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4C48A8">
              <w:rPr>
                <w:rFonts w:ascii="FSAlbert" w:hAnsi="FSAlbert" w:cs="Arial"/>
                <w:sz w:val="22"/>
                <w:szCs w:val="22"/>
              </w:rPr>
              <w:t>pengelolaan Aktiva Tetap, Inventaris, CCTV dan persediaan ATK yang ada pada Kantor Bank dalam rangka kelancaran Operasional.</w:t>
            </w:r>
          </w:p>
          <w:p w14:paraId="0B8C0C1C" w14:textId="77777777" w:rsidR="001A4668" w:rsidRPr="004C48A8" w:rsidRDefault="001A4668" w:rsidP="00BE60BC">
            <w:pPr>
              <w:numPr>
                <w:ilvl w:val="0"/>
                <w:numId w:val="4"/>
              </w:numPr>
              <w:tabs>
                <w:tab w:val="left" w:pos="2700"/>
              </w:tabs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4C48A8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16B9525C" w14:textId="77777777" w:rsidR="00915B65" w:rsidRPr="004C48A8" w:rsidRDefault="00915B65" w:rsidP="00915B65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fi-FI"/>
              </w:rPr>
              <w:t>Melakukan authorisasi transaksi yang sesuai kewenangannya.</w:t>
            </w:r>
          </w:p>
          <w:p w14:paraId="5E995223" w14:textId="77777777" w:rsidR="00533EB7" w:rsidRPr="004C48A8" w:rsidRDefault="001A4668" w:rsidP="00BE60BC">
            <w:pPr>
              <w:numPr>
                <w:ilvl w:val="0"/>
                <w:numId w:val="4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 w:rsidRPr="004C48A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4C48A8">
              <w:rPr>
                <w:rFonts w:ascii="FSAlbert" w:hAnsi="FSAlbert" w:cs="Arial"/>
                <w:sz w:val="22"/>
                <w:szCs w:val="22"/>
              </w:rPr>
              <w:t>s</w:t>
            </w:r>
            <w:r w:rsidRPr="004C48A8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="00533EB7" w:rsidRPr="004C48A8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533EB7" w:rsidRPr="00DB4379" w14:paraId="2D934ABD" w14:textId="77777777" w:rsidTr="004C48A8">
        <w:tc>
          <w:tcPr>
            <w:tcW w:w="364" w:type="dxa"/>
            <w:tcBorders>
              <w:right w:val="nil"/>
            </w:tcBorders>
          </w:tcPr>
          <w:p w14:paraId="4661110F" w14:textId="77777777" w:rsidR="00533EB7" w:rsidRPr="004C48A8" w:rsidRDefault="00533EB7" w:rsidP="00BE60BC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</w:rPr>
              <w:t>C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14D84C83" w14:textId="77777777" w:rsidR="00533EB7" w:rsidRPr="004C48A8" w:rsidRDefault="00533EB7" w:rsidP="00BE60BC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48FBEBD2" w14:textId="77777777" w:rsidR="00BE60BC" w:rsidRPr="004C48A8" w:rsidRDefault="001A4668" w:rsidP="00595F9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</w:rPr>
              <w:t>Memberikan arahan/petunjuk pelaksanaan tugas kepada masing-masing</w:t>
            </w:r>
            <w:r w:rsidR="00442163" w:rsidRPr="004C48A8">
              <w:rPr>
                <w:rFonts w:ascii="FSAlbert" w:hAnsi="FSAlbert" w:cs="Arial"/>
                <w:sz w:val="22"/>
                <w:szCs w:val="22"/>
              </w:rPr>
              <w:t xml:space="preserve"> bawahan dilingkup kerjanya.</w:t>
            </w:r>
          </w:p>
          <w:p w14:paraId="3F58F2C6" w14:textId="3CD87950" w:rsidR="00595F9D" w:rsidRPr="006725E8" w:rsidRDefault="00595F9D" w:rsidP="00595F9D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 xml:space="preserve">Menerapkan Budaya kerja perusahaan yang tertuang pada slogan </w:t>
            </w:r>
            <w:r w:rsidRPr="006725E8">
              <w:rPr>
                <w:rFonts w:ascii="FSAlbert" w:hAnsi="FSAlbert" w:cs="Arial"/>
                <w:sz w:val="22"/>
                <w:szCs w:val="22"/>
              </w:rPr>
              <w:lastRenderedPageBreak/>
              <w:t>STAR</w:t>
            </w:r>
            <w:r w:rsidR="00542FDF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(Sinergy,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542FDF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2E0C6BE0" w14:textId="77777777" w:rsidR="00533EB7" w:rsidRPr="004C48A8" w:rsidRDefault="001A4668" w:rsidP="00595F9D">
            <w:pPr>
              <w:numPr>
                <w:ilvl w:val="0"/>
                <w:numId w:val="4"/>
              </w:numPr>
              <w:spacing w:before="240"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4C48A8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</w:p>
        </w:tc>
      </w:tr>
      <w:tr w:rsidR="00533EB7" w:rsidRPr="00DB4379" w14:paraId="1935E5A2" w14:textId="77777777" w:rsidTr="004C48A8">
        <w:tc>
          <w:tcPr>
            <w:tcW w:w="364" w:type="dxa"/>
            <w:tcBorders>
              <w:right w:val="nil"/>
            </w:tcBorders>
          </w:tcPr>
          <w:p w14:paraId="06A710C0" w14:textId="77777777" w:rsidR="00533EB7" w:rsidRPr="004C48A8" w:rsidRDefault="00533EB7" w:rsidP="00BE60BC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855" w:type="dxa"/>
            <w:tcBorders>
              <w:left w:val="nil"/>
            </w:tcBorders>
            <w:shd w:val="clear" w:color="auto" w:fill="auto"/>
          </w:tcPr>
          <w:p w14:paraId="523A524B" w14:textId="77777777" w:rsidR="00533EB7" w:rsidRPr="004C48A8" w:rsidRDefault="00533EB7" w:rsidP="00BE60BC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4C48A8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2273D819" w14:textId="77777777" w:rsidR="001A4668" w:rsidRPr="004C48A8" w:rsidRDefault="001A4668" w:rsidP="00BE60BC">
            <w:pPr>
              <w:pStyle w:val="ListParagraph"/>
              <w:numPr>
                <w:ilvl w:val="0"/>
                <w:numId w:val="4"/>
              </w:numPr>
              <w:spacing w:after="240"/>
              <w:rPr>
                <w:sz w:val="22"/>
                <w:szCs w:val="22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Melaksanakan kas opname terhadap saldo</w:t>
            </w:r>
            <w:r w:rsidR="00BE60BC" w:rsidRPr="004C48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kas kantor cabang, dan kantor kantor </w:t>
            </w: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dibawah kendalinya secara berkala (minimal 1 bulan sekali).Termasuk kas ATM didalamnya</w:t>
            </w:r>
            <w:r w:rsidR="00442163" w:rsidRPr="004C48A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135EA2F" w14:textId="77777777" w:rsidR="00BE60BC" w:rsidRPr="004C48A8" w:rsidRDefault="00BE60BC" w:rsidP="00BE60BC">
            <w:pPr>
              <w:pStyle w:val="ListParagraph"/>
              <w:spacing w:before="240" w:after="240"/>
              <w:ind w:left="360"/>
              <w:rPr>
                <w:sz w:val="22"/>
                <w:szCs w:val="22"/>
              </w:rPr>
            </w:pPr>
          </w:p>
          <w:p w14:paraId="1C65E245" w14:textId="77777777" w:rsidR="00A0720F" w:rsidRPr="004C48A8" w:rsidRDefault="001A4668" w:rsidP="00A0720F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sz w:val="22"/>
                <w:szCs w:val="22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pembukaan/penutupan rekening terkait keabsahannya dokumen pendukungnya  sesuai dengan ketentuan yang berlaku</w:t>
            </w:r>
            <w:r w:rsidR="00442163" w:rsidRPr="004C48A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BA638B4" w14:textId="77777777" w:rsidR="00A0720F" w:rsidRPr="004C48A8" w:rsidRDefault="00A0720F" w:rsidP="00A0720F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02D9F762" w14:textId="77777777" w:rsidR="00A0720F" w:rsidRPr="004C48A8" w:rsidRDefault="00A0720F" w:rsidP="00A0720F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sz w:val="22"/>
                <w:szCs w:val="22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Memonitor hasil kas opname terhadap saldo kas ATM.</w:t>
            </w:r>
          </w:p>
          <w:p w14:paraId="7EF42198" w14:textId="77777777" w:rsidR="000335B7" w:rsidRPr="004C48A8" w:rsidRDefault="000335B7" w:rsidP="000335B7">
            <w:pPr>
              <w:pStyle w:val="ListParagraph"/>
              <w:rPr>
                <w:sz w:val="22"/>
                <w:szCs w:val="22"/>
              </w:rPr>
            </w:pPr>
          </w:p>
          <w:p w14:paraId="76B9D0DC" w14:textId="77777777" w:rsidR="000335B7" w:rsidRPr="004C48A8" w:rsidRDefault="000335B7" w:rsidP="00A0720F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sz w:val="22"/>
                <w:szCs w:val="22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id-ID"/>
              </w:rPr>
              <w:t>Memantau kinerja ATM agar senantiasa siap digunakan untuk bertransaksi</w:t>
            </w:r>
            <w:r w:rsidRPr="004C48A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18E7671" w14:textId="77777777" w:rsidR="00A0720F" w:rsidRPr="004C48A8" w:rsidRDefault="00A0720F" w:rsidP="00A0720F">
            <w:pPr>
              <w:pStyle w:val="ListParagraph"/>
              <w:rPr>
                <w:rFonts w:ascii="FSAlbert" w:hAnsi="FSAlbert" w:cs="Garamond"/>
                <w:sz w:val="22"/>
                <w:szCs w:val="22"/>
                <w:lang w:eastAsia="id-ID"/>
              </w:rPr>
            </w:pPr>
          </w:p>
          <w:p w14:paraId="6162A3E4" w14:textId="77777777" w:rsidR="00A0720F" w:rsidRPr="004C48A8" w:rsidRDefault="00A0720F" w:rsidP="00A0720F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sz w:val="22"/>
                <w:szCs w:val="22"/>
              </w:rPr>
            </w:pPr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Memastikan transaksi keuangan mencurigakan dan transaksi keuangan tunai di atas  Rp. 500.000.000,- (lima ratus juta rupiah) telah dilaporkan sesuai ketentuan yang berlaku.</w:t>
            </w:r>
          </w:p>
          <w:p w14:paraId="20364FAD" w14:textId="77777777" w:rsidR="00A0720F" w:rsidRPr="004C48A8" w:rsidRDefault="00A0720F" w:rsidP="00A0720F">
            <w:pPr>
              <w:pStyle w:val="ListParagraph"/>
              <w:rPr>
                <w:rFonts w:ascii="FSAlbert" w:hAnsi="FSAlbert" w:cs="Garamond"/>
                <w:sz w:val="22"/>
                <w:szCs w:val="22"/>
                <w:lang w:eastAsia="id-ID"/>
              </w:rPr>
            </w:pPr>
          </w:p>
          <w:p w14:paraId="5E9B5E43" w14:textId="77777777" w:rsidR="001A4668" w:rsidRPr="004C48A8" w:rsidRDefault="00A0720F" w:rsidP="00BE60BC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sz w:val="22"/>
                <w:szCs w:val="22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Memastikan laporan penerimaan/pelimpahan pajak telah dibuat sesuai ketentuan yang berlaku</w:t>
            </w:r>
            <w:r w:rsidR="00442163" w:rsidRPr="004C48A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97C15F2" w14:textId="77777777" w:rsidR="00BE60BC" w:rsidRPr="004C48A8" w:rsidRDefault="001A4668" w:rsidP="00BE60BC">
            <w:pPr>
              <w:numPr>
                <w:ilvl w:val="0"/>
                <w:numId w:val="4"/>
              </w:numPr>
              <w:tabs>
                <w:tab w:val="left" w:pos="432"/>
              </w:tabs>
              <w:spacing w:before="240"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4C48A8">
              <w:rPr>
                <w:rFonts w:ascii="FSAlbert" w:hAnsi="FSAlbert" w:cs="Arial"/>
                <w:sz w:val="22"/>
                <w:szCs w:val="22"/>
              </w:rPr>
              <w:t xml:space="preserve">Memastikan pengelolaan administrasi kliring debet/kredit </w:t>
            </w: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telah  sesuai ketentuan yang berlaku</w:t>
            </w:r>
            <w:r w:rsidR="00442163" w:rsidRPr="004C48A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862A413" w14:textId="77777777" w:rsidR="00BE60BC" w:rsidRPr="004C48A8" w:rsidRDefault="001A4668" w:rsidP="00BE60BC">
            <w:pPr>
              <w:numPr>
                <w:ilvl w:val="0"/>
                <w:numId w:val="4"/>
              </w:numPr>
              <w:tabs>
                <w:tab w:val="left" w:pos="432"/>
              </w:tabs>
              <w:spacing w:before="240"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pelayanan khususnya jasa bank sesuai standar layanan yang berlaku.</w:t>
            </w:r>
          </w:p>
          <w:p w14:paraId="7B3D71D2" w14:textId="77777777" w:rsidR="003F35D2" w:rsidRPr="004C48A8" w:rsidRDefault="003F35D2" w:rsidP="003F35D2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sz w:val="22"/>
                <w:szCs w:val="22"/>
              </w:rPr>
            </w:pPr>
            <w:r w:rsidRPr="004C48A8">
              <w:rPr>
                <w:rFonts w:ascii="FSAlbert" w:hAnsi="FSAlbert" w:cs="Garamond"/>
                <w:sz w:val="22"/>
                <w:szCs w:val="22"/>
                <w:lang w:eastAsia="id-ID"/>
              </w:rPr>
              <w:t>Mengontrol kewajiban penyampaian laporan-laporan yang menjadi kewajiban cabang baik dari sisi ketepatan waktu penyampaian maupun kebenaran laporan yang disampaikan.</w:t>
            </w:r>
          </w:p>
          <w:p w14:paraId="7F448E7B" w14:textId="77777777" w:rsidR="0022748E" w:rsidRPr="00AA1431" w:rsidRDefault="001A4668" w:rsidP="00AA1431">
            <w:pPr>
              <w:numPr>
                <w:ilvl w:val="0"/>
                <w:numId w:val="4"/>
              </w:numPr>
              <w:tabs>
                <w:tab w:val="left" w:pos="432"/>
              </w:tabs>
              <w:spacing w:before="240"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4C48A8">
              <w:rPr>
                <w:rFonts w:ascii="FSAlbert" w:hAnsi="FSAlbert" w:cs="Arial"/>
                <w:sz w:val="22"/>
                <w:szCs w:val="22"/>
              </w:rPr>
              <w:t>Memastikan bahwa seluruh aktivitas bank dibawah kendalinya telah memenuhi ketentuan yang berlaku.</w:t>
            </w:r>
          </w:p>
          <w:p w14:paraId="041AF501" w14:textId="77777777" w:rsidR="00533EB7" w:rsidRPr="004C48A8" w:rsidRDefault="001A4668" w:rsidP="00C84C18">
            <w:pPr>
              <w:pStyle w:val="ListParagraph"/>
              <w:numPr>
                <w:ilvl w:val="0"/>
                <w:numId w:val="4"/>
              </w:numPr>
              <w:spacing w:before="240"/>
              <w:rPr>
                <w:sz w:val="22"/>
                <w:szCs w:val="22"/>
              </w:rPr>
            </w:pPr>
            <w:r w:rsidRPr="004C48A8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</w:t>
            </w:r>
            <w:r w:rsidR="00533EB7" w:rsidRPr="004C48A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</w:tbl>
    <w:p w14:paraId="43B72928" w14:textId="77777777" w:rsidR="00ED30B3" w:rsidRPr="004C48A8" w:rsidRDefault="004C48A8" w:rsidP="00ED30B3">
      <w:pPr>
        <w:rPr>
          <w:rFonts w:ascii="FSAlbert" w:hAnsi="FSAlbert" w:cs="Arial"/>
          <w:sz w:val="28"/>
          <w:szCs w:val="28"/>
        </w:rPr>
      </w:pP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</w:p>
    <w:p w14:paraId="64B2AAF0" w14:textId="77777777" w:rsidR="00DB4379" w:rsidRPr="00DB4379" w:rsidRDefault="00DB4379">
      <w:pPr>
        <w:rPr>
          <w:rFonts w:ascii="FSAlbert" w:hAnsi="FSAlbert" w:cs="Arial"/>
          <w:sz w:val="28"/>
          <w:szCs w:val="28"/>
          <w:lang w:val="id-ID"/>
        </w:rPr>
      </w:pPr>
    </w:p>
    <w:sectPr w:rsidR="00DB4379" w:rsidRPr="00DB4379" w:rsidSect="000F68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A5AD5C" w14:textId="77777777" w:rsidR="00FE6954" w:rsidRDefault="00FE6954">
      <w:r>
        <w:separator/>
      </w:r>
    </w:p>
  </w:endnote>
  <w:endnote w:type="continuationSeparator" w:id="0">
    <w:p w14:paraId="2E1C818D" w14:textId="77777777" w:rsidR="00FE6954" w:rsidRDefault="00FE6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C09DD8" w14:textId="77777777" w:rsidR="00951B49" w:rsidRDefault="00951B4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ACAB08" w14:textId="77777777" w:rsidR="00046989" w:rsidRDefault="00FE6954">
    <w:pPr>
      <w:pStyle w:val="Footer"/>
    </w:pPr>
    <w:r>
      <w:rPr>
        <w:noProof/>
      </w:rPr>
      <w:pict w14:anchorId="66D8B0BA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3FBB6A55" w14:textId="77777777" w:rsidR="00046989" w:rsidRPr="00791F3B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791F3B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0F68F4" w:rsidRPr="00791F3B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4C48A8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791F3B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2200B912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369C3A" w14:textId="77777777" w:rsidR="00951B49" w:rsidRDefault="00951B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4BC5D8" w14:textId="77777777" w:rsidR="00FE6954" w:rsidRDefault="00FE6954">
      <w:r>
        <w:separator/>
      </w:r>
    </w:p>
  </w:footnote>
  <w:footnote w:type="continuationSeparator" w:id="0">
    <w:p w14:paraId="14286F5F" w14:textId="77777777" w:rsidR="00FE6954" w:rsidRDefault="00FE69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BCC8E4" w14:textId="77777777" w:rsidR="00951B49" w:rsidRDefault="00951B4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F3B71C" w14:textId="77777777" w:rsidR="00046989" w:rsidRDefault="00FE6954">
    <w:pPr>
      <w:pStyle w:val="Header"/>
      <w:ind w:left="-284"/>
    </w:pPr>
    <w:r>
      <w:rPr>
        <w:noProof/>
      </w:rPr>
      <w:pict w14:anchorId="2BDA2251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1C7236" w14:paraId="214D2DAD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0C8B7CA" w14:textId="77777777" w:rsidR="00046989" w:rsidRPr="001C723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F3F8876" w14:textId="77777777" w:rsidR="00046989" w:rsidRPr="001C723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3630D07" w14:textId="77777777" w:rsidR="00046989" w:rsidRPr="001C723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C7236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9F7B09D" w14:textId="77777777" w:rsidR="00046989" w:rsidRPr="001C723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E3F6687" w14:textId="04578459" w:rsidR="00046989" w:rsidRPr="001C7236" w:rsidRDefault="00DE5A9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 w:rsidR="002C6C5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.B</w:t>
                      </w:r>
                      <w:r w:rsidR="00046989" w:rsidRPr="001C723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</w:p>
                  </w:tc>
                </w:tr>
                <w:tr w:rsidR="00046989" w:rsidRPr="001C7236" w14:paraId="0BCC066F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8DDF727" w14:textId="77777777" w:rsidR="00046989" w:rsidRPr="001C723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65F5A93" w14:textId="77777777" w:rsidR="00046989" w:rsidRPr="001C723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3229736" w14:textId="77777777" w:rsidR="00046989" w:rsidRPr="001C723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C7236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10FDC58" w14:textId="77777777" w:rsidR="00046989" w:rsidRPr="001C723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884DAD6" w14:textId="77777777" w:rsidR="00046989" w:rsidRPr="001C7236" w:rsidRDefault="002D065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0F68F4" w:rsidRPr="001C723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1C723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542FDF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1C723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1C7236" w14:paraId="352DCBD0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D1F76C4" w14:textId="77777777" w:rsidR="00046989" w:rsidRPr="001C723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B1BF7A6" w14:textId="77777777" w:rsidR="00046989" w:rsidRPr="001C723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AF868DA" w14:textId="77777777" w:rsidR="00046989" w:rsidRPr="001C723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C7236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6DB7352" w14:textId="77777777" w:rsidR="00046989" w:rsidRPr="001C723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BE40202" w14:textId="6295D529" w:rsidR="00046989" w:rsidRPr="001C723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1C7236" w14:paraId="2DA4DB9F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8F0B02C" w14:textId="77777777" w:rsidR="00046989" w:rsidRPr="001C723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4A35803" w14:textId="77777777" w:rsidR="00046989" w:rsidRPr="001C7236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9741E45" w14:textId="77777777" w:rsidR="00046989" w:rsidRPr="001C723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C7236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6B9F2DD" w14:textId="77777777" w:rsidR="00046989" w:rsidRPr="001C723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6A6F228" w14:textId="34C7F40A" w:rsidR="00046989" w:rsidRPr="001C7236" w:rsidRDefault="005B2624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/2026</w:t>
                      </w:r>
                    </w:p>
                  </w:tc>
                </w:tr>
                <w:tr w:rsidR="00046989" w:rsidRPr="001C7236" w14:paraId="34832793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88A3C9A" w14:textId="77777777" w:rsidR="00046989" w:rsidRPr="001C723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5A43B19E" w14:textId="77777777" w:rsidR="00046989" w:rsidRPr="001C7236" w:rsidRDefault="00BE60BC" w:rsidP="00502E45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KEPALA BAGIAN OPERASIONAL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201D3C9" w14:textId="77777777" w:rsidR="00046989" w:rsidRPr="001C723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C7236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B26BA9C" w14:textId="77777777" w:rsidR="00046989" w:rsidRPr="001C723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7D1BE6D" w14:textId="77777777" w:rsidR="00046989" w:rsidRPr="001C7236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1C7236" w14:paraId="793F639B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26921349" w14:textId="77777777" w:rsidR="00046989" w:rsidRPr="001C723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CFAAC0A" w14:textId="77777777" w:rsidR="00046989" w:rsidRPr="001C7236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7A6D147" w14:textId="77777777" w:rsidR="00046989" w:rsidRPr="001C723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C7236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5B75BDF" w14:textId="77777777" w:rsidR="00046989" w:rsidRPr="001C723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64C5400" w14:textId="77777777" w:rsidR="00046989" w:rsidRPr="001C723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0FDD28D3" w14:textId="77777777" w:rsidR="00046989" w:rsidRPr="001C723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3273CF57" w14:textId="77777777" w:rsidR="00046989" w:rsidRPr="001C723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>
      <w:rPr>
        <w:noProof/>
      </w:rPr>
      <w:pict w14:anchorId="6A633C97">
        <v:shapetype id="_x0000_t202" coordsize="21600,21600" o:spt="202" path="m,l,21600r21600,l21600,xe">
          <v:stroke joinstyle="miter"/>
          <v:path gradientshapeok="t" o:connecttype="rect"/>
        </v:shapetype>
        <v:shape id="Text Box 92" o:spid="_x0000_s2053" type="#_x0000_t202" style="position:absolute;left:0;text-align:left;margin-left:101.45pt;margin-top:4.85pt;width:240.95pt;height:22.5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56D89D87" w14:textId="77777777" w:rsidR="00046989" w:rsidRPr="001C7236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1C7236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F20290C" w14:textId="77777777" w:rsidR="00046989" w:rsidRPr="001C7236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1E24A8">
      <w:rPr>
        <w:noProof/>
      </w:rPr>
      <w:drawing>
        <wp:anchor distT="0" distB="0" distL="114300" distR="114300" simplePos="0" relativeHeight="251661824" behindDoc="0" locked="0" layoutInCell="1" allowOverlap="1" wp14:anchorId="7C184B69" wp14:editId="4B120430">
          <wp:simplePos x="0" y="0"/>
          <wp:positionH relativeFrom="column">
            <wp:posOffset>-136001</wp:posOffset>
          </wp:positionH>
          <wp:positionV relativeFrom="paragraph">
            <wp:posOffset>378626</wp:posOffset>
          </wp:positionV>
          <wp:extent cx="1412185" cy="429370"/>
          <wp:effectExtent l="1905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2185" cy="429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D3787D2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266249B9"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10B57F08" w14:textId="77777777" w:rsidR="00046989" w:rsidRPr="001C7236" w:rsidRDefault="001C7236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1C7236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         </w:t>
                </w:r>
                <w:r w:rsidR="00046989" w:rsidRPr="001C7236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23B30E28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2732E71B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5E6FFC2F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C0456E" w14:textId="77777777" w:rsidR="00951B49" w:rsidRDefault="00951B4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8AD8159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E4D08956"/>
    <w:lvl w:ilvl="0" w:tplc="476A10D8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0C1456"/>
    <w:multiLevelType w:val="hybridMultilevel"/>
    <w:tmpl w:val="F32ED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9F0FDA"/>
    <w:multiLevelType w:val="hybridMultilevel"/>
    <w:tmpl w:val="1264FEAC"/>
    <w:lvl w:ilvl="0" w:tplc="0409000F">
      <w:start w:val="1"/>
      <w:numFmt w:val="decimal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1">
    <w:nsid w:val="387F15A1"/>
    <w:multiLevelType w:val="hybridMultilevel"/>
    <w:tmpl w:val="0B2633F4"/>
    <w:lvl w:ilvl="0" w:tplc="5CD26992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420" w:hanging="360"/>
      </w:pPr>
    </w:lvl>
    <w:lvl w:ilvl="2" w:tplc="0421001B" w:tentative="1">
      <w:start w:val="1"/>
      <w:numFmt w:val="lowerRoman"/>
      <w:lvlText w:val="%3."/>
      <w:lvlJc w:val="right"/>
      <w:pPr>
        <w:ind w:left="4140" w:hanging="180"/>
      </w:pPr>
    </w:lvl>
    <w:lvl w:ilvl="3" w:tplc="0421000F" w:tentative="1">
      <w:start w:val="1"/>
      <w:numFmt w:val="decimal"/>
      <w:lvlText w:val="%4."/>
      <w:lvlJc w:val="left"/>
      <w:pPr>
        <w:ind w:left="4860" w:hanging="360"/>
      </w:pPr>
    </w:lvl>
    <w:lvl w:ilvl="4" w:tplc="04210019" w:tentative="1">
      <w:start w:val="1"/>
      <w:numFmt w:val="lowerLetter"/>
      <w:lvlText w:val="%5."/>
      <w:lvlJc w:val="left"/>
      <w:pPr>
        <w:ind w:left="5580" w:hanging="360"/>
      </w:pPr>
    </w:lvl>
    <w:lvl w:ilvl="5" w:tplc="0421001B" w:tentative="1">
      <w:start w:val="1"/>
      <w:numFmt w:val="lowerRoman"/>
      <w:lvlText w:val="%6."/>
      <w:lvlJc w:val="right"/>
      <w:pPr>
        <w:ind w:left="6300" w:hanging="180"/>
      </w:pPr>
    </w:lvl>
    <w:lvl w:ilvl="6" w:tplc="0421000F" w:tentative="1">
      <w:start w:val="1"/>
      <w:numFmt w:val="decimal"/>
      <w:lvlText w:val="%7."/>
      <w:lvlJc w:val="left"/>
      <w:pPr>
        <w:ind w:left="7020" w:hanging="360"/>
      </w:pPr>
    </w:lvl>
    <w:lvl w:ilvl="7" w:tplc="04210019" w:tentative="1">
      <w:start w:val="1"/>
      <w:numFmt w:val="lowerLetter"/>
      <w:lvlText w:val="%8."/>
      <w:lvlJc w:val="left"/>
      <w:pPr>
        <w:ind w:left="7740" w:hanging="360"/>
      </w:pPr>
    </w:lvl>
    <w:lvl w:ilvl="8" w:tplc="0421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2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4284F1D"/>
    <w:multiLevelType w:val="hybridMultilevel"/>
    <w:tmpl w:val="BFDE6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AC4674"/>
    <w:multiLevelType w:val="hybridMultilevel"/>
    <w:tmpl w:val="108401D2"/>
    <w:lvl w:ilvl="0" w:tplc="2BBE6FE2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8">
    <w:nsid w:val="6E575E33"/>
    <w:multiLevelType w:val="hybridMultilevel"/>
    <w:tmpl w:val="210C557A"/>
    <w:lvl w:ilvl="0" w:tplc="6E7858AA">
      <w:start w:val="8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20"/>
  </w:num>
  <w:num w:numId="4">
    <w:abstractNumId w:val="5"/>
  </w:num>
  <w:num w:numId="5">
    <w:abstractNumId w:val="22"/>
  </w:num>
  <w:num w:numId="6">
    <w:abstractNumId w:val="12"/>
  </w:num>
  <w:num w:numId="7">
    <w:abstractNumId w:val="0"/>
  </w:num>
  <w:num w:numId="8">
    <w:abstractNumId w:val="4"/>
  </w:num>
  <w:num w:numId="9">
    <w:abstractNumId w:val="23"/>
  </w:num>
  <w:num w:numId="10">
    <w:abstractNumId w:val="13"/>
  </w:num>
  <w:num w:numId="11">
    <w:abstractNumId w:val="21"/>
  </w:num>
  <w:num w:numId="12">
    <w:abstractNumId w:val="19"/>
  </w:num>
  <w:num w:numId="13">
    <w:abstractNumId w:val="24"/>
  </w:num>
  <w:num w:numId="14">
    <w:abstractNumId w:val="9"/>
  </w:num>
  <w:num w:numId="15">
    <w:abstractNumId w:val="1"/>
  </w:num>
  <w:num w:numId="16">
    <w:abstractNumId w:val="3"/>
  </w:num>
  <w:num w:numId="17">
    <w:abstractNumId w:val="17"/>
  </w:num>
  <w:num w:numId="18">
    <w:abstractNumId w:val="14"/>
  </w:num>
  <w:num w:numId="19">
    <w:abstractNumId w:val="8"/>
  </w:num>
  <w:num w:numId="20">
    <w:abstractNumId w:val="11"/>
  </w:num>
  <w:num w:numId="21">
    <w:abstractNumId w:val="15"/>
  </w:num>
  <w:num w:numId="22">
    <w:abstractNumId w:val="18"/>
  </w:num>
  <w:num w:numId="23">
    <w:abstractNumId w:val="16"/>
  </w:num>
  <w:num w:numId="24">
    <w:abstractNumId w:val="10"/>
  </w:num>
  <w:num w:numId="25">
    <w:abstractNumId w:val="6"/>
  </w:num>
  <w:num w:numId="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484B"/>
    <w:rsid w:val="000335B7"/>
    <w:rsid w:val="0004084D"/>
    <w:rsid w:val="000446A5"/>
    <w:rsid w:val="00046989"/>
    <w:rsid w:val="000511B2"/>
    <w:rsid w:val="00061B55"/>
    <w:rsid w:val="000620D9"/>
    <w:rsid w:val="00063171"/>
    <w:rsid w:val="00064BDE"/>
    <w:rsid w:val="00082954"/>
    <w:rsid w:val="00086C39"/>
    <w:rsid w:val="00094CFB"/>
    <w:rsid w:val="000A5BC0"/>
    <w:rsid w:val="000B0559"/>
    <w:rsid w:val="000B660F"/>
    <w:rsid w:val="000D02A3"/>
    <w:rsid w:val="000D5130"/>
    <w:rsid w:val="000E0411"/>
    <w:rsid w:val="000E2F0E"/>
    <w:rsid w:val="000E56B6"/>
    <w:rsid w:val="000F68F4"/>
    <w:rsid w:val="001011D0"/>
    <w:rsid w:val="00104069"/>
    <w:rsid w:val="0010629E"/>
    <w:rsid w:val="00140FCA"/>
    <w:rsid w:val="001613A6"/>
    <w:rsid w:val="001820E6"/>
    <w:rsid w:val="001A4668"/>
    <w:rsid w:val="001A5151"/>
    <w:rsid w:val="001C7236"/>
    <w:rsid w:val="001E24A8"/>
    <w:rsid w:val="001E60BE"/>
    <w:rsid w:val="001E74A8"/>
    <w:rsid w:val="001F3059"/>
    <w:rsid w:val="00201492"/>
    <w:rsid w:val="00201DC9"/>
    <w:rsid w:val="00207AFC"/>
    <w:rsid w:val="002118EB"/>
    <w:rsid w:val="002147E8"/>
    <w:rsid w:val="0022748E"/>
    <w:rsid w:val="002357E5"/>
    <w:rsid w:val="00256BB6"/>
    <w:rsid w:val="00261D7A"/>
    <w:rsid w:val="002705C9"/>
    <w:rsid w:val="00271952"/>
    <w:rsid w:val="00275D59"/>
    <w:rsid w:val="00282D5B"/>
    <w:rsid w:val="002842F1"/>
    <w:rsid w:val="002A2F42"/>
    <w:rsid w:val="002A7088"/>
    <w:rsid w:val="002B0FB7"/>
    <w:rsid w:val="002B3A7E"/>
    <w:rsid w:val="002C283F"/>
    <w:rsid w:val="002C6C5A"/>
    <w:rsid w:val="002C7CD8"/>
    <w:rsid w:val="002D0656"/>
    <w:rsid w:val="002E1022"/>
    <w:rsid w:val="002E18B0"/>
    <w:rsid w:val="00303504"/>
    <w:rsid w:val="0030677F"/>
    <w:rsid w:val="00306A48"/>
    <w:rsid w:val="00311455"/>
    <w:rsid w:val="0031325E"/>
    <w:rsid w:val="0031778A"/>
    <w:rsid w:val="0032104E"/>
    <w:rsid w:val="003268A8"/>
    <w:rsid w:val="003272A2"/>
    <w:rsid w:val="00330958"/>
    <w:rsid w:val="00335623"/>
    <w:rsid w:val="00341817"/>
    <w:rsid w:val="00344155"/>
    <w:rsid w:val="00350B53"/>
    <w:rsid w:val="003A5D05"/>
    <w:rsid w:val="003C272D"/>
    <w:rsid w:val="003D5749"/>
    <w:rsid w:val="003D67D2"/>
    <w:rsid w:val="003E3F53"/>
    <w:rsid w:val="003E5D5C"/>
    <w:rsid w:val="003F35D2"/>
    <w:rsid w:val="003F7673"/>
    <w:rsid w:val="003F7B20"/>
    <w:rsid w:val="00400953"/>
    <w:rsid w:val="004079A8"/>
    <w:rsid w:val="00415205"/>
    <w:rsid w:val="0041754D"/>
    <w:rsid w:val="00426FA4"/>
    <w:rsid w:val="00430D2D"/>
    <w:rsid w:val="00437A4B"/>
    <w:rsid w:val="00442163"/>
    <w:rsid w:val="00455A57"/>
    <w:rsid w:val="00461F13"/>
    <w:rsid w:val="00471323"/>
    <w:rsid w:val="0047602E"/>
    <w:rsid w:val="004903A7"/>
    <w:rsid w:val="00490445"/>
    <w:rsid w:val="00492C7C"/>
    <w:rsid w:val="004A05BD"/>
    <w:rsid w:val="004A388F"/>
    <w:rsid w:val="004B1DCD"/>
    <w:rsid w:val="004B3DE4"/>
    <w:rsid w:val="004C48A8"/>
    <w:rsid w:val="004E3A2A"/>
    <w:rsid w:val="004E404A"/>
    <w:rsid w:val="004E6B4E"/>
    <w:rsid w:val="004F3BB7"/>
    <w:rsid w:val="004F76DB"/>
    <w:rsid w:val="00502E45"/>
    <w:rsid w:val="00511A62"/>
    <w:rsid w:val="00514B82"/>
    <w:rsid w:val="00521E12"/>
    <w:rsid w:val="00524283"/>
    <w:rsid w:val="00533EB7"/>
    <w:rsid w:val="0053543B"/>
    <w:rsid w:val="0053798E"/>
    <w:rsid w:val="00537D52"/>
    <w:rsid w:val="00541783"/>
    <w:rsid w:val="00542FDF"/>
    <w:rsid w:val="0054447E"/>
    <w:rsid w:val="00544E8E"/>
    <w:rsid w:val="00551B61"/>
    <w:rsid w:val="00563434"/>
    <w:rsid w:val="00570537"/>
    <w:rsid w:val="005766B3"/>
    <w:rsid w:val="005937C6"/>
    <w:rsid w:val="00595F9D"/>
    <w:rsid w:val="005A3F63"/>
    <w:rsid w:val="005B15F5"/>
    <w:rsid w:val="005B2624"/>
    <w:rsid w:val="005B5360"/>
    <w:rsid w:val="005E312A"/>
    <w:rsid w:val="00600D69"/>
    <w:rsid w:val="00607F37"/>
    <w:rsid w:val="00620228"/>
    <w:rsid w:val="00620D44"/>
    <w:rsid w:val="00622F9E"/>
    <w:rsid w:val="006253BF"/>
    <w:rsid w:val="00630CE3"/>
    <w:rsid w:val="00642DBA"/>
    <w:rsid w:val="00644415"/>
    <w:rsid w:val="00645E40"/>
    <w:rsid w:val="00651B5E"/>
    <w:rsid w:val="00656FCF"/>
    <w:rsid w:val="00663E2E"/>
    <w:rsid w:val="00671DA7"/>
    <w:rsid w:val="00672AAA"/>
    <w:rsid w:val="00675A73"/>
    <w:rsid w:val="00691095"/>
    <w:rsid w:val="006A0682"/>
    <w:rsid w:val="006A0BD6"/>
    <w:rsid w:val="006A2695"/>
    <w:rsid w:val="006A7E52"/>
    <w:rsid w:val="006B2273"/>
    <w:rsid w:val="006B32B3"/>
    <w:rsid w:val="006B7002"/>
    <w:rsid w:val="006D349D"/>
    <w:rsid w:val="006D4E9A"/>
    <w:rsid w:val="006D6BFA"/>
    <w:rsid w:val="006D7604"/>
    <w:rsid w:val="006E0608"/>
    <w:rsid w:val="006F699D"/>
    <w:rsid w:val="00713D90"/>
    <w:rsid w:val="007157D6"/>
    <w:rsid w:val="00717B67"/>
    <w:rsid w:val="0072342D"/>
    <w:rsid w:val="00732609"/>
    <w:rsid w:val="00743E2C"/>
    <w:rsid w:val="00752F12"/>
    <w:rsid w:val="00755C90"/>
    <w:rsid w:val="00761305"/>
    <w:rsid w:val="00761DC5"/>
    <w:rsid w:val="00773902"/>
    <w:rsid w:val="00773F86"/>
    <w:rsid w:val="00790E93"/>
    <w:rsid w:val="00791229"/>
    <w:rsid w:val="00791F3B"/>
    <w:rsid w:val="00796C41"/>
    <w:rsid w:val="007A266A"/>
    <w:rsid w:val="007A30D5"/>
    <w:rsid w:val="007D50C3"/>
    <w:rsid w:val="00803C84"/>
    <w:rsid w:val="00815ABB"/>
    <w:rsid w:val="0081640D"/>
    <w:rsid w:val="008425F8"/>
    <w:rsid w:val="00856A02"/>
    <w:rsid w:val="00880A53"/>
    <w:rsid w:val="008855CD"/>
    <w:rsid w:val="008A20D2"/>
    <w:rsid w:val="008C6046"/>
    <w:rsid w:val="008D0BFA"/>
    <w:rsid w:val="008D4713"/>
    <w:rsid w:val="008E0E65"/>
    <w:rsid w:val="008E1D6E"/>
    <w:rsid w:val="008F392F"/>
    <w:rsid w:val="0090147A"/>
    <w:rsid w:val="00915B65"/>
    <w:rsid w:val="00915C82"/>
    <w:rsid w:val="009175A1"/>
    <w:rsid w:val="00921CCA"/>
    <w:rsid w:val="0092480F"/>
    <w:rsid w:val="00935B77"/>
    <w:rsid w:val="00947ABA"/>
    <w:rsid w:val="00951B49"/>
    <w:rsid w:val="00951C92"/>
    <w:rsid w:val="00962422"/>
    <w:rsid w:val="00965FAE"/>
    <w:rsid w:val="00975F50"/>
    <w:rsid w:val="0099780D"/>
    <w:rsid w:val="00997BD5"/>
    <w:rsid w:val="009C05E2"/>
    <w:rsid w:val="009E7894"/>
    <w:rsid w:val="009F608A"/>
    <w:rsid w:val="00A03AB4"/>
    <w:rsid w:val="00A0720F"/>
    <w:rsid w:val="00A264F4"/>
    <w:rsid w:val="00A3005B"/>
    <w:rsid w:val="00A31A00"/>
    <w:rsid w:val="00A41CFF"/>
    <w:rsid w:val="00A43878"/>
    <w:rsid w:val="00A50C39"/>
    <w:rsid w:val="00A54640"/>
    <w:rsid w:val="00A6782E"/>
    <w:rsid w:val="00A7354D"/>
    <w:rsid w:val="00A82B89"/>
    <w:rsid w:val="00A842E6"/>
    <w:rsid w:val="00A86DE5"/>
    <w:rsid w:val="00A91847"/>
    <w:rsid w:val="00A92855"/>
    <w:rsid w:val="00AA1431"/>
    <w:rsid w:val="00AB1548"/>
    <w:rsid w:val="00AC284E"/>
    <w:rsid w:val="00AC5B89"/>
    <w:rsid w:val="00AE2C37"/>
    <w:rsid w:val="00AF1D69"/>
    <w:rsid w:val="00B02783"/>
    <w:rsid w:val="00B02AEA"/>
    <w:rsid w:val="00B355A1"/>
    <w:rsid w:val="00B367C2"/>
    <w:rsid w:val="00B402C0"/>
    <w:rsid w:val="00B5246D"/>
    <w:rsid w:val="00B56C0C"/>
    <w:rsid w:val="00B65A22"/>
    <w:rsid w:val="00B715FA"/>
    <w:rsid w:val="00B779CB"/>
    <w:rsid w:val="00B81E14"/>
    <w:rsid w:val="00B85EE2"/>
    <w:rsid w:val="00B86D10"/>
    <w:rsid w:val="00BA22BF"/>
    <w:rsid w:val="00BA5212"/>
    <w:rsid w:val="00BB6DFA"/>
    <w:rsid w:val="00BC3F44"/>
    <w:rsid w:val="00BD4ED1"/>
    <w:rsid w:val="00BE3F75"/>
    <w:rsid w:val="00BE60B2"/>
    <w:rsid w:val="00BE60BC"/>
    <w:rsid w:val="00BF1FFE"/>
    <w:rsid w:val="00BF2105"/>
    <w:rsid w:val="00C018FD"/>
    <w:rsid w:val="00C02B61"/>
    <w:rsid w:val="00C05F47"/>
    <w:rsid w:val="00C31066"/>
    <w:rsid w:val="00C41046"/>
    <w:rsid w:val="00C54BA6"/>
    <w:rsid w:val="00C63008"/>
    <w:rsid w:val="00C722A0"/>
    <w:rsid w:val="00C748FE"/>
    <w:rsid w:val="00C83275"/>
    <w:rsid w:val="00C84C18"/>
    <w:rsid w:val="00C859B2"/>
    <w:rsid w:val="00C87030"/>
    <w:rsid w:val="00C91361"/>
    <w:rsid w:val="00CA1808"/>
    <w:rsid w:val="00CA2A34"/>
    <w:rsid w:val="00CB013D"/>
    <w:rsid w:val="00CB2724"/>
    <w:rsid w:val="00CB41AF"/>
    <w:rsid w:val="00CB6F19"/>
    <w:rsid w:val="00CC3F2B"/>
    <w:rsid w:val="00CC5D45"/>
    <w:rsid w:val="00CC6650"/>
    <w:rsid w:val="00CD43FD"/>
    <w:rsid w:val="00CD74B6"/>
    <w:rsid w:val="00D059AB"/>
    <w:rsid w:val="00D14BFD"/>
    <w:rsid w:val="00D218A3"/>
    <w:rsid w:val="00D46791"/>
    <w:rsid w:val="00D67591"/>
    <w:rsid w:val="00D85688"/>
    <w:rsid w:val="00D8677C"/>
    <w:rsid w:val="00D8760A"/>
    <w:rsid w:val="00D94BB4"/>
    <w:rsid w:val="00D977EF"/>
    <w:rsid w:val="00D97E71"/>
    <w:rsid w:val="00DB3DD9"/>
    <w:rsid w:val="00DB4379"/>
    <w:rsid w:val="00DC5230"/>
    <w:rsid w:val="00DD16D7"/>
    <w:rsid w:val="00DD64DE"/>
    <w:rsid w:val="00DE5A9E"/>
    <w:rsid w:val="00DF3FAD"/>
    <w:rsid w:val="00E03260"/>
    <w:rsid w:val="00E069AC"/>
    <w:rsid w:val="00E12834"/>
    <w:rsid w:val="00E163A4"/>
    <w:rsid w:val="00E334DE"/>
    <w:rsid w:val="00E42A08"/>
    <w:rsid w:val="00E561FE"/>
    <w:rsid w:val="00E62587"/>
    <w:rsid w:val="00E67613"/>
    <w:rsid w:val="00E708E3"/>
    <w:rsid w:val="00E852D1"/>
    <w:rsid w:val="00E86431"/>
    <w:rsid w:val="00E87D03"/>
    <w:rsid w:val="00E91AFA"/>
    <w:rsid w:val="00E92526"/>
    <w:rsid w:val="00E951FE"/>
    <w:rsid w:val="00E9634F"/>
    <w:rsid w:val="00EA3C15"/>
    <w:rsid w:val="00EA4A65"/>
    <w:rsid w:val="00EA64D6"/>
    <w:rsid w:val="00EB0D32"/>
    <w:rsid w:val="00EB2C93"/>
    <w:rsid w:val="00EC40CD"/>
    <w:rsid w:val="00ED30B3"/>
    <w:rsid w:val="00EE1DF6"/>
    <w:rsid w:val="00EE4499"/>
    <w:rsid w:val="00EF6ADA"/>
    <w:rsid w:val="00EF7C1E"/>
    <w:rsid w:val="00F04628"/>
    <w:rsid w:val="00F07915"/>
    <w:rsid w:val="00F13FC9"/>
    <w:rsid w:val="00F15949"/>
    <w:rsid w:val="00F17A46"/>
    <w:rsid w:val="00F24A92"/>
    <w:rsid w:val="00F34500"/>
    <w:rsid w:val="00F354A1"/>
    <w:rsid w:val="00F40714"/>
    <w:rsid w:val="00F47D70"/>
    <w:rsid w:val="00F55CBF"/>
    <w:rsid w:val="00F63738"/>
    <w:rsid w:val="00F75AB1"/>
    <w:rsid w:val="00F81C7D"/>
    <w:rsid w:val="00F84BE2"/>
    <w:rsid w:val="00F858A0"/>
    <w:rsid w:val="00F971D7"/>
    <w:rsid w:val="00FC1A80"/>
    <w:rsid w:val="00FC747A"/>
    <w:rsid w:val="00FD341A"/>
    <w:rsid w:val="00FD43CD"/>
    <w:rsid w:val="00FD6DB4"/>
    <w:rsid w:val="00FE6954"/>
    <w:rsid w:val="00FF6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6A3FE072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3008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C63008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C63008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C63008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C63008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C63008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C63008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C63008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C63008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C63008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6300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63008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C63008"/>
    <w:rPr>
      <w:i/>
      <w:position w:val="-30"/>
      <w:sz w:val="24"/>
    </w:rPr>
  </w:style>
  <w:style w:type="character" w:styleId="PageNumber">
    <w:name w:val="page number"/>
    <w:basedOn w:val="DefaultParagraphFont"/>
    <w:rsid w:val="00C63008"/>
  </w:style>
  <w:style w:type="paragraph" w:styleId="BodyText">
    <w:name w:val="Body Text"/>
    <w:basedOn w:val="Normal"/>
    <w:rsid w:val="00C63008"/>
    <w:pPr>
      <w:ind w:right="1275"/>
    </w:pPr>
    <w:rPr>
      <w:sz w:val="24"/>
    </w:rPr>
  </w:style>
  <w:style w:type="character" w:styleId="LineNumber">
    <w:name w:val="line number"/>
    <w:basedOn w:val="DefaultParagraphFont"/>
    <w:rsid w:val="00C63008"/>
  </w:style>
  <w:style w:type="paragraph" w:styleId="BodyTextIndent">
    <w:name w:val="Body Text Indent"/>
    <w:basedOn w:val="Normal"/>
    <w:rsid w:val="00C63008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C63008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C63008"/>
    <w:pPr>
      <w:ind w:left="2160" w:hanging="2160"/>
    </w:pPr>
  </w:style>
  <w:style w:type="paragraph" w:styleId="BodyText3">
    <w:name w:val="Body Text 3"/>
    <w:basedOn w:val="Normal"/>
    <w:rsid w:val="00C63008"/>
    <w:pPr>
      <w:jc w:val="center"/>
    </w:pPr>
    <w:rPr>
      <w:sz w:val="18"/>
    </w:rPr>
  </w:style>
  <w:style w:type="paragraph" w:styleId="BlockText">
    <w:name w:val="Block Text"/>
    <w:basedOn w:val="Normal"/>
    <w:rsid w:val="00C63008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C63008"/>
    <w:rPr>
      <w:sz w:val="16"/>
      <w:szCs w:val="16"/>
    </w:rPr>
  </w:style>
  <w:style w:type="paragraph" w:styleId="CommentText">
    <w:name w:val="annotation text"/>
    <w:basedOn w:val="Normal"/>
    <w:semiHidden/>
    <w:rsid w:val="00C63008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6DE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2B6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B6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558E15-19F2-480F-BC8B-578A3EA2C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2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Samsurijal</dc:creator>
  <cp:lastModifiedBy>BANK SULTRA</cp:lastModifiedBy>
  <cp:revision>122</cp:revision>
  <cp:lastPrinted>2026-08-05T06:12:00Z</cp:lastPrinted>
  <dcterms:created xsi:type="dcterms:W3CDTF">2013-08-15T18:43:00Z</dcterms:created>
  <dcterms:modified xsi:type="dcterms:W3CDTF">2026-08-05T06:13:00Z</dcterms:modified>
</cp:coreProperties>
</file>