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6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68"/>
        <w:gridCol w:w="2314"/>
        <w:gridCol w:w="4521"/>
      </w:tblGrid>
      <w:tr w:rsidR="00726162" w:rsidRPr="004709DA" w14:paraId="1D702909" w14:textId="77777777" w:rsidTr="004709DA">
        <w:tc>
          <w:tcPr>
            <w:tcW w:w="2232" w:type="dxa"/>
            <w:gridSpan w:val="2"/>
          </w:tcPr>
          <w:p w14:paraId="0D3B07FA" w14:textId="77777777" w:rsidR="00726162" w:rsidRPr="004709DA" w:rsidRDefault="0072616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709D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835" w:type="dxa"/>
            <w:gridSpan w:val="2"/>
            <w:shd w:val="clear" w:color="auto" w:fill="auto"/>
          </w:tcPr>
          <w:p w14:paraId="2CADAA6F" w14:textId="24BD9791" w:rsidR="00726162" w:rsidRPr="004709DA" w:rsidRDefault="00726162" w:rsidP="002E1819">
            <w:pPr>
              <w:rPr>
                <w:rFonts w:ascii="FSAlbert" w:hAnsi="FSAlbert" w:cs="Arial"/>
                <w:sz w:val="22"/>
                <w:szCs w:val="22"/>
              </w:rPr>
            </w:pPr>
            <w:r w:rsidRPr="004709DA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="00647367" w:rsidRPr="004709DA"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 w:rsidR="0023634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2E1819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="002E1819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2E1819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</w:p>
        </w:tc>
      </w:tr>
      <w:tr w:rsidR="00726162" w:rsidRPr="004709DA" w14:paraId="2C7CE951" w14:textId="77777777" w:rsidTr="004709DA">
        <w:tc>
          <w:tcPr>
            <w:tcW w:w="2232" w:type="dxa"/>
            <w:gridSpan w:val="2"/>
          </w:tcPr>
          <w:p w14:paraId="72E30766" w14:textId="77777777" w:rsidR="00726162" w:rsidRPr="004709DA" w:rsidRDefault="00726162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709D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835" w:type="dxa"/>
            <w:gridSpan w:val="2"/>
            <w:shd w:val="clear" w:color="auto" w:fill="auto"/>
          </w:tcPr>
          <w:p w14:paraId="0A9FB8B0" w14:textId="04997E68" w:rsidR="00726162" w:rsidRPr="004709DA" w:rsidRDefault="00647367" w:rsidP="00ED6B0C">
            <w:pPr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</w:p>
        </w:tc>
      </w:tr>
      <w:tr w:rsidR="00726162" w:rsidRPr="004709DA" w14:paraId="0DB097E9" w14:textId="77777777" w:rsidTr="004709DA">
        <w:tc>
          <w:tcPr>
            <w:tcW w:w="2232" w:type="dxa"/>
            <w:gridSpan w:val="2"/>
          </w:tcPr>
          <w:p w14:paraId="4F0F96CD" w14:textId="77777777" w:rsidR="00726162" w:rsidRPr="004709DA" w:rsidRDefault="0072616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709D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835" w:type="dxa"/>
            <w:gridSpan w:val="2"/>
            <w:shd w:val="clear" w:color="auto" w:fill="auto"/>
          </w:tcPr>
          <w:p w14:paraId="709DC012" w14:textId="67495051" w:rsidR="00B40752" w:rsidRDefault="00BA133E" w:rsidP="004709DA">
            <w:pPr>
              <w:pStyle w:val="ListParagraph"/>
              <w:numPr>
                <w:ilvl w:val="0"/>
                <w:numId w:val="21"/>
              </w:numPr>
              <w:ind w:left="337" w:hanging="337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</w:p>
          <w:p w14:paraId="708DDEFE" w14:textId="6ADF19D8" w:rsidR="004709DA" w:rsidRPr="004709DA" w:rsidRDefault="004709DA" w:rsidP="00881EB7">
            <w:pPr>
              <w:pStyle w:val="ListParagraph"/>
              <w:numPr>
                <w:ilvl w:val="0"/>
                <w:numId w:val="21"/>
              </w:numPr>
              <w:ind w:left="337" w:hanging="337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Monitoring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Integritas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8405CC">
              <w:rPr>
                <w:rFonts w:ascii="FSAlbert" w:hAnsi="FSAlbert"/>
                <w:sz w:val="22"/>
                <w:szCs w:val="22"/>
              </w:rPr>
              <w:t xml:space="preserve">&amp; </w:t>
            </w:r>
            <w:proofErr w:type="spellStart"/>
            <w:r w:rsidR="008405CC">
              <w:rPr>
                <w:rFonts w:ascii="FSAlbert" w:hAnsi="FSAlbert"/>
                <w:sz w:val="22"/>
                <w:szCs w:val="22"/>
              </w:rPr>
              <w:t>Pelaporan</w:t>
            </w:r>
            <w:proofErr w:type="spellEnd"/>
            <w:r w:rsidR="008405C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8405CC">
              <w:rPr>
                <w:rFonts w:ascii="FSAlbert" w:hAnsi="FSAlbert"/>
                <w:sz w:val="22"/>
                <w:szCs w:val="22"/>
              </w:rPr>
              <w:t>Keuangan</w:t>
            </w:r>
            <w:proofErr w:type="spellEnd"/>
          </w:p>
        </w:tc>
      </w:tr>
      <w:tr w:rsidR="00726162" w:rsidRPr="004709DA" w14:paraId="56396FF3" w14:textId="77777777" w:rsidTr="004709DA">
        <w:trPr>
          <w:trHeight w:val="270"/>
        </w:trPr>
        <w:tc>
          <w:tcPr>
            <w:tcW w:w="2232" w:type="dxa"/>
            <w:gridSpan w:val="2"/>
            <w:vMerge w:val="restart"/>
          </w:tcPr>
          <w:p w14:paraId="4AC06CD5" w14:textId="77777777" w:rsidR="00726162" w:rsidRPr="004709DA" w:rsidRDefault="0072616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709D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14" w:type="dxa"/>
            <w:shd w:val="clear" w:color="auto" w:fill="auto"/>
          </w:tcPr>
          <w:p w14:paraId="531C0124" w14:textId="77777777" w:rsidR="00726162" w:rsidRPr="004709DA" w:rsidRDefault="00726162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709D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521" w:type="dxa"/>
            <w:shd w:val="clear" w:color="auto" w:fill="auto"/>
          </w:tcPr>
          <w:p w14:paraId="7464B324" w14:textId="77777777" w:rsidR="00726162" w:rsidRPr="004709DA" w:rsidRDefault="00726162" w:rsidP="006F350C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709DA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Pr="004709DA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726162" w:rsidRPr="004709DA" w14:paraId="5195A64D" w14:textId="77777777" w:rsidTr="004709DA">
        <w:trPr>
          <w:trHeight w:val="285"/>
        </w:trPr>
        <w:tc>
          <w:tcPr>
            <w:tcW w:w="2232" w:type="dxa"/>
            <w:gridSpan w:val="2"/>
            <w:vMerge/>
          </w:tcPr>
          <w:p w14:paraId="7488B17D" w14:textId="77777777" w:rsidR="00726162" w:rsidRPr="004709DA" w:rsidRDefault="0072616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  <w:shd w:val="clear" w:color="auto" w:fill="auto"/>
          </w:tcPr>
          <w:p w14:paraId="3B0DFE0C" w14:textId="77777777" w:rsidR="00726162" w:rsidRPr="004709DA" w:rsidRDefault="0072616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4521" w:type="dxa"/>
            <w:shd w:val="clear" w:color="auto" w:fill="auto"/>
          </w:tcPr>
          <w:p w14:paraId="22D7F318" w14:textId="069B0F12" w:rsidR="00726162" w:rsidRPr="004709DA" w:rsidRDefault="00B93136" w:rsidP="00F4504F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4709DA">
              <w:rPr>
                <w:rFonts w:ascii="FSAlbert" w:hAnsi="FSAlbert"/>
                <w:sz w:val="22"/>
                <w:szCs w:val="24"/>
              </w:rPr>
              <w:t>Grade</w:t>
            </w:r>
            <w:r w:rsidR="00C12842" w:rsidRPr="004709DA">
              <w:rPr>
                <w:rFonts w:ascii="FSAlbert" w:hAnsi="FSAlbert"/>
                <w:sz w:val="22"/>
                <w:szCs w:val="24"/>
              </w:rPr>
              <w:t xml:space="preserve"> </w:t>
            </w:r>
            <w:r w:rsidRPr="004709DA">
              <w:rPr>
                <w:rFonts w:ascii="FSAlbert" w:hAnsi="FSAlbert"/>
                <w:sz w:val="22"/>
                <w:szCs w:val="24"/>
              </w:rPr>
              <w:t>7</w:t>
            </w:r>
            <w:r w:rsidR="00726162" w:rsidRPr="004709DA">
              <w:rPr>
                <w:rFonts w:ascii="FSAlbert" w:hAnsi="FSAlbert"/>
                <w:sz w:val="22"/>
                <w:szCs w:val="24"/>
              </w:rPr>
              <w:t xml:space="preserve"> </w:t>
            </w:r>
          </w:p>
        </w:tc>
      </w:tr>
      <w:tr w:rsidR="00726162" w:rsidRPr="004709DA" w14:paraId="33211FB0" w14:textId="77777777" w:rsidTr="004709DA">
        <w:trPr>
          <w:trHeight w:val="285"/>
        </w:trPr>
        <w:tc>
          <w:tcPr>
            <w:tcW w:w="2232" w:type="dxa"/>
            <w:gridSpan w:val="2"/>
            <w:vMerge/>
          </w:tcPr>
          <w:p w14:paraId="7519B5DB" w14:textId="77777777" w:rsidR="00726162" w:rsidRPr="004709DA" w:rsidRDefault="00726162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  <w:shd w:val="clear" w:color="auto" w:fill="auto"/>
          </w:tcPr>
          <w:p w14:paraId="7662833F" w14:textId="77777777" w:rsidR="00726162" w:rsidRPr="004709DA" w:rsidRDefault="0072616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709DA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521" w:type="dxa"/>
            <w:shd w:val="clear" w:color="auto" w:fill="auto"/>
          </w:tcPr>
          <w:p w14:paraId="3C520F48" w14:textId="77777777" w:rsidR="00726162" w:rsidRPr="004709DA" w:rsidRDefault="00726162" w:rsidP="00851792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4709DA">
              <w:rPr>
                <w:rFonts w:ascii="FSAlbert" w:hAnsi="FSAlbert" w:cs="Arial"/>
                <w:sz w:val="22"/>
                <w:szCs w:val="22"/>
                <w:lang w:val="fi-FI"/>
              </w:rPr>
              <w:t>Pernah menduduki Pemimpin Cabang Pembantu / Kepala seksi setara.</w:t>
            </w:r>
          </w:p>
        </w:tc>
      </w:tr>
      <w:tr w:rsidR="00726162" w:rsidRPr="004709DA" w14:paraId="168B3E1B" w14:textId="77777777" w:rsidTr="004709DA">
        <w:tc>
          <w:tcPr>
            <w:tcW w:w="2232" w:type="dxa"/>
            <w:gridSpan w:val="2"/>
          </w:tcPr>
          <w:p w14:paraId="18C9774F" w14:textId="77777777" w:rsidR="00726162" w:rsidRPr="004709DA" w:rsidRDefault="00726162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709D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835" w:type="dxa"/>
            <w:gridSpan w:val="2"/>
            <w:shd w:val="clear" w:color="auto" w:fill="auto"/>
          </w:tcPr>
          <w:p w14:paraId="03F2D969" w14:textId="364FF95F" w:rsidR="00726162" w:rsidRPr="004709DA" w:rsidRDefault="00726162" w:rsidP="00CB74C7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Penerapan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Manajemen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Spesifik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4709DA">
              <w:rPr>
                <w:rFonts w:ascii="FSAlbert" w:hAnsi="FSAlbert"/>
                <w:sz w:val="22"/>
                <w:szCs w:val="22"/>
              </w:rPr>
              <w:t>bank</w:t>
            </w:r>
            <w:r w:rsidR="007A0782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>.</w:t>
            </w:r>
          </w:p>
        </w:tc>
      </w:tr>
      <w:tr w:rsidR="00726162" w:rsidRPr="004709DA" w14:paraId="2E89D43A" w14:textId="77777777" w:rsidTr="004709DA">
        <w:tc>
          <w:tcPr>
            <w:tcW w:w="9067" w:type="dxa"/>
            <w:gridSpan w:val="4"/>
          </w:tcPr>
          <w:p w14:paraId="76DA44AF" w14:textId="77777777" w:rsidR="00726162" w:rsidRPr="004709DA" w:rsidRDefault="00726162" w:rsidP="007261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FSAlbert" w:hAnsi="FSAlbert" w:cs="Arial"/>
                <w:sz w:val="21"/>
                <w:szCs w:val="21"/>
              </w:rPr>
            </w:pPr>
            <w:r w:rsidRPr="004709D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726162" w:rsidRPr="004709DA" w14:paraId="1459FE7C" w14:textId="77777777" w:rsidTr="004709DA">
        <w:tc>
          <w:tcPr>
            <w:tcW w:w="364" w:type="dxa"/>
            <w:tcBorders>
              <w:right w:val="nil"/>
            </w:tcBorders>
          </w:tcPr>
          <w:p w14:paraId="789F8936" w14:textId="77777777" w:rsidR="00726162" w:rsidRPr="004709DA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4709DA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68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B5FDC26" w14:textId="77777777" w:rsidR="00726162" w:rsidRPr="004709DA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4709DA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6835" w:type="dxa"/>
            <w:gridSpan w:val="2"/>
            <w:shd w:val="clear" w:color="auto" w:fill="auto"/>
          </w:tcPr>
          <w:p w14:paraId="3B3EF758" w14:textId="337A956E" w:rsidR="00882B77" w:rsidRPr="004709DA" w:rsidRDefault="00882B77" w:rsidP="00882B7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supervisiny</w:t>
            </w:r>
            <w:r w:rsidR="00BA133E" w:rsidRPr="004709DA">
              <w:rPr>
                <w:rFonts w:ascii="FSAlbert" w:hAnsi="FSAlbert" w:cs="Arial"/>
                <w:sz w:val="22"/>
                <w:szCs w:val="22"/>
              </w:rPr>
              <w:t>a</w:t>
            </w:r>
            <w:proofErr w:type="spellEnd"/>
            <w:r w:rsidR="00D60DC1" w:rsidRPr="004709DA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D60DC1" w:rsidRPr="004709DA">
              <w:rPr>
                <w:rFonts w:ascii="FSAlbert" w:hAnsi="FSAlbert" w:cs="Arial"/>
                <w:sz w:val="22"/>
                <w:szCs w:val="22"/>
              </w:rPr>
              <w:t>termasuk</w:t>
            </w:r>
            <w:proofErr w:type="spellEnd"/>
            <w:r w:rsidR="00D60DC1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A71263" w:rsidRPr="004709DA">
              <w:rPr>
                <w:rFonts w:ascii="FSAlbert" w:hAnsi="FSAlbert" w:cs="Arial"/>
                <w:b/>
                <w:bCs/>
                <w:sz w:val="22"/>
                <w:szCs w:val="22"/>
              </w:rPr>
              <w:t xml:space="preserve">monitoring </w:t>
            </w:r>
            <w:proofErr w:type="spellStart"/>
            <w:r w:rsidR="00A71263" w:rsidRPr="004709DA">
              <w:rPr>
                <w:rFonts w:ascii="FSAlbert" w:hAnsi="FSAlbert" w:cs="Arial"/>
                <w:b/>
                <w:bCs/>
                <w:sz w:val="22"/>
                <w:szCs w:val="22"/>
              </w:rPr>
              <w:t>integritas</w:t>
            </w:r>
            <w:proofErr w:type="spellEnd"/>
            <w:r w:rsidR="00A71263" w:rsidRPr="004709DA">
              <w:rPr>
                <w:rFonts w:ascii="FSAlbert" w:hAnsi="FSAlbert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A71263" w:rsidRPr="004709DA">
              <w:rPr>
                <w:rFonts w:ascii="FSAlbert" w:hAnsi="FSAlbert" w:cs="Arial"/>
                <w:b/>
                <w:bCs/>
                <w:sz w:val="22"/>
                <w:szCs w:val="22"/>
              </w:rPr>
              <w:t>pelaporan</w:t>
            </w:r>
            <w:proofErr w:type="spellEnd"/>
            <w:r w:rsidR="00A71263" w:rsidRPr="004709DA">
              <w:rPr>
                <w:rFonts w:ascii="FSAlbert" w:hAnsi="FSAlbert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A71263" w:rsidRPr="004709DA">
              <w:rPr>
                <w:rFonts w:ascii="FSAlbert" w:hAnsi="FSAlbert" w:cs="Arial"/>
                <w:b/>
                <w:bCs/>
                <w:sz w:val="22"/>
                <w:szCs w:val="22"/>
              </w:rPr>
              <w:t>keuangan</w:t>
            </w:r>
            <w:proofErr w:type="spellEnd"/>
            <w:r w:rsidR="00A71263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78D5746" w14:textId="3B889C7B" w:rsidR="00726162" w:rsidRPr="004709DA" w:rsidRDefault="00882B77" w:rsidP="00882B7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Menyelenggarakan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penyusunan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tahunan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lingkup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tugasnya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>;</w:t>
            </w:r>
          </w:p>
        </w:tc>
      </w:tr>
      <w:tr w:rsidR="00726162" w:rsidRPr="004709DA" w14:paraId="548FA9BB" w14:textId="77777777" w:rsidTr="004709DA">
        <w:tc>
          <w:tcPr>
            <w:tcW w:w="364" w:type="dxa"/>
            <w:tcBorders>
              <w:right w:val="nil"/>
            </w:tcBorders>
          </w:tcPr>
          <w:p w14:paraId="5B849DA8" w14:textId="77777777" w:rsidR="00726162" w:rsidRPr="004709DA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bookmarkStart w:id="0" w:name="_GoBack"/>
            <w:r w:rsidRPr="004709DA">
              <w:rPr>
                <w:rFonts w:ascii="FSAlbert" w:hAnsi="FSAlbert" w:cs="Arial"/>
                <w:b/>
                <w:sz w:val="21"/>
                <w:szCs w:val="21"/>
              </w:rPr>
              <w:t>B</w:t>
            </w:r>
            <w:bookmarkEnd w:id="0"/>
          </w:p>
        </w:tc>
        <w:tc>
          <w:tcPr>
            <w:tcW w:w="1868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09A1223B" w14:textId="77777777" w:rsidR="00726162" w:rsidRPr="004709DA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4709DA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6835" w:type="dxa"/>
            <w:gridSpan w:val="2"/>
            <w:shd w:val="clear" w:color="auto" w:fill="auto"/>
          </w:tcPr>
          <w:p w14:paraId="05AAF001" w14:textId="77777777" w:rsidR="00726162" w:rsidRPr="004709DA" w:rsidRDefault="00726162" w:rsidP="00F96968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709DA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kuantitatif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maupun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kualitatif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sebagai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Pr="004709DA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Pr="004709DA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 rencana kerja yang telah ditentukan.</w:t>
            </w:r>
          </w:p>
          <w:p w14:paraId="3785F5CA" w14:textId="74B7D8B7" w:rsidR="00066B40" w:rsidRPr="004709DA" w:rsidRDefault="00066B40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review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update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kebijakan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prosedur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Spesifik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meliputi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Hukum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Kepatuhan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Reputasi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Strategik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>.</w:t>
            </w:r>
          </w:p>
          <w:p w14:paraId="57857E43" w14:textId="652BB67C" w:rsidR="000742A9" w:rsidRPr="004709DA" w:rsidRDefault="000742A9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pembuatan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kajian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identifikasi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mitigasi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Operasional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="00BA133E"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/>
                <w:sz w:val="22"/>
                <w:szCs w:val="22"/>
              </w:rPr>
              <w:t>Spesifik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diajukan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oleh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Unit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</w:p>
          <w:p w14:paraId="2C157F2F" w14:textId="18E50ADC" w:rsidR="000742A9" w:rsidRPr="004709DA" w:rsidRDefault="00066B40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pembuatan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desain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modifikasi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metode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pendekatan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digunakan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mengukur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memantau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mengendalikan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BA133E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BA133E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BA133E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 w:cs="Arial"/>
                <w:sz w:val="22"/>
                <w:szCs w:val="22"/>
              </w:rPr>
              <w:t>Spesifik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setiap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742A9" w:rsidRPr="004709DA">
              <w:rPr>
                <w:rFonts w:ascii="FSAlbert" w:hAnsi="FSAlbert" w:cs="Arial"/>
                <w:sz w:val="22"/>
                <w:szCs w:val="22"/>
              </w:rPr>
              <w:t>usaha</w:t>
            </w:r>
            <w:proofErr w:type="spellEnd"/>
            <w:r w:rsidR="000742A9" w:rsidRPr="004709DA">
              <w:rPr>
                <w:rFonts w:ascii="FSAlbert" w:hAnsi="FSAlbert" w:cs="Arial"/>
                <w:sz w:val="22"/>
                <w:szCs w:val="22"/>
              </w:rPr>
              <w:t xml:space="preserve"> Bank.</w:t>
            </w:r>
          </w:p>
          <w:p w14:paraId="1FADAE06" w14:textId="58A98904" w:rsidR="00842F8B" w:rsidRPr="004709DA" w:rsidRDefault="00842F8B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EA0A6B" w:rsidRPr="004709DA">
              <w:rPr>
                <w:rFonts w:ascii="FSAlbert" w:hAnsi="FSAlbert" w:cs="Garamond"/>
                <w:sz w:val="22"/>
                <w:szCs w:val="22"/>
              </w:rPr>
              <w:t>pelaksanaan</w:t>
            </w:r>
            <w:proofErr w:type="spellEnd"/>
            <w:r w:rsidR="00EA0A6B"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EA0A6B" w:rsidRPr="004709DA">
              <w:rPr>
                <w:rFonts w:ascii="FSAlbert" w:hAnsi="FSAlbert" w:cs="Garamond"/>
                <w:sz w:val="22"/>
                <w:szCs w:val="22"/>
              </w:rPr>
              <w:t>verifikasi</w:t>
            </w:r>
            <w:proofErr w:type="spellEnd"/>
            <w:r w:rsidR="00EA0A6B"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pelaporan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keuangan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sesuai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dengan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POJK.</w:t>
            </w:r>
          </w:p>
          <w:p w14:paraId="5BC1D4DA" w14:textId="4CC44A16" w:rsidR="000742A9" w:rsidRPr="004709DA" w:rsidRDefault="00066B40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pembuatan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Penerapan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Manajemen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 w:cs="Garamond"/>
                <w:sz w:val="22"/>
                <w:szCs w:val="22"/>
              </w:rPr>
              <w:t>Operasional</w:t>
            </w:r>
            <w:proofErr w:type="spellEnd"/>
            <w:r w:rsidR="00BA133E"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="00BA133E"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="00BA133E"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BA133E" w:rsidRPr="004709DA">
              <w:rPr>
                <w:rFonts w:ascii="FSAlbert" w:hAnsi="FSAlbert" w:cs="Garamond"/>
                <w:sz w:val="22"/>
                <w:szCs w:val="22"/>
              </w:rPr>
              <w:t>Spesifik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secara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berkala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sesuai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ketentuan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yang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berlaku</w:t>
            </w:r>
            <w:proofErr w:type="spellEnd"/>
          </w:p>
          <w:p w14:paraId="1D3492EE" w14:textId="29E3F056" w:rsidR="00BA133E" w:rsidRPr="004709DA" w:rsidRDefault="00BA133E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lastRenderedPageBreak/>
              <w:t>Mengkoordinir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pengelolaan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r w:rsidRPr="004709DA">
              <w:rPr>
                <w:rFonts w:ascii="FSAlbert" w:hAnsi="FSAlbert" w:cs="Garamond"/>
                <w:i/>
                <w:iCs/>
                <w:sz w:val="22"/>
                <w:szCs w:val="22"/>
              </w:rPr>
              <w:t>Loss Event Database</w:t>
            </w:r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/LED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r w:rsidRPr="004709DA">
              <w:rPr>
                <w:rFonts w:ascii="FSAlbert" w:hAnsi="FSAlbert" w:cs="Garamond"/>
                <w:i/>
                <w:iCs/>
                <w:sz w:val="22"/>
                <w:szCs w:val="22"/>
              </w:rPr>
              <w:t xml:space="preserve">Risk Control </w:t>
            </w:r>
            <w:proofErr w:type="spellStart"/>
            <w:r w:rsidRPr="004709DA">
              <w:rPr>
                <w:rFonts w:ascii="FSAlbert" w:hAnsi="FSAlbert" w:cs="Garamond"/>
                <w:i/>
                <w:iCs/>
                <w:sz w:val="22"/>
                <w:szCs w:val="22"/>
              </w:rPr>
              <w:t>Self Assessment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yang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disampaikan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oleh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Unit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Kerja</w:t>
            </w:r>
            <w:proofErr w:type="spellEnd"/>
          </w:p>
          <w:p w14:paraId="0190B0F4" w14:textId="66B47F40" w:rsidR="00BA133E" w:rsidRPr="004709DA" w:rsidRDefault="00BA133E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proses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Analisa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LED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pembuatan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template Key Risk Indicator/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Indikator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Utama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(IRU) yang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akan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digunakan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dalam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penilaian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r w:rsidRPr="004709DA">
              <w:rPr>
                <w:rFonts w:ascii="FSAlbert" w:hAnsi="FSAlbert" w:cs="Garamond"/>
                <w:i/>
                <w:iCs/>
                <w:sz w:val="22"/>
                <w:szCs w:val="22"/>
              </w:rPr>
              <w:t xml:space="preserve">Risk Control </w:t>
            </w:r>
            <w:proofErr w:type="spellStart"/>
            <w:r w:rsidRPr="004709DA">
              <w:rPr>
                <w:rFonts w:ascii="FSAlbert" w:hAnsi="FSAlbert" w:cs="Garamond"/>
                <w:i/>
                <w:iCs/>
                <w:sz w:val="22"/>
                <w:szCs w:val="22"/>
              </w:rPr>
              <w:t>Self Assessment</w:t>
            </w:r>
            <w:proofErr w:type="spellEnd"/>
          </w:p>
          <w:p w14:paraId="724650AC" w14:textId="6B6965EF" w:rsidR="00BA133E" w:rsidRPr="004709DA" w:rsidRDefault="00BA133E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pelaksanaan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Penilaian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r w:rsidRPr="004709DA">
              <w:rPr>
                <w:rFonts w:ascii="FSAlbert" w:hAnsi="FSAlbert" w:cs="Garamond"/>
                <w:i/>
                <w:iCs/>
                <w:sz w:val="22"/>
                <w:szCs w:val="22"/>
              </w:rPr>
              <w:t xml:space="preserve">Risk Control </w:t>
            </w:r>
            <w:proofErr w:type="spellStart"/>
            <w:r w:rsidRPr="004709DA">
              <w:rPr>
                <w:rFonts w:ascii="FSAlbert" w:hAnsi="FSAlbert" w:cs="Garamond"/>
                <w:i/>
                <w:iCs/>
                <w:sz w:val="22"/>
                <w:szCs w:val="22"/>
              </w:rPr>
              <w:t>Self Assessment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unit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kerja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secara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berkala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sesuai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dengan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ketentuan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yang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berlaku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>.</w:t>
            </w:r>
          </w:p>
          <w:p w14:paraId="38133B78" w14:textId="10736D44" w:rsidR="00BA133E" w:rsidRPr="004709DA" w:rsidRDefault="00BA133E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pengelolaan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Rencana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Tindak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Lanjut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atas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hasil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peniliaian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RCSA Unit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Kerja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>.</w:t>
            </w:r>
          </w:p>
          <w:p w14:paraId="4E3C1509" w14:textId="10315D7B" w:rsidR="00BA133E" w:rsidRPr="004709DA" w:rsidRDefault="00FF025E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pembuatan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709DA">
              <w:rPr>
                <w:rFonts w:ascii="FSAlbert" w:hAnsi="FSAlbert" w:cs="Arial"/>
                <w:i/>
                <w:sz w:val="22"/>
                <w:szCs w:val="22"/>
              </w:rPr>
              <w:t>profile</w:t>
            </w:r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,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Tingkat Kesehatan Bank, Risk Appetite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Risk Tolerance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4709D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</w:p>
          <w:p w14:paraId="781A8CBE" w14:textId="4AB5385F" w:rsidR="00FF025E" w:rsidRPr="004709DA" w:rsidRDefault="00FF025E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pembuatan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review Risk Appetite dan Risk Tolerance (limit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toleransi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)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secara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menyeluruh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,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perjenis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peraktivitas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fungsional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>.</w:t>
            </w:r>
          </w:p>
          <w:p w14:paraId="75831A28" w14:textId="4096B6CF" w:rsidR="00B42E9F" w:rsidRPr="004709DA" w:rsidRDefault="00DD16E6" w:rsidP="00DD16E6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Mengkoordinir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pembuatan</w:t>
            </w:r>
            <w:proofErr w:type="spellEnd"/>
            <w:r w:rsidR="00FF025E"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FF025E" w:rsidRPr="004709DA"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 w:rsidR="00FF025E" w:rsidRPr="004709DA">
              <w:rPr>
                <w:rFonts w:ascii="FSAlbert" w:hAnsi="FSAlbert" w:cs="Garamond"/>
                <w:sz w:val="22"/>
                <w:szCs w:val="22"/>
              </w:rPr>
              <w:t xml:space="preserve"> stress testing </w:t>
            </w:r>
            <w:proofErr w:type="spellStart"/>
            <w:r w:rsidR="00FF025E" w:rsidRPr="004709DA">
              <w:rPr>
                <w:rFonts w:ascii="FSAlbert" w:hAnsi="FSAlbert" w:cs="Garamond"/>
                <w:sz w:val="22"/>
                <w:szCs w:val="22"/>
              </w:rPr>
              <w:t>terkait</w:t>
            </w:r>
            <w:proofErr w:type="spellEnd"/>
            <w:r w:rsidR="00FF025E"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FF025E" w:rsidRPr="004709DA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="00FF025E"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FF025E" w:rsidRPr="004709DA">
              <w:rPr>
                <w:rFonts w:ascii="FSAlbert" w:hAnsi="FSAlbert" w:cs="Garamond"/>
                <w:sz w:val="22"/>
                <w:szCs w:val="22"/>
              </w:rPr>
              <w:t>Operasional</w:t>
            </w:r>
            <w:proofErr w:type="spellEnd"/>
            <w:r w:rsidR="00FF025E" w:rsidRPr="004709D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18F7288" w14:textId="77777777" w:rsidR="00726162" w:rsidRPr="004709DA" w:rsidRDefault="00726162" w:rsidP="00F96968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709DA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4709DA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4709DA">
              <w:rPr>
                <w:rFonts w:ascii="FSAlbert" w:hAnsi="FSAlbert" w:cs="Arial"/>
                <w:sz w:val="22"/>
                <w:szCs w:val="24"/>
                <w:lang w:val="sv-SE"/>
              </w:rPr>
              <w:t>pengetahuan/informasi peraturan dan ketentuan yang berlaku dilingkungan Unit Kerjanya,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3729AAF1" w14:textId="77777777" w:rsidR="00B40752" w:rsidRPr="004709DA" w:rsidRDefault="00726162" w:rsidP="00F969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4709DA">
              <w:rPr>
                <w:rFonts w:ascii="FSAlbert" w:hAnsi="FSAlbert" w:cs="Arial"/>
                <w:sz w:val="22"/>
                <w:szCs w:val="24"/>
                <w:lang w:val="sv-SE"/>
              </w:rPr>
              <w:t>Mengkoordinir perbaikan/ penyelesaian dan tindak lanjut hasil temuan audit</w:t>
            </w:r>
            <w:r w:rsidRPr="004709DA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internal maupun dari pihak e</w:t>
            </w:r>
            <w:r w:rsidRPr="004709DA">
              <w:rPr>
                <w:rFonts w:ascii="FSAlbert" w:hAnsi="FSAlbert" w:cs="Arial"/>
                <w:sz w:val="22"/>
                <w:szCs w:val="24"/>
              </w:rPr>
              <w:t>s</w:t>
            </w:r>
            <w:r w:rsidRPr="004709DA">
              <w:rPr>
                <w:rFonts w:ascii="FSAlbert" w:hAnsi="FSAlbert" w:cs="Arial"/>
                <w:sz w:val="22"/>
                <w:szCs w:val="24"/>
                <w:lang w:val="id-ID"/>
              </w:rPr>
              <w:t>kternal unit kerja yang menjadi tanggung jawabnya</w:t>
            </w:r>
            <w:r w:rsidRPr="004709DA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726162" w:rsidRPr="004709DA" w14:paraId="122411AF" w14:textId="77777777" w:rsidTr="004709DA">
        <w:tc>
          <w:tcPr>
            <w:tcW w:w="364" w:type="dxa"/>
            <w:tcBorders>
              <w:right w:val="nil"/>
            </w:tcBorders>
          </w:tcPr>
          <w:p w14:paraId="266F3E08" w14:textId="77777777" w:rsidR="00726162" w:rsidRPr="004709DA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4709DA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68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4AB7D3E" w14:textId="77777777" w:rsidR="00726162" w:rsidRPr="004709DA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4709DA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6835" w:type="dxa"/>
            <w:gridSpan w:val="2"/>
            <w:shd w:val="clear" w:color="auto" w:fill="auto"/>
          </w:tcPr>
          <w:p w14:paraId="11F0802E" w14:textId="77777777" w:rsidR="00726162" w:rsidRPr="004709DA" w:rsidRDefault="00726162" w:rsidP="00726162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Memberikan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arahan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>/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petunjuk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pelaksanaan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tugas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kepada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masing-masing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bawahan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dilingkup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kerjanya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52721138" w14:textId="77777777" w:rsidR="00B42E9F" w:rsidRPr="004709DA" w:rsidRDefault="00B42E9F" w:rsidP="00B42E9F">
            <w:pPr>
              <w:numPr>
                <w:ilvl w:val="0"/>
                <w:numId w:val="4"/>
              </w:numPr>
              <w:spacing w:after="12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Memberikan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pertimbangan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dalam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hal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penentuan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i/>
                <w:sz w:val="22"/>
                <w:szCs w:val="22"/>
              </w:rPr>
              <w:t>globalline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atau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i/>
                <w:sz w:val="22"/>
                <w:szCs w:val="22"/>
              </w:rPr>
              <w:t>creditline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penempatan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dana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2"/>
              </w:rPr>
              <w:t>antar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2"/>
              </w:rPr>
              <w:t xml:space="preserve"> bank.</w:t>
            </w:r>
          </w:p>
          <w:p w14:paraId="1A2A697A" w14:textId="1F0891F3" w:rsidR="00D428D0" w:rsidRPr="004709DA" w:rsidRDefault="00D428D0" w:rsidP="00D428D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Menerapkan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Budaya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perusahaan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tertuang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slogan STAR (</w:t>
            </w:r>
            <w:r w:rsidR="00DF6F40">
              <w:rPr>
                <w:rFonts w:ascii="FSAlbert" w:hAnsi="FSAlbert"/>
                <w:i/>
                <w:sz w:val="22"/>
                <w:szCs w:val="22"/>
              </w:rPr>
              <w:t>Sy</w:t>
            </w:r>
            <w:r w:rsidRPr="00DF6F40">
              <w:rPr>
                <w:rFonts w:ascii="FSAlbert" w:hAnsi="FSAlbert"/>
                <w:i/>
                <w:sz w:val="22"/>
                <w:szCs w:val="22"/>
              </w:rPr>
              <w:t xml:space="preserve">nergy, Trusted, Agile, </w:t>
            </w:r>
            <w:proofErr w:type="spellStart"/>
            <w:r w:rsidRPr="00DF6F40">
              <w:rPr>
                <w:rFonts w:ascii="FSAlbert" w:hAnsi="FSAlbert"/>
                <w:i/>
                <w:sz w:val="22"/>
                <w:szCs w:val="22"/>
              </w:rPr>
              <w:t>Realiable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)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lingkungan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 xml:space="preserve"> Unit </w:t>
            </w:r>
            <w:proofErr w:type="spellStart"/>
            <w:r w:rsidRPr="004709DA">
              <w:rPr>
                <w:rFonts w:ascii="FSAlbert" w:hAnsi="FSAlbert"/>
                <w:sz w:val="22"/>
                <w:szCs w:val="22"/>
              </w:rPr>
              <w:t>Kerjanya</w:t>
            </w:r>
            <w:proofErr w:type="spellEnd"/>
            <w:r w:rsidRPr="004709DA">
              <w:rPr>
                <w:rFonts w:ascii="FSAlbert" w:hAnsi="FSAlbert"/>
                <w:sz w:val="22"/>
                <w:szCs w:val="22"/>
              </w:rPr>
              <w:t>.</w:t>
            </w:r>
          </w:p>
          <w:p w14:paraId="398082BB" w14:textId="77777777" w:rsidR="00726162" w:rsidRPr="004709DA" w:rsidRDefault="00726162" w:rsidP="0072616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4709DA">
              <w:rPr>
                <w:rFonts w:ascii="FSAlbert" w:hAnsi="FSAlbert" w:cs="Arial"/>
                <w:sz w:val="22"/>
                <w:szCs w:val="24"/>
                <w:lang w:val="id-ID"/>
              </w:rPr>
              <w:lastRenderedPageBreak/>
              <w:t>Melaksanakan tugas-tugas lainnya yang diberikan oleh atasan langsung</w:t>
            </w:r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sepanjang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tidak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bertentangan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peraturan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perundang-undangan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726162" w:rsidRPr="00BD6B3B" w14:paraId="3E92CDA1" w14:textId="77777777" w:rsidTr="004709DA">
        <w:tc>
          <w:tcPr>
            <w:tcW w:w="364" w:type="dxa"/>
            <w:tcBorders>
              <w:right w:val="nil"/>
            </w:tcBorders>
          </w:tcPr>
          <w:p w14:paraId="0CC72092" w14:textId="77777777" w:rsidR="00726162" w:rsidRPr="004709DA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4709DA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68" w:type="dxa"/>
            <w:tcBorders>
              <w:left w:val="nil"/>
            </w:tcBorders>
            <w:shd w:val="clear" w:color="auto" w:fill="auto"/>
          </w:tcPr>
          <w:p w14:paraId="4E394B25" w14:textId="77777777" w:rsidR="00726162" w:rsidRPr="004709DA" w:rsidRDefault="00726162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4709DA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6835" w:type="dxa"/>
            <w:gridSpan w:val="2"/>
            <w:shd w:val="clear" w:color="auto" w:fill="auto"/>
          </w:tcPr>
          <w:p w14:paraId="07049693" w14:textId="77777777" w:rsidR="00726162" w:rsidRPr="004709DA" w:rsidRDefault="00726162" w:rsidP="00726162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709DA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bertanggungjawab terhadap hasil pekerjaan yang dibuat oleh masing-masing bawahan dilingkup kerjanya.</w:t>
            </w:r>
          </w:p>
          <w:p w14:paraId="4C9AA0E7" w14:textId="2F2EA94B" w:rsidR="00B42E9F" w:rsidRPr="004709DA" w:rsidRDefault="00726162" w:rsidP="003D1C44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Mengontrol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laporan-laporan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menjadi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Bagiannya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baik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dari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sisi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ketepatan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waktu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maupun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kebenaran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laporan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disampaikan</w:t>
            </w:r>
            <w:proofErr w:type="spellEnd"/>
            <w:r w:rsidRPr="004709DA"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631B92A9" w14:textId="77777777" w:rsidR="00726162" w:rsidRPr="004709DA" w:rsidRDefault="00726162" w:rsidP="00726162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Memastikan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bahwa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seluruh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aktivitas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Bagian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dibawah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kendalinya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telah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memenuhi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4709DA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 w:rsidRPr="004709DA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33D647F2" w14:textId="77777777" w:rsidR="00726162" w:rsidRPr="004709DA" w:rsidRDefault="00726162" w:rsidP="0072616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4709DA">
              <w:rPr>
                <w:rFonts w:ascii="FSAlbert" w:hAnsi="FSAlbert" w:cs="Arial"/>
                <w:sz w:val="22"/>
                <w:szCs w:val="24"/>
                <w:lang w:val="sv-SE"/>
              </w:rPr>
              <w:t>Memastikan terlaksananya pengarsipan dokumen sesuai dengan ketentuan yang berlaku.</w:t>
            </w:r>
          </w:p>
        </w:tc>
      </w:tr>
    </w:tbl>
    <w:p w14:paraId="20E7749A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25560A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D6693B" w14:textId="77777777" w:rsidR="00BF45FB" w:rsidRDefault="00BF45FB">
      <w:r>
        <w:separator/>
      </w:r>
    </w:p>
  </w:endnote>
  <w:endnote w:type="continuationSeparator" w:id="0">
    <w:p w14:paraId="6D28D425" w14:textId="77777777" w:rsidR="00BF45FB" w:rsidRDefault="00BF4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DD8802" w14:textId="0EC94557" w:rsidR="00046989" w:rsidRDefault="002C55B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1E9D504" wp14:editId="0E23CF02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80D89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E17AE9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E9D504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E580D89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C00C50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E17AE9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29DB786" wp14:editId="36B87360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C0AB4E6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084C35" w14:textId="77777777" w:rsidR="00BF45FB" w:rsidRDefault="00BF45FB">
      <w:r>
        <w:separator/>
      </w:r>
    </w:p>
  </w:footnote>
  <w:footnote w:type="continuationSeparator" w:id="0">
    <w:p w14:paraId="43D2A4B5" w14:textId="77777777" w:rsidR="00BF45FB" w:rsidRDefault="00BF45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780DE6" w14:textId="0F5B00F7" w:rsidR="00046989" w:rsidRDefault="00F13791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C9C4E76" wp14:editId="077C16CE">
          <wp:simplePos x="0" y="0"/>
          <wp:positionH relativeFrom="column">
            <wp:posOffset>-30480</wp:posOffset>
          </wp:positionH>
          <wp:positionV relativeFrom="paragraph">
            <wp:posOffset>367030</wp:posOffset>
          </wp:positionV>
          <wp:extent cx="1341120" cy="407879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1120" cy="407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560A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132ABE40" wp14:editId="6A42A95E">
              <wp:simplePos x="0" y="0"/>
              <wp:positionH relativeFrom="column">
                <wp:posOffset>1339941</wp:posOffset>
              </wp:positionH>
              <wp:positionV relativeFrom="paragraph">
                <wp:posOffset>338455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492E09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5pt,26.65pt" to="349.2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" o:allowincell="f"/>
          </w:pict>
        </mc:Fallback>
      </mc:AlternateContent>
    </w:r>
    <w:r w:rsidR="0025560A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7AC315E9" wp14:editId="1816730D">
              <wp:simplePos x="0" y="0"/>
              <wp:positionH relativeFrom="column">
                <wp:posOffset>1363649</wp:posOffset>
              </wp:positionH>
              <wp:positionV relativeFrom="paragraph">
                <wp:posOffset>808521</wp:posOffset>
              </wp:positionV>
              <wp:extent cx="3077154" cy="3451"/>
              <wp:effectExtent l="0" t="0" r="28575" b="34925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077154" cy="3451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6D61D6" id="Line 46" o:spid="_x0000_s1026" style="position:absolute;flip:y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.35pt,63.65pt" to="349.65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"/>
          </w:pict>
        </mc:Fallback>
      </mc:AlternateContent>
    </w:r>
    <w:r w:rsidR="0025560A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D14D48C" wp14:editId="07EC8B41">
              <wp:simplePos x="0" y="0"/>
              <wp:positionH relativeFrom="column">
                <wp:posOffset>1348476</wp:posOffset>
              </wp:positionH>
              <wp:positionV relativeFrom="paragraph">
                <wp:posOffset>52969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332AE8" w14:textId="77777777" w:rsidR="00046989" w:rsidRPr="00BD6B3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BD6B3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4401D33C" w14:textId="77777777" w:rsidR="00046989" w:rsidRPr="00BD6B3B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14D48C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6" type="#_x0000_t202" style="position:absolute;left:0;text-align:left;margin-left:106.2pt;margin-top:4.1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TrtgIAALo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" o:allowincell="f" filled="f" stroked="f">
              <v:textbox>
                <w:txbxContent>
                  <w:p w14:paraId="16332AE8" w14:textId="77777777" w:rsidR="00046989" w:rsidRPr="00BD6B3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BD6B3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4401D33C" w14:textId="77777777" w:rsidR="00046989" w:rsidRPr="00BD6B3B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25560A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92C8C73" wp14:editId="612142CD">
              <wp:simplePos x="0" y="0"/>
              <wp:positionH relativeFrom="column">
                <wp:posOffset>1340114</wp:posOffset>
              </wp:positionH>
              <wp:positionV relativeFrom="paragraph">
                <wp:posOffset>338084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D21DDF" w14:textId="77777777" w:rsidR="00BD6B3B" w:rsidRPr="00C81B1A" w:rsidRDefault="00BD6B3B" w:rsidP="00BD6B3B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</w:t>
                          </w:r>
                          <w:r w:rsidRPr="00C81B1A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BANK PEMBANGUNAN DAERAH </w:t>
                          </w: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                </w:t>
                          </w:r>
                          <w:r w:rsidRPr="00C81B1A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SULAWESI TENGGARA</w:t>
                          </w:r>
                        </w:p>
                        <w:p w14:paraId="17D0A997" w14:textId="77777777" w:rsidR="00BD6B3B" w:rsidRPr="00C81B1A" w:rsidRDefault="00BD6B3B" w:rsidP="00BD6B3B">
                          <w:pPr>
                            <w:rPr>
                              <w:rFonts w:ascii="FSAlbert" w:hAnsi="FSAlbert"/>
                              <w:szCs w:val="22"/>
                            </w:rPr>
                          </w:pPr>
                        </w:p>
                        <w:p w14:paraId="3B06B476" w14:textId="77777777" w:rsidR="00046989" w:rsidRPr="00BD6B3B" w:rsidRDefault="00046989" w:rsidP="00BD6B3B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2C8C73" id="Text Box 40" o:spid="_x0000_s1027" type="#_x0000_t202" style="position:absolute;left:0;text-align:left;margin-left:105.5pt;margin-top:26.6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" filled="f" stroked="f">
              <v:textbox>
                <w:txbxContent>
                  <w:p w14:paraId="00D21DDF" w14:textId="77777777" w:rsidR="00BD6B3B" w:rsidRPr="00C81B1A" w:rsidRDefault="00BD6B3B" w:rsidP="00BD6B3B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PT. </w:t>
                    </w:r>
                    <w:r w:rsidRPr="00C81B1A">
                      <w:rPr>
                        <w:rFonts w:ascii="FSAlbert" w:hAnsi="FSAlbert"/>
                        <w:sz w:val="22"/>
                        <w:szCs w:val="22"/>
                      </w:rPr>
                      <w:t xml:space="preserve">BANK PEMBANGUNAN DAERAH </w:t>
                    </w: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                </w:t>
                    </w:r>
                    <w:r w:rsidRPr="00C81B1A">
                      <w:rPr>
                        <w:rFonts w:ascii="FSAlbert" w:hAnsi="FSAlbert"/>
                        <w:sz w:val="22"/>
                        <w:szCs w:val="22"/>
                      </w:rPr>
                      <w:t>SULAWESI TENGGARA</w:t>
                    </w:r>
                  </w:p>
                  <w:p w14:paraId="17D0A997" w14:textId="77777777" w:rsidR="00BD6B3B" w:rsidRPr="00C81B1A" w:rsidRDefault="00BD6B3B" w:rsidP="00BD6B3B">
                    <w:pPr>
                      <w:rPr>
                        <w:rFonts w:ascii="FSAlbert" w:hAnsi="FSAlbert"/>
                        <w:szCs w:val="22"/>
                      </w:rPr>
                    </w:pPr>
                  </w:p>
                  <w:p w14:paraId="3B06B476" w14:textId="77777777" w:rsidR="00046989" w:rsidRPr="00BD6B3B" w:rsidRDefault="00046989" w:rsidP="00BD6B3B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413F5E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73220267" wp14:editId="3140CF7C">
              <wp:simplePos x="0" y="0"/>
              <wp:positionH relativeFrom="column">
                <wp:posOffset>-242570</wp:posOffset>
              </wp:positionH>
              <wp:positionV relativeFrom="paragraph">
                <wp:posOffset>2540</wp:posOffset>
              </wp:positionV>
              <wp:extent cx="6032500" cy="9314815"/>
              <wp:effectExtent l="0" t="0" r="0" b="635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32500" cy="931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BD6B3B" w14:paraId="39907842" w14:textId="77777777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7964495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AD1C4BE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C75AB34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935BF3C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F6365E" w14:textId="0142AADF" w:rsidR="00046989" w:rsidRPr="00BD6B3B" w:rsidRDefault="00236346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11</w:t>
                                </w:r>
                                <w:r w:rsidR="00F4258C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B</w:t>
                                </w:r>
                                <w:r w:rsidR="00046989" w:rsidRPr="00BD6B3B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046989" w:rsidRPr="00BD6B3B" w14:paraId="348A195D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6625A15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626DD3A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C01CED1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C67EC1C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9D9D33F" w14:textId="77777777" w:rsidR="00046989" w:rsidRPr="00BD6B3B" w:rsidRDefault="00994652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BD6B3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BD6B3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BD6B3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F1379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3</w:t>
                                </w:r>
                                <w:r w:rsidRPr="00BD6B3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DA2897" w:rsidRPr="00BD6B3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BD6B3B" w14:paraId="0535D51F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FBD9D4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8E07A13" w14:textId="77777777" w:rsidR="00046989" w:rsidRPr="00BD6B3B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6B7FF7F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D6B3B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BD187C0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05197B4" w14:textId="045D35C4" w:rsidR="00046989" w:rsidRPr="00BD6B3B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BD6B3B" w14:paraId="72BEB263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D3DBC22" w14:textId="77777777" w:rsidR="00046989" w:rsidRPr="00BD6B3B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4675532" w14:textId="77777777" w:rsidR="00046989" w:rsidRPr="00BD6B3B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B3C27EB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D6B3B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DD44A85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43BBC97" w14:textId="734049D4" w:rsidR="00046989" w:rsidRPr="00BD6B3B" w:rsidRDefault="00F20FEB" w:rsidP="00413F5E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r w:rsidR="00236346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/07</w:t>
                                </w:r>
                                <w:r w:rsidR="004709DA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/2026</w:t>
                                </w:r>
                              </w:p>
                            </w:tc>
                          </w:tr>
                          <w:tr w:rsidR="00046989" w:rsidRPr="00BD6B3B" w14:paraId="30087D24" w14:textId="77777777" w:rsidTr="00201D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8CE6F63" w14:textId="77777777" w:rsidR="00046989" w:rsidRPr="00BD6B3B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03326008" w14:textId="77777777" w:rsidR="0025560A" w:rsidRDefault="0025560A" w:rsidP="002A66F5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  <w:p w14:paraId="4293E056" w14:textId="77777777" w:rsidR="00046989" w:rsidRPr="00BD6B3B" w:rsidRDefault="00046989" w:rsidP="002A66F5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="0052122F" w:rsidRPr="00BD6B3B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BAGIAN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E122600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D6B3B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94890E9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FEC1C5A" w14:textId="77777777" w:rsidR="00046989" w:rsidRPr="00BD6B3B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BD6B3B" w14:paraId="260E2382" w14:textId="77777777" w:rsidTr="00ED30B3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0B59CC1" w14:textId="77777777" w:rsidR="00046989" w:rsidRPr="00BD6B3B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24B6750" w14:textId="77777777" w:rsidR="00046989" w:rsidRPr="00BD6B3B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1C741AE" w14:textId="77777777" w:rsidR="00046989" w:rsidRPr="00BD6B3B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BD6B3B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42F6CFA" w14:textId="77777777" w:rsidR="00046989" w:rsidRPr="00BD6B3B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BD6B3B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3A749893" w14:textId="77777777" w:rsidR="00046989" w:rsidRPr="00BD6B3B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774FF7B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2E79CF93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220267" id="Rectangle 1" o:spid="_x0000_s1028" style="position:absolute;left:0;text-align:left;margin-left:-19.1pt;margin-top:.2pt;width:475pt;height:733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OAitQ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" o:allowincell="f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BD6B3B" w14:paraId="39907842" w14:textId="77777777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7964495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AD1C4BE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C75AB34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BD6B3B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935BF3C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F6365E" w14:textId="0142AADF" w:rsidR="00046989" w:rsidRPr="00BD6B3B" w:rsidRDefault="00236346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11</w:t>
                          </w:r>
                          <w:r w:rsidR="00F4258C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B</w:t>
                          </w:r>
                          <w:r w:rsidR="00046989" w:rsidRPr="00BD6B3B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</w:p>
                      </w:tc>
                    </w:tr>
                    <w:tr w:rsidR="00046989" w:rsidRPr="00BD6B3B" w14:paraId="348A195D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6625A15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626DD3A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C01CED1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BD6B3B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C67EC1C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9D9D33F" w14:textId="77777777" w:rsidR="00046989" w:rsidRPr="00BD6B3B" w:rsidRDefault="00994652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BD6B3B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BD6B3B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BD6B3B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F1379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3</w:t>
                          </w:r>
                          <w:r w:rsidRPr="00BD6B3B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DA2897" w:rsidRPr="00BD6B3B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BD6B3B" w14:paraId="0535D51F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FBD9D4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8E07A13" w14:textId="77777777" w:rsidR="00046989" w:rsidRPr="00BD6B3B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6B7FF7F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D6B3B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BD187C0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05197B4" w14:textId="045D35C4" w:rsidR="00046989" w:rsidRPr="00BD6B3B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BD6B3B" w14:paraId="72BEB263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D3DBC22" w14:textId="77777777" w:rsidR="00046989" w:rsidRPr="00BD6B3B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4675532" w14:textId="77777777" w:rsidR="00046989" w:rsidRPr="00BD6B3B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B3C27EB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D6B3B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DD44A85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43BBC97" w14:textId="734049D4" w:rsidR="00046989" w:rsidRPr="00BD6B3B" w:rsidRDefault="00F20FEB" w:rsidP="00413F5E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</w:t>
                          </w:r>
                          <w:r w:rsidR="00236346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/07</w:t>
                          </w:r>
                          <w:r w:rsidR="004709DA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/2026</w:t>
                          </w:r>
                        </w:p>
                      </w:tc>
                    </w:tr>
                    <w:tr w:rsidR="00046989" w:rsidRPr="00BD6B3B" w14:paraId="30087D24" w14:textId="77777777" w:rsidTr="00201D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8CE6F63" w14:textId="77777777" w:rsidR="00046989" w:rsidRPr="00BD6B3B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03326008" w14:textId="77777777" w:rsidR="0025560A" w:rsidRDefault="0025560A" w:rsidP="002A66F5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  <w:p w14:paraId="4293E056" w14:textId="77777777" w:rsidR="00046989" w:rsidRPr="00BD6B3B" w:rsidRDefault="00046989" w:rsidP="002A66F5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="0052122F" w:rsidRPr="00BD6B3B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BAGIAN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E122600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D6B3B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94890E9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FEC1C5A" w14:textId="77777777" w:rsidR="00046989" w:rsidRPr="00BD6B3B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BD6B3B" w14:paraId="260E2382" w14:textId="77777777" w:rsidTr="00ED30B3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0B59CC1" w14:textId="77777777" w:rsidR="00046989" w:rsidRPr="00BD6B3B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24B6750" w14:textId="77777777" w:rsidR="00046989" w:rsidRPr="00BD6B3B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1C741AE" w14:textId="77777777" w:rsidR="00046989" w:rsidRPr="00BD6B3B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BD6B3B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42F6CFA" w14:textId="77777777" w:rsidR="00046989" w:rsidRPr="00BD6B3B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BD6B3B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3A749893" w14:textId="77777777" w:rsidR="00046989" w:rsidRPr="00BD6B3B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0774FF7B" w14:textId="77777777" w:rsidR="00046989" w:rsidRPr="00BD6B3B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2E79CF93" w14:textId="77777777" w:rsidR="00046989" w:rsidRPr="00BD6B3B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2C55BA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69D16A59" wp14:editId="4ABC9F99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0" b="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964305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D16A59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58964305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B14C2"/>
    <w:multiLevelType w:val="hybridMultilevel"/>
    <w:tmpl w:val="60644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131A17CC"/>
    <w:lvl w:ilvl="0" w:tplc="4A18ECB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C48008C"/>
    <w:multiLevelType w:val="hybridMultilevel"/>
    <w:tmpl w:val="5CD03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6"/>
  </w:num>
  <w:num w:numId="5">
    <w:abstractNumId w:val="17"/>
  </w:num>
  <w:num w:numId="6">
    <w:abstractNumId w:val="9"/>
  </w:num>
  <w:num w:numId="7">
    <w:abstractNumId w:val="1"/>
  </w:num>
  <w:num w:numId="8">
    <w:abstractNumId w:val="5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8"/>
  </w:num>
  <w:num w:numId="15">
    <w:abstractNumId w:val="2"/>
  </w:num>
  <w:num w:numId="16">
    <w:abstractNumId w:val="4"/>
  </w:num>
  <w:num w:numId="17">
    <w:abstractNumId w:val="13"/>
  </w:num>
  <w:num w:numId="18">
    <w:abstractNumId w:val="11"/>
  </w:num>
  <w:num w:numId="19">
    <w:abstractNumId w:val="12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5D6C"/>
    <w:rsid w:val="00022A05"/>
    <w:rsid w:val="000423CC"/>
    <w:rsid w:val="00042B7D"/>
    <w:rsid w:val="00046989"/>
    <w:rsid w:val="0006070F"/>
    <w:rsid w:val="00061B55"/>
    <w:rsid w:val="00066B40"/>
    <w:rsid w:val="000742A9"/>
    <w:rsid w:val="00082954"/>
    <w:rsid w:val="00086C39"/>
    <w:rsid w:val="000B48B2"/>
    <w:rsid w:val="000D02A3"/>
    <w:rsid w:val="000D44B9"/>
    <w:rsid w:val="000D5130"/>
    <w:rsid w:val="000D6A63"/>
    <w:rsid w:val="000E0411"/>
    <w:rsid w:val="000E60AE"/>
    <w:rsid w:val="00111381"/>
    <w:rsid w:val="0012036E"/>
    <w:rsid w:val="00145476"/>
    <w:rsid w:val="001613A6"/>
    <w:rsid w:val="00163BE5"/>
    <w:rsid w:val="00170846"/>
    <w:rsid w:val="001820E6"/>
    <w:rsid w:val="00193960"/>
    <w:rsid w:val="001944F5"/>
    <w:rsid w:val="001A5151"/>
    <w:rsid w:val="001B36FD"/>
    <w:rsid w:val="001C0DCA"/>
    <w:rsid w:val="001C732C"/>
    <w:rsid w:val="001D2503"/>
    <w:rsid w:val="001D496F"/>
    <w:rsid w:val="001E24A8"/>
    <w:rsid w:val="001E4B19"/>
    <w:rsid w:val="001F36B9"/>
    <w:rsid w:val="00201DC9"/>
    <w:rsid w:val="002147E8"/>
    <w:rsid w:val="00221E46"/>
    <w:rsid w:val="00226363"/>
    <w:rsid w:val="0023033A"/>
    <w:rsid w:val="002357E5"/>
    <w:rsid w:val="00236346"/>
    <w:rsid w:val="002413C4"/>
    <w:rsid w:val="002527FA"/>
    <w:rsid w:val="0025560A"/>
    <w:rsid w:val="002609CB"/>
    <w:rsid w:val="002705C9"/>
    <w:rsid w:val="00275D59"/>
    <w:rsid w:val="00282D5B"/>
    <w:rsid w:val="00286646"/>
    <w:rsid w:val="002A4070"/>
    <w:rsid w:val="002A66F5"/>
    <w:rsid w:val="002A6DBF"/>
    <w:rsid w:val="002C283F"/>
    <w:rsid w:val="002C55BA"/>
    <w:rsid w:val="002D335B"/>
    <w:rsid w:val="002D56F7"/>
    <w:rsid w:val="002E1819"/>
    <w:rsid w:val="002E2924"/>
    <w:rsid w:val="002F56BA"/>
    <w:rsid w:val="002F5EB2"/>
    <w:rsid w:val="002F64E0"/>
    <w:rsid w:val="0030677F"/>
    <w:rsid w:val="0031431E"/>
    <w:rsid w:val="00320062"/>
    <w:rsid w:val="00321C62"/>
    <w:rsid w:val="003268A8"/>
    <w:rsid w:val="00330958"/>
    <w:rsid w:val="00337DA2"/>
    <w:rsid w:val="00341817"/>
    <w:rsid w:val="00344683"/>
    <w:rsid w:val="0035311F"/>
    <w:rsid w:val="003549BB"/>
    <w:rsid w:val="00356E5D"/>
    <w:rsid w:val="003A1360"/>
    <w:rsid w:val="003A2364"/>
    <w:rsid w:val="003A5D05"/>
    <w:rsid w:val="003D1C44"/>
    <w:rsid w:val="003D67D2"/>
    <w:rsid w:val="003E17CE"/>
    <w:rsid w:val="003E3F53"/>
    <w:rsid w:val="003F7B20"/>
    <w:rsid w:val="00400668"/>
    <w:rsid w:val="00403000"/>
    <w:rsid w:val="004079A8"/>
    <w:rsid w:val="00411171"/>
    <w:rsid w:val="00412C0A"/>
    <w:rsid w:val="00413F5E"/>
    <w:rsid w:val="00430D2D"/>
    <w:rsid w:val="00434516"/>
    <w:rsid w:val="00437A4B"/>
    <w:rsid w:val="00440961"/>
    <w:rsid w:val="00451316"/>
    <w:rsid w:val="00455A57"/>
    <w:rsid w:val="00464AF2"/>
    <w:rsid w:val="004709DA"/>
    <w:rsid w:val="00471323"/>
    <w:rsid w:val="0048027E"/>
    <w:rsid w:val="00483517"/>
    <w:rsid w:val="00495B5B"/>
    <w:rsid w:val="004A05BD"/>
    <w:rsid w:val="004A7D41"/>
    <w:rsid w:val="004C0528"/>
    <w:rsid w:val="004D1381"/>
    <w:rsid w:val="004E66E0"/>
    <w:rsid w:val="004E6B4E"/>
    <w:rsid w:val="004F3BB7"/>
    <w:rsid w:val="00502988"/>
    <w:rsid w:val="00520877"/>
    <w:rsid w:val="0052122F"/>
    <w:rsid w:val="00521E12"/>
    <w:rsid w:val="00534EB9"/>
    <w:rsid w:val="00537D52"/>
    <w:rsid w:val="00540D04"/>
    <w:rsid w:val="00541C01"/>
    <w:rsid w:val="00544E8E"/>
    <w:rsid w:val="00551B61"/>
    <w:rsid w:val="00563434"/>
    <w:rsid w:val="00564F96"/>
    <w:rsid w:val="00576EEE"/>
    <w:rsid w:val="00577879"/>
    <w:rsid w:val="00577A26"/>
    <w:rsid w:val="005957DF"/>
    <w:rsid w:val="005B0390"/>
    <w:rsid w:val="005B29DD"/>
    <w:rsid w:val="005B5360"/>
    <w:rsid w:val="005C2FE7"/>
    <w:rsid w:val="005C40FA"/>
    <w:rsid w:val="005D4597"/>
    <w:rsid w:val="005F07BA"/>
    <w:rsid w:val="005F51F2"/>
    <w:rsid w:val="00607F37"/>
    <w:rsid w:val="006253BF"/>
    <w:rsid w:val="00631BB5"/>
    <w:rsid w:val="00643121"/>
    <w:rsid w:val="00646113"/>
    <w:rsid w:val="00647367"/>
    <w:rsid w:val="00651B5E"/>
    <w:rsid w:val="00663873"/>
    <w:rsid w:val="00663E2E"/>
    <w:rsid w:val="006712C7"/>
    <w:rsid w:val="00675A73"/>
    <w:rsid w:val="00682464"/>
    <w:rsid w:val="006A0682"/>
    <w:rsid w:val="006A3570"/>
    <w:rsid w:val="006A3D67"/>
    <w:rsid w:val="006A76F2"/>
    <w:rsid w:val="006B2273"/>
    <w:rsid w:val="006D4E9A"/>
    <w:rsid w:val="006D7604"/>
    <w:rsid w:val="006F3180"/>
    <w:rsid w:val="006F350C"/>
    <w:rsid w:val="006F616C"/>
    <w:rsid w:val="006F699D"/>
    <w:rsid w:val="00712A4D"/>
    <w:rsid w:val="007157D6"/>
    <w:rsid w:val="0072342A"/>
    <w:rsid w:val="00726162"/>
    <w:rsid w:val="00740D18"/>
    <w:rsid w:val="00743E2C"/>
    <w:rsid w:val="0075071F"/>
    <w:rsid w:val="00750EAA"/>
    <w:rsid w:val="00752F12"/>
    <w:rsid w:val="00760688"/>
    <w:rsid w:val="0077464D"/>
    <w:rsid w:val="00787D40"/>
    <w:rsid w:val="00791229"/>
    <w:rsid w:val="0079710F"/>
    <w:rsid w:val="00797187"/>
    <w:rsid w:val="007A0782"/>
    <w:rsid w:val="007A30D5"/>
    <w:rsid w:val="007B3FE1"/>
    <w:rsid w:val="007C5AAC"/>
    <w:rsid w:val="007D0DEA"/>
    <w:rsid w:val="0080441B"/>
    <w:rsid w:val="0081322F"/>
    <w:rsid w:val="00837499"/>
    <w:rsid w:val="008405CC"/>
    <w:rsid w:val="008425F8"/>
    <w:rsid w:val="00842F8B"/>
    <w:rsid w:val="00851792"/>
    <w:rsid w:val="00875DB7"/>
    <w:rsid w:val="0087655A"/>
    <w:rsid w:val="00881EB7"/>
    <w:rsid w:val="00882B77"/>
    <w:rsid w:val="008840D5"/>
    <w:rsid w:val="0088478D"/>
    <w:rsid w:val="00887095"/>
    <w:rsid w:val="008875F7"/>
    <w:rsid w:val="00890AC8"/>
    <w:rsid w:val="008A3379"/>
    <w:rsid w:val="008A7984"/>
    <w:rsid w:val="008B0036"/>
    <w:rsid w:val="008B278B"/>
    <w:rsid w:val="008C2A11"/>
    <w:rsid w:val="008C3AFE"/>
    <w:rsid w:val="008C3E8F"/>
    <w:rsid w:val="008D0BFA"/>
    <w:rsid w:val="008D4713"/>
    <w:rsid w:val="008E1439"/>
    <w:rsid w:val="008E1D6E"/>
    <w:rsid w:val="008F226A"/>
    <w:rsid w:val="00904E1B"/>
    <w:rsid w:val="00915C82"/>
    <w:rsid w:val="0091658C"/>
    <w:rsid w:val="009175A1"/>
    <w:rsid w:val="00935B77"/>
    <w:rsid w:val="00935E1C"/>
    <w:rsid w:val="0093605A"/>
    <w:rsid w:val="00962C4D"/>
    <w:rsid w:val="00975A3E"/>
    <w:rsid w:val="00994652"/>
    <w:rsid w:val="00994D41"/>
    <w:rsid w:val="00995A8B"/>
    <w:rsid w:val="00996EA3"/>
    <w:rsid w:val="009B6C36"/>
    <w:rsid w:val="009C05E2"/>
    <w:rsid w:val="009C1535"/>
    <w:rsid w:val="009D1883"/>
    <w:rsid w:val="009D42E2"/>
    <w:rsid w:val="009F47AE"/>
    <w:rsid w:val="009F7C20"/>
    <w:rsid w:val="00A069CC"/>
    <w:rsid w:val="00A32FCC"/>
    <w:rsid w:val="00A4303E"/>
    <w:rsid w:val="00A43878"/>
    <w:rsid w:val="00A440A8"/>
    <w:rsid w:val="00A5516B"/>
    <w:rsid w:val="00A664B3"/>
    <w:rsid w:val="00A71263"/>
    <w:rsid w:val="00A71AA1"/>
    <w:rsid w:val="00A82B89"/>
    <w:rsid w:val="00A8428A"/>
    <w:rsid w:val="00A85907"/>
    <w:rsid w:val="00A90842"/>
    <w:rsid w:val="00A90AEA"/>
    <w:rsid w:val="00AA7822"/>
    <w:rsid w:val="00AB6965"/>
    <w:rsid w:val="00AC20E8"/>
    <w:rsid w:val="00AD1AAB"/>
    <w:rsid w:val="00AD7500"/>
    <w:rsid w:val="00AF0C88"/>
    <w:rsid w:val="00AF7E2D"/>
    <w:rsid w:val="00B014EF"/>
    <w:rsid w:val="00B23CDE"/>
    <w:rsid w:val="00B40752"/>
    <w:rsid w:val="00B42E9F"/>
    <w:rsid w:val="00B510B0"/>
    <w:rsid w:val="00B56C0C"/>
    <w:rsid w:val="00B65536"/>
    <w:rsid w:val="00B70088"/>
    <w:rsid w:val="00B74175"/>
    <w:rsid w:val="00B779CB"/>
    <w:rsid w:val="00B85EE2"/>
    <w:rsid w:val="00B86D10"/>
    <w:rsid w:val="00B93136"/>
    <w:rsid w:val="00BA133E"/>
    <w:rsid w:val="00BA55F2"/>
    <w:rsid w:val="00BB4D48"/>
    <w:rsid w:val="00BB56E6"/>
    <w:rsid w:val="00BC188D"/>
    <w:rsid w:val="00BC3F44"/>
    <w:rsid w:val="00BD2CA5"/>
    <w:rsid w:val="00BD54F9"/>
    <w:rsid w:val="00BD5BB1"/>
    <w:rsid w:val="00BD6B3B"/>
    <w:rsid w:val="00BE10AB"/>
    <w:rsid w:val="00BE1B24"/>
    <w:rsid w:val="00BF1FFE"/>
    <w:rsid w:val="00BF203F"/>
    <w:rsid w:val="00BF45FB"/>
    <w:rsid w:val="00BF6143"/>
    <w:rsid w:val="00C00C50"/>
    <w:rsid w:val="00C12842"/>
    <w:rsid w:val="00C30CA9"/>
    <w:rsid w:val="00C31066"/>
    <w:rsid w:val="00C47807"/>
    <w:rsid w:val="00C54BA6"/>
    <w:rsid w:val="00C627DD"/>
    <w:rsid w:val="00C722A0"/>
    <w:rsid w:val="00C748FE"/>
    <w:rsid w:val="00C83495"/>
    <w:rsid w:val="00CA2B52"/>
    <w:rsid w:val="00CB1E42"/>
    <w:rsid w:val="00CB2724"/>
    <w:rsid w:val="00CB74C7"/>
    <w:rsid w:val="00CC1CCB"/>
    <w:rsid w:val="00CC3DF2"/>
    <w:rsid w:val="00CC5BEA"/>
    <w:rsid w:val="00CC5D45"/>
    <w:rsid w:val="00CC7821"/>
    <w:rsid w:val="00CD294A"/>
    <w:rsid w:val="00CD43FD"/>
    <w:rsid w:val="00CD540C"/>
    <w:rsid w:val="00CD6102"/>
    <w:rsid w:val="00D1272D"/>
    <w:rsid w:val="00D142BF"/>
    <w:rsid w:val="00D225F7"/>
    <w:rsid w:val="00D3612F"/>
    <w:rsid w:val="00D428D0"/>
    <w:rsid w:val="00D42A05"/>
    <w:rsid w:val="00D42B52"/>
    <w:rsid w:val="00D433BA"/>
    <w:rsid w:val="00D45634"/>
    <w:rsid w:val="00D46791"/>
    <w:rsid w:val="00D601C3"/>
    <w:rsid w:val="00D60DC1"/>
    <w:rsid w:val="00D80CD4"/>
    <w:rsid w:val="00D85688"/>
    <w:rsid w:val="00D85752"/>
    <w:rsid w:val="00D90E1B"/>
    <w:rsid w:val="00DA2897"/>
    <w:rsid w:val="00DA380A"/>
    <w:rsid w:val="00DC4DEE"/>
    <w:rsid w:val="00DD16E6"/>
    <w:rsid w:val="00DD3BAF"/>
    <w:rsid w:val="00DD6CAE"/>
    <w:rsid w:val="00DE32FC"/>
    <w:rsid w:val="00DE601E"/>
    <w:rsid w:val="00DF6F40"/>
    <w:rsid w:val="00E03260"/>
    <w:rsid w:val="00E069AC"/>
    <w:rsid w:val="00E07D03"/>
    <w:rsid w:val="00E17AE9"/>
    <w:rsid w:val="00E26864"/>
    <w:rsid w:val="00E42A08"/>
    <w:rsid w:val="00E4335E"/>
    <w:rsid w:val="00E6327F"/>
    <w:rsid w:val="00E64CB4"/>
    <w:rsid w:val="00E708E3"/>
    <w:rsid w:val="00E852D1"/>
    <w:rsid w:val="00E91AFA"/>
    <w:rsid w:val="00E92526"/>
    <w:rsid w:val="00E951FE"/>
    <w:rsid w:val="00EA0A6B"/>
    <w:rsid w:val="00EA2EA0"/>
    <w:rsid w:val="00EA3C15"/>
    <w:rsid w:val="00EA4A65"/>
    <w:rsid w:val="00EA64D6"/>
    <w:rsid w:val="00EC21EF"/>
    <w:rsid w:val="00ED30B3"/>
    <w:rsid w:val="00ED7A51"/>
    <w:rsid w:val="00EE3E48"/>
    <w:rsid w:val="00F01D1E"/>
    <w:rsid w:val="00F01F94"/>
    <w:rsid w:val="00F13791"/>
    <w:rsid w:val="00F20FEB"/>
    <w:rsid w:val="00F23471"/>
    <w:rsid w:val="00F24A92"/>
    <w:rsid w:val="00F354A1"/>
    <w:rsid w:val="00F4258C"/>
    <w:rsid w:val="00F4504F"/>
    <w:rsid w:val="00F84BE2"/>
    <w:rsid w:val="00F90106"/>
    <w:rsid w:val="00F96625"/>
    <w:rsid w:val="00F96968"/>
    <w:rsid w:val="00FE7B1E"/>
    <w:rsid w:val="00FF02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3C4E79"/>
  <w15:docId w15:val="{3E54F6FE-B34B-4CD1-8CA3-433EC6EC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D6B3B"/>
    <w:rPr>
      <w:b/>
      <w:sz w:val="24"/>
      <w:lang w:val="en-US" w:eastAsia="en-US"/>
    </w:rPr>
  </w:style>
  <w:style w:type="paragraph" w:customStyle="1" w:styleId="ListParagraph1">
    <w:name w:val="List Paragraph1"/>
    <w:basedOn w:val="Normal"/>
    <w:uiPriority w:val="34"/>
    <w:qFormat/>
    <w:rsid w:val="006F3180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07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75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6632EC-94BC-4E57-B607-72D4DE0D6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25</cp:revision>
  <cp:lastPrinted>2026-07-01T06:25:00Z</cp:lastPrinted>
  <dcterms:created xsi:type="dcterms:W3CDTF">2023-12-04T01:02:00Z</dcterms:created>
  <dcterms:modified xsi:type="dcterms:W3CDTF">2026-07-23T13:06:00Z</dcterms:modified>
</cp:coreProperties>
</file>