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93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093"/>
        <w:gridCol w:w="3120"/>
        <w:gridCol w:w="3612"/>
      </w:tblGrid>
      <w:tr w:rsidR="00EA7732" w:rsidRPr="005E6E27" w14:paraId="460B79ED" w14:textId="77777777" w:rsidTr="000342D0">
        <w:tc>
          <w:tcPr>
            <w:tcW w:w="2561" w:type="dxa"/>
            <w:gridSpan w:val="2"/>
          </w:tcPr>
          <w:p w14:paraId="54175FA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1FBD8E5E" w14:textId="77777777" w:rsidR="00656CF0" w:rsidRPr="005E6E27" w:rsidRDefault="00656CF0" w:rsidP="00CF5881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E6D49" w:rsidRPr="005E6E27">
              <w:rPr>
                <w:rFonts w:ascii="FSAlbert" w:hAnsi="FSAlbert"/>
                <w:sz w:val="22"/>
                <w:szCs w:val="22"/>
              </w:rPr>
              <w:t>Seksi</w:t>
            </w:r>
            <w:r w:rsidRPr="005E6E27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5E6E27">
              <w:rPr>
                <w:rFonts w:ascii="FSAlbert" w:hAnsi="FSAlbert"/>
                <w:sz w:val="22"/>
                <w:szCs w:val="22"/>
              </w:rPr>
              <w:t xml:space="preserve">Pemasaran </w:t>
            </w:r>
            <w:r w:rsidRPr="005E6E27">
              <w:rPr>
                <w:rFonts w:ascii="FSAlbert" w:hAnsi="FSAlbert"/>
                <w:sz w:val="22"/>
                <w:szCs w:val="22"/>
                <w:lang w:val="id-ID"/>
              </w:rPr>
              <w:t>Dana</w:t>
            </w:r>
          </w:p>
        </w:tc>
      </w:tr>
      <w:tr w:rsidR="00EA7732" w:rsidRPr="005E6E27" w14:paraId="6D9D10E5" w14:textId="77777777" w:rsidTr="000342D0">
        <w:tc>
          <w:tcPr>
            <w:tcW w:w="2561" w:type="dxa"/>
            <w:gridSpan w:val="2"/>
          </w:tcPr>
          <w:p w14:paraId="41514167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6546F11F" w14:textId="16DE13D4" w:rsidR="00656CF0" w:rsidRPr="00C82DCC" w:rsidRDefault="00C82DCC" w:rsidP="00C82DCC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Kepala Bagian Pemasaran Dana </w:t>
            </w:r>
          </w:p>
        </w:tc>
      </w:tr>
      <w:tr w:rsidR="00EA7732" w:rsidRPr="005E6E27" w14:paraId="303A94D4" w14:textId="77777777" w:rsidTr="000342D0">
        <w:tc>
          <w:tcPr>
            <w:tcW w:w="2561" w:type="dxa"/>
            <w:gridSpan w:val="2"/>
          </w:tcPr>
          <w:p w14:paraId="3D9E0AD7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7BB23D8B" w14:textId="09B80BF2" w:rsidR="00DC5E36" w:rsidRDefault="00C82DCC" w:rsidP="00CF588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14" w:hanging="414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R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elationship Manager Casa / Crowd Fund</w:t>
            </w:r>
          </w:p>
          <w:p w14:paraId="63679E54" w14:textId="176C1A97" w:rsidR="00C82DCC" w:rsidRPr="005E6E27" w:rsidRDefault="00C82DCC" w:rsidP="00C82DCC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14" w:hanging="414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R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elationship Manager Deposan</w:t>
            </w:r>
          </w:p>
          <w:p w14:paraId="7312B870" w14:textId="174C3A65" w:rsidR="00470BEB" w:rsidRPr="005E6E27" w:rsidRDefault="00C82DCC" w:rsidP="00CF588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14" w:hanging="414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 Prioritas &amp; SDB</w:t>
            </w:r>
          </w:p>
        </w:tc>
      </w:tr>
      <w:tr w:rsidR="00EA7732" w:rsidRPr="005E6E27" w14:paraId="60DE92D6" w14:textId="77777777" w:rsidTr="000342D0">
        <w:trPr>
          <w:trHeight w:val="270"/>
        </w:trPr>
        <w:tc>
          <w:tcPr>
            <w:tcW w:w="2561" w:type="dxa"/>
            <w:gridSpan w:val="2"/>
            <w:vMerge w:val="restart"/>
          </w:tcPr>
          <w:p w14:paraId="526C517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07E5B3C" w14:textId="77777777" w:rsidR="00656CF0" w:rsidRPr="005E6E27" w:rsidRDefault="00656CF0" w:rsidP="00CF5881">
            <w:pPr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612" w:type="dxa"/>
            <w:shd w:val="clear" w:color="auto" w:fill="auto"/>
          </w:tcPr>
          <w:p w14:paraId="2A7EE331" w14:textId="77777777" w:rsidR="00656CF0" w:rsidRPr="005E6E27" w:rsidRDefault="00656CF0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Minimal S1</w:t>
            </w:r>
          </w:p>
        </w:tc>
      </w:tr>
      <w:tr w:rsidR="00EA7732" w:rsidRPr="005E6E27" w14:paraId="09A1284A" w14:textId="77777777" w:rsidTr="000342D0">
        <w:trPr>
          <w:trHeight w:val="285"/>
        </w:trPr>
        <w:tc>
          <w:tcPr>
            <w:tcW w:w="2561" w:type="dxa"/>
            <w:gridSpan w:val="2"/>
            <w:vMerge/>
          </w:tcPr>
          <w:p w14:paraId="55B3F2E2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7379AB74" w14:textId="2A11635B" w:rsidR="00656CF0" w:rsidRPr="005E6E27" w:rsidRDefault="00656CF0" w:rsidP="00CF5881">
            <w:pPr>
              <w:pStyle w:val="ListParagraph"/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Pangkat</w:t>
            </w:r>
          </w:p>
        </w:tc>
        <w:tc>
          <w:tcPr>
            <w:tcW w:w="3612" w:type="dxa"/>
            <w:shd w:val="clear" w:color="auto" w:fill="auto"/>
          </w:tcPr>
          <w:p w14:paraId="1DB37BCD" w14:textId="34C14051" w:rsidR="00656CF0" w:rsidRPr="005E6E27" w:rsidRDefault="007B0D7D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>Grade 7</w:t>
            </w:r>
          </w:p>
        </w:tc>
      </w:tr>
      <w:tr w:rsidR="00EA7732" w:rsidRPr="005E6E27" w14:paraId="0A68D3C5" w14:textId="77777777" w:rsidTr="000342D0">
        <w:trPr>
          <w:trHeight w:val="285"/>
        </w:trPr>
        <w:tc>
          <w:tcPr>
            <w:tcW w:w="2561" w:type="dxa"/>
            <w:gridSpan w:val="2"/>
            <w:vMerge/>
          </w:tcPr>
          <w:p w14:paraId="069356E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5D7ABD34" w14:textId="77777777" w:rsidR="00656CF0" w:rsidRPr="005E6E27" w:rsidRDefault="00656CF0" w:rsidP="00CF5881">
            <w:pPr>
              <w:pStyle w:val="ListParagraph"/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Pengalaman</w:t>
            </w:r>
            <w:bookmarkStart w:id="0" w:name="_GoBack"/>
            <w:bookmarkEnd w:id="0"/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Kerja</w:t>
            </w:r>
          </w:p>
        </w:tc>
        <w:tc>
          <w:tcPr>
            <w:tcW w:w="3612" w:type="dxa"/>
            <w:shd w:val="clear" w:color="auto" w:fill="auto"/>
          </w:tcPr>
          <w:p w14:paraId="48B95E70" w14:textId="77777777" w:rsidR="00656CF0" w:rsidRPr="005E6E27" w:rsidRDefault="00656CF0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 xml:space="preserve">Pernah </w:t>
            </w:r>
            <w:r w:rsidR="008339B8"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>menjadi pelaksana minimal 7 tahun</w:t>
            </w: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EA7732" w:rsidRPr="005E6E27" w14:paraId="70DE9CB9" w14:textId="77777777" w:rsidTr="000342D0">
        <w:tc>
          <w:tcPr>
            <w:tcW w:w="2561" w:type="dxa"/>
            <w:gridSpan w:val="2"/>
          </w:tcPr>
          <w:p w14:paraId="7290E150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53BD9C1C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Mengelola dan mengembangkan pemasaran produk Dana (CASA/Crowd Fund, Deposito, Layanan Nasabah Prioritas, dan Layanan Safe Deposit Box) secara end-to-end sesuai arahan Kepala Bagian.</w:t>
            </w:r>
          </w:p>
          <w:p w14:paraId="2C1ACF2A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Menyusun strategi pemasaran dan spesifikasi program penghimpunan dana sesuai kebutuhan nasabah retail, korporasi, dan prioritas.</w:t>
            </w:r>
          </w:p>
          <w:p w14:paraId="1B8A54CD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Memastikan pencapaian target DPK dari seluruh segment (CASA, Deposito, dan Prioritas) melalui eksekusi pemasaran yang terukur.</w:t>
            </w:r>
          </w:p>
          <w:p w14:paraId="24E40E72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akuisisi dan pengembangan nasabah untuk seluruh produk Dana sesuai segmentasi masing-masing pelaksana.</w:t>
            </w:r>
          </w:p>
          <w:p w14:paraId="5C0AFA50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Mengkoordinasikan aktivitas pemasaran, customer gathering, dan exclusive event untuk nasabah Dana.</w:t>
            </w:r>
          </w:p>
          <w:p w14:paraId="2C31B32B" w14:textId="77777777" w:rsidR="004A7C74" w:rsidRPr="004A7C74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Membangun dan memelihara relationship dengan nasabah utama, koresponden, dan mitra strategis; mengkoordinasikan aktivitas cross-selling ke cabang.</w:t>
            </w:r>
          </w:p>
          <w:p w14:paraId="3B20B578" w14:textId="09B345E0" w:rsidR="00656CF0" w:rsidRPr="00E415F1" w:rsidRDefault="004A7C74" w:rsidP="004A7C7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Monitoring pencapaian target bisnis (DPK, jumlah nasabah, fee based income) dan memastikan kepatuhan terhadap regulasi BI/OJK.</w:t>
            </w:r>
          </w:p>
        </w:tc>
      </w:tr>
      <w:tr w:rsidR="00EA7732" w:rsidRPr="005E6E27" w14:paraId="60945BFD" w14:textId="77777777" w:rsidTr="000342D0">
        <w:trPr>
          <w:trHeight w:val="358"/>
        </w:trPr>
        <w:tc>
          <w:tcPr>
            <w:tcW w:w="9293" w:type="dxa"/>
            <w:gridSpan w:val="4"/>
          </w:tcPr>
          <w:p w14:paraId="272F6722" w14:textId="77777777" w:rsidR="00656CF0" w:rsidRPr="005E6E27" w:rsidRDefault="00656CF0" w:rsidP="00CF5881">
            <w:pPr>
              <w:pStyle w:val="Heading6"/>
              <w:spacing w:line="276" w:lineRule="auto"/>
              <w:jc w:val="center"/>
              <w:rPr>
                <w:rFonts w:ascii="FSAlbert" w:hAnsi="FSAlbert"/>
                <w:color w:val="000000" w:themeColor="text1"/>
                <w:sz w:val="22"/>
                <w:szCs w:val="22"/>
                <w:lang w:val="sv-SE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</w:tr>
      <w:tr w:rsidR="00EA7732" w:rsidRPr="005E6E27" w14:paraId="1785A4CD" w14:textId="77777777" w:rsidTr="000342D0">
        <w:tc>
          <w:tcPr>
            <w:tcW w:w="468" w:type="dxa"/>
          </w:tcPr>
          <w:p w14:paraId="3699F48B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93" w:type="dxa"/>
            <w:shd w:val="clear" w:color="auto" w:fill="auto"/>
          </w:tcPr>
          <w:p w14:paraId="4B47471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Perencanaan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2E35F303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rencana strategi pemasaran produk Dana (Tabungan, Giro, Deposito, Layanan Nasabah Prioritas, dan Layanan SDB) secara detail dan terukur.</w:t>
            </w:r>
          </w:p>
          <w:p w14:paraId="66B88B89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rencana akuisisi nasabah tahunan/bulanan dengan target terukur mencakup segmentasi CASA, Deposito, dan Layanan Nasabah Prioritas.</w:t>
            </w:r>
          </w:p>
          <w:p w14:paraId="50CDF19E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Merencanakan campaign marketing, program promo, customer gathering, dan exclusive event untuk nasabah Dana.</w:t>
            </w:r>
          </w:p>
          <w:p w14:paraId="07BB14FE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pipeline bisnis nasabah korporasi, institusi, dan prioritas yang prospektif.</w:t>
            </w:r>
          </w:p>
          <w:p w14:paraId="2F20F88A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rencana pengembangan dan revitalisasi produk Dana sesuai perkembangan pasar dan kebutuhan nasabah.</w:t>
            </w:r>
          </w:p>
          <w:p w14:paraId="087F5251" w14:textId="1EEB9CAD" w:rsidR="00656CF0" w:rsidRPr="005E6E27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Menyusun rencana anggaran pemasaran Dana sesuai alokasi dari </w:t>
            </w: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lastRenderedPageBreak/>
              <w:t>Kepala Bagian.</w:t>
            </w:r>
          </w:p>
        </w:tc>
      </w:tr>
      <w:tr w:rsidR="00EA7732" w:rsidRPr="005E6E27" w14:paraId="027B0325" w14:textId="77777777" w:rsidTr="000342D0">
        <w:tc>
          <w:tcPr>
            <w:tcW w:w="468" w:type="dxa"/>
          </w:tcPr>
          <w:p w14:paraId="7D1008DD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lastRenderedPageBreak/>
              <w:t>B</w:t>
            </w:r>
          </w:p>
        </w:tc>
        <w:tc>
          <w:tcPr>
            <w:tcW w:w="2093" w:type="dxa"/>
            <w:shd w:val="clear" w:color="auto" w:fill="auto"/>
          </w:tcPr>
          <w:p w14:paraId="6B30EF8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Pengorganisasian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29EC1BA7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Mengorganisasi tugas dan deliverables ketiga pelaksana (RM CASA/Crowd Fund, RM Deposan, dan RM Layanan Nasabah Prioritas &amp; Layanan SDB) secara efisien.</w:t>
            </w:r>
          </w:p>
          <w:p w14:paraId="61EDA3F7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Memastikan pembagian target dan area coverage masing-masing pelaksana tidak tumpang tindih.</w:t>
            </w:r>
          </w:p>
          <w:p w14:paraId="74B833D0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Menetapkan jadwal kunjungan nasabah, customer gathering, dan roadshow cabang untuk pelaksanaannya.</w:t>
            </w:r>
          </w:p>
          <w:p w14:paraId="59A8A0C8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Mengelola database nasabah potensial, pipeline bisnis, dan status follow-up secara terstruktur.</w:t>
            </w:r>
          </w:p>
          <w:p w14:paraId="352CF9FD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Mengoordinasikan dengan tim Marketing, Cabang, dan Support untuk kelancaran campaign dan operasional.</w:t>
            </w:r>
          </w:p>
          <w:p w14:paraId="197F36E1" w14:textId="77777777" w:rsidR="004A7C74" w:rsidRPr="004A7C74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Membangun dan menjaga dokumentasi SOP pemasaran produk Dana serta mengoordinasikan alokasi resource untuk setiap program.</w:t>
            </w:r>
          </w:p>
          <w:p w14:paraId="240F8556" w14:textId="406912A8" w:rsidR="00FD19D4" w:rsidRPr="005E6E27" w:rsidRDefault="004A7C74" w:rsidP="004A7C74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Mengorganisasi data dan sistem yang dibutuhkan tim untuk pemasaran dan monitoring.</w:t>
            </w:r>
          </w:p>
        </w:tc>
      </w:tr>
      <w:tr w:rsidR="00EA7732" w:rsidRPr="005E6E27" w14:paraId="12D277A4" w14:textId="77777777" w:rsidTr="000342D0">
        <w:tc>
          <w:tcPr>
            <w:tcW w:w="468" w:type="dxa"/>
          </w:tcPr>
          <w:p w14:paraId="4434602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2093" w:type="dxa"/>
            <w:shd w:val="clear" w:color="auto" w:fill="auto"/>
          </w:tcPr>
          <w:p w14:paraId="285AB854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Pengarahan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16152869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arahan strategi sales dan target akuisisi kepada ketiga pelaksana secara jelas dan terukur.</w:t>
            </w:r>
          </w:p>
          <w:p w14:paraId="44BBF539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arahan khusus kepada masing-masing pelaksana sesuai produk yang dipasarkan (CASA, Deposito, atau Layanan Nasabah Prioritas &amp; Layanan SDB).</w:t>
            </w:r>
          </w:p>
          <w:p w14:paraId="79BB6492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coaching kepada pelaksana dalam analisis pasar, product knowledge, dan selling skills.</w:t>
            </w:r>
          </w:p>
          <w:p w14:paraId="250E1F37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Mengarahkan koordinasi dengan unit Operasional, Kepatuhan, dan cabang terkait proses pembukaan rekening dan layanan.</w:t>
            </w:r>
          </w:p>
          <w:p w14:paraId="29D0434B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Menyampaikan kebijakan regulasi dan standar pemasaran terbaru kepada tim pelaksana.</w:t>
            </w:r>
          </w:p>
          <w:p w14:paraId="35B26492" w14:textId="77777777" w:rsidR="004A7C74" w:rsidRPr="004A7C74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Mengarahkan penanganan komplain, escalations, dan issue terkait layanan nasabah Dana.</w:t>
            </w:r>
          </w:p>
          <w:p w14:paraId="34E00FFF" w14:textId="17C90417" w:rsidR="00656CF0" w:rsidRPr="005E6E27" w:rsidRDefault="004A7C74" w:rsidP="00EF401D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A7C7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Melaporkan progress dan kendala kepada Kepala Bagian secara berkala.</w:t>
            </w:r>
          </w:p>
        </w:tc>
      </w:tr>
      <w:tr w:rsidR="00EA7732" w:rsidRPr="005E6E27" w14:paraId="4AAEF162" w14:textId="77777777" w:rsidTr="000342D0">
        <w:tc>
          <w:tcPr>
            <w:tcW w:w="468" w:type="dxa"/>
          </w:tcPr>
          <w:p w14:paraId="2F44856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b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b/>
                <w:color w:val="000000" w:themeColor="text1"/>
                <w:sz w:val="22"/>
                <w:szCs w:val="22"/>
              </w:rPr>
              <w:t>D</w:t>
            </w:r>
          </w:p>
          <w:p w14:paraId="72BF7EE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7759CF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612CF2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AA1B97A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9553A89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55B382F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2B43ED5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7DB49F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2B0973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BA5EBB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750204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7F1F23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7E6265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35887FB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665758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D59E77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D10FDD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FE7240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15D20B7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CBCEB1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694A13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EF8664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A77D82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12AD2D4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18AE20E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B32302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F6D9B35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AE8410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B14993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5046B8BB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429D16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</w:tcPr>
          <w:p w14:paraId="13530C60" w14:textId="77777777" w:rsidR="00EA7732" w:rsidRPr="005E6E27" w:rsidRDefault="00EA7732" w:rsidP="00CF5881">
            <w:pPr>
              <w:pStyle w:val="Heading6"/>
              <w:spacing w:line="276" w:lineRule="auto"/>
              <w:rPr>
                <w:rFonts w:ascii="FSAlbert" w:hAnsi="FSAlbert"/>
                <w:b w:val="0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lastRenderedPageBreak/>
              <w:t>Pengawasan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04208CFB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Monitoring pencapaian target akuisisi nasabah, saldo DPK, dan fee based income dari ketiga pelaksana.</w:t>
            </w:r>
          </w:p>
          <w:p w14:paraId="6FCD241D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Mengawasi kualitas laporan, call report, dan dokumen pemasaran yang dihasilkan tim.</w:t>
            </w:r>
          </w:p>
          <w:p w14:paraId="2BEF6FD0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Review aktivitas harian/mingguan pelaksana (call report, kunjungan, follow-up nasabah).</w:t>
            </w:r>
          </w:p>
          <w:p w14:paraId="1BA13B08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Monitoring perkembangan portofolio Dana dari seluruh segment (CASA, Deposito, dan Layanan Nasabah Prioritas).</w:t>
            </w:r>
          </w:p>
          <w:p w14:paraId="13626BCA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Mengawasi kepatuhan proses pemasaran terhadap SOP, prinsip kehati-hatan, dan regulasi yang berlaku.</w:t>
            </w:r>
          </w:p>
          <w:p w14:paraId="41CDDB9B" w14:textId="77777777" w:rsidR="00EF401D" w:rsidRPr="00EF401D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Menganalisa usulan special rate, koresponden, dan kebijakan </w:t>
            </w: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>produk dari pelaksana untuk diajukan ke Kepala Bagian.</w:t>
            </w:r>
          </w:p>
          <w:p w14:paraId="762A2A8A" w14:textId="06B568CF" w:rsidR="00EA7732" w:rsidRPr="005E6E27" w:rsidRDefault="00EF401D" w:rsidP="00EF401D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review kinerja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EF401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pelaksana dan tindak lanjut pengembangan kompetensi.</w:t>
            </w:r>
          </w:p>
        </w:tc>
      </w:tr>
    </w:tbl>
    <w:p w14:paraId="346F232E" w14:textId="77777777" w:rsidR="00ED30B3" w:rsidRPr="00EA7732" w:rsidRDefault="00ED30B3" w:rsidP="00ED30B3">
      <w:pPr>
        <w:rPr>
          <w:rFonts w:ascii="FSAlbert" w:hAnsi="FSAlbert" w:cs="Arial"/>
          <w:color w:val="000000" w:themeColor="text1"/>
          <w:sz w:val="28"/>
          <w:szCs w:val="28"/>
        </w:rPr>
      </w:pPr>
    </w:p>
    <w:sectPr w:rsidR="00ED30B3" w:rsidRPr="00EA7732" w:rsidSect="00C82DCC">
      <w:headerReference w:type="default" r:id="rId8"/>
      <w:footerReference w:type="default" r:id="rId9"/>
      <w:pgSz w:w="11907" w:h="16839" w:code="9"/>
      <w:pgMar w:top="297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267C08" w14:textId="77777777" w:rsidR="00545884" w:rsidRDefault="00545884">
      <w:r>
        <w:separator/>
      </w:r>
    </w:p>
  </w:endnote>
  <w:endnote w:type="continuationSeparator" w:id="0">
    <w:p w14:paraId="763A8955" w14:textId="77777777" w:rsidR="00545884" w:rsidRDefault="0054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516313" w14:textId="77777777" w:rsidR="00046989" w:rsidRDefault="00D82E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5637783" wp14:editId="13ECAE44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54C34" w14:textId="77777777" w:rsidR="00046989" w:rsidRPr="006C488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5A3BCB"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11957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37783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F654C34" w14:textId="77777777" w:rsidR="00046989" w:rsidRPr="006C488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5A3BCB" w:rsidRPr="006C488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11957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9E619BA" wp14:editId="0B75E92A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2F23D" id="Line 3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F38CCC" w14:textId="77777777" w:rsidR="00545884" w:rsidRDefault="00545884">
      <w:r>
        <w:separator/>
      </w:r>
    </w:p>
  </w:footnote>
  <w:footnote w:type="continuationSeparator" w:id="0">
    <w:p w14:paraId="5143EDF3" w14:textId="77777777" w:rsidR="00545884" w:rsidRDefault="005458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B582D8" w14:textId="0E4F0C51" w:rsidR="00046989" w:rsidRDefault="00C82DCC" w:rsidP="009F58B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0" allowOverlap="1" wp14:anchorId="63BB73F0" wp14:editId="696C1E39">
              <wp:simplePos x="0" y="0"/>
              <wp:positionH relativeFrom="column">
                <wp:posOffset>1278890</wp:posOffset>
              </wp:positionH>
              <wp:positionV relativeFrom="paragraph">
                <wp:posOffset>389117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186BB0" id="Line 77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7pt,30.65pt" to="344.4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r&#10;mLYy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E760194" wp14:editId="71CBDAD0">
              <wp:simplePos x="0" y="0"/>
              <wp:positionH relativeFrom="column">
                <wp:posOffset>1287697</wp:posOffset>
              </wp:positionH>
              <wp:positionV relativeFrom="paragraph">
                <wp:posOffset>817245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F478B" id="Line 4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.4pt,64.35pt" to="344.4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MwSz/twAAAALAQAADwAAAAAAAAAAAAAAAABtBAAAZHJzL2Rvd25yZXYueG1sUEsFBgAAAAAEAAQA&#10;8wAAAHY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7ACC9A8D" wp14:editId="0998468A">
              <wp:simplePos x="0" y="0"/>
              <wp:positionH relativeFrom="column">
                <wp:posOffset>-233045</wp:posOffset>
              </wp:positionH>
              <wp:positionV relativeFrom="paragraph">
                <wp:posOffset>19685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6912E1" w14:paraId="4C45EBDF" w14:textId="77777777" w:rsidTr="00914899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97A6826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7FA75CF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8677B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7AB8870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9E0C2C" w14:textId="694B5FCA" w:rsidR="00046989" w:rsidRPr="006912E1" w:rsidRDefault="00622B24" w:rsidP="00A81E12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12</w:t>
                                </w:r>
                                <w:r w:rsidR="00A81E12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.A</w:t>
                                </w:r>
                                <w:r w:rsidR="00046989" w:rsidRPr="006912E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777FE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6912E1" w14:paraId="33FF8FCA" w14:textId="77777777" w:rsidTr="00914899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1769577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D50CCB3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FC9BA09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8F297ED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DBB42D4" w14:textId="77777777" w:rsidR="00046989" w:rsidRPr="006912E1" w:rsidRDefault="008777E8" w:rsidP="00297AE8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914899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6912E1" w14:paraId="2CF312F2" w14:textId="77777777" w:rsidTr="00914899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E3C0AE0" w14:textId="600252B5" w:rsidR="00046989" w:rsidRPr="006912E1" w:rsidRDefault="00046989" w:rsidP="00A81E12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left="95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07A330E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B05675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95A6AD7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CC1AC11" w14:textId="18E9AB84" w:rsidR="00046989" w:rsidRPr="006912E1" w:rsidRDefault="00046989" w:rsidP="00297AE8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6576E963" w14:textId="77777777" w:rsidTr="0091489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2A90AE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FD109D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A735A15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653CBFF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7C5AC7C" w14:textId="3E62FFA8" w:rsidR="00046989" w:rsidRPr="00622B24" w:rsidRDefault="00601621" w:rsidP="00297AE8">
                                <w:pPr>
                                  <w:pStyle w:val="Heading6"/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0</w:t>
                                </w:r>
                                <w:r w:rsidR="00C82DCC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6912E1" w14:paraId="01986554" w14:textId="77777777" w:rsidTr="0091489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DE45ABA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C794A4A" w14:textId="77777777" w:rsidR="00046989" w:rsidRPr="006912E1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297AE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423E5FB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03A93A4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23EE307" w14:textId="77777777" w:rsidR="00046989" w:rsidRPr="006912E1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2AB14637" w14:textId="77777777" w:rsidTr="0091489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E73FC90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2AD113B" w14:textId="77777777" w:rsidR="00046989" w:rsidRPr="006912E1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7ADF7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8DBF309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9075E15" w14:textId="77777777" w:rsidR="00046989" w:rsidRPr="006912E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DDF65BF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E4F5250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CC9A8D" id="Rectangle 1" o:spid="_x0000_s1026" style="position:absolute;left:0;text-align:left;margin-left:-18.35pt;margin-top:1.55pt;width:468.7pt;height:732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6912E1" w14:paraId="4C45EBDF" w14:textId="77777777" w:rsidTr="00914899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97A6826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7FA75CF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E8677B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7AB8870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9E0C2C" w14:textId="694B5FCA" w:rsidR="00046989" w:rsidRPr="006912E1" w:rsidRDefault="00622B24" w:rsidP="00A81E12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12</w:t>
                          </w:r>
                          <w:r w:rsidR="00A81E12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.A</w:t>
                          </w:r>
                          <w:r w:rsidR="00046989" w:rsidRPr="006912E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777FE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6912E1" w14:paraId="33FF8FCA" w14:textId="77777777" w:rsidTr="00914899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1769577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D50CCB3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FC9BA09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8F297ED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DBB42D4" w14:textId="77777777" w:rsidR="00046989" w:rsidRPr="006912E1" w:rsidRDefault="008777E8" w:rsidP="00297AE8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914899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6912E1" w14:paraId="2CF312F2" w14:textId="77777777" w:rsidTr="00914899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E3C0AE0" w14:textId="600252B5" w:rsidR="00046989" w:rsidRPr="006912E1" w:rsidRDefault="00046989" w:rsidP="00A81E12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left="95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07A330E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B05675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95A6AD7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CC1AC11" w14:textId="18E9AB84" w:rsidR="00046989" w:rsidRPr="006912E1" w:rsidRDefault="00046989" w:rsidP="00297AE8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6576E963" w14:textId="77777777" w:rsidTr="0091489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2A90AE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FFD109D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A735A15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653CBFF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7C5AC7C" w14:textId="3E62FFA8" w:rsidR="00046989" w:rsidRPr="00622B24" w:rsidRDefault="00601621" w:rsidP="00297AE8">
                          <w:pPr>
                            <w:pStyle w:val="Heading6"/>
                            <w:ind w:left="-97" w:hanging="7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0</w:t>
                          </w:r>
                          <w:r w:rsidR="00C82DCC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046989" w:rsidRPr="006912E1" w14:paraId="01986554" w14:textId="77777777" w:rsidTr="0091489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DE45ABA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C794A4A" w14:textId="77777777" w:rsidR="00046989" w:rsidRPr="006912E1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297AE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423E5FB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03A93A4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23EE307" w14:textId="77777777" w:rsidR="00046989" w:rsidRPr="006912E1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2AB14637" w14:textId="77777777" w:rsidTr="00914899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E73FC90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2AD113B" w14:textId="77777777" w:rsidR="00046989" w:rsidRPr="006912E1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47ADF7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8DBF309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9075E15" w14:textId="77777777" w:rsidR="00046989" w:rsidRPr="006912E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DDF65BF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E4F5250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166FF7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D52E44" wp14:editId="745CA497">
              <wp:simplePos x="0" y="0"/>
              <wp:positionH relativeFrom="column">
                <wp:posOffset>1259205</wp:posOffset>
              </wp:positionH>
              <wp:positionV relativeFrom="paragraph">
                <wp:posOffset>351790</wp:posOffset>
              </wp:positionV>
              <wp:extent cx="3088640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864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E95A6" w14:textId="77777777" w:rsidR="006912E1" w:rsidRPr="0053565E" w:rsidRDefault="006912E1" w:rsidP="006912E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243FCD49" w14:textId="77777777" w:rsidR="00046989" w:rsidRPr="006912E1" w:rsidRDefault="00046989" w:rsidP="006912E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52E4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15pt;margin-top:27.7pt;width:243.2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" filled="f" stroked="f">
              <v:textbox>
                <w:txbxContent>
                  <w:p w14:paraId="457E95A6" w14:textId="77777777" w:rsidR="006912E1" w:rsidRPr="0053565E" w:rsidRDefault="006912E1" w:rsidP="006912E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243FCD49" w14:textId="77777777" w:rsidR="00046989" w:rsidRPr="006912E1" w:rsidRDefault="00046989" w:rsidP="006912E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C11957">
      <w:rPr>
        <w:noProof/>
      </w:rPr>
      <w:drawing>
        <wp:anchor distT="0" distB="0" distL="114300" distR="114300" simplePos="0" relativeHeight="251648000" behindDoc="0" locked="0" layoutInCell="1" allowOverlap="1" wp14:anchorId="21233669" wp14:editId="342D5EC5">
          <wp:simplePos x="0" y="0"/>
          <wp:positionH relativeFrom="column">
            <wp:posOffset>-131445</wp:posOffset>
          </wp:positionH>
          <wp:positionV relativeFrom="paragraph">
            <wp:posOffset>380365</wp:posOffset>
          </wp:positionV>
          <wp:extent cx="1362075" cy="42919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509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82E40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64671DDD" wp14:editId="62F18372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9C91A9" w14:textId="77777777" w:rsidR="00046989" w:rsidRPr="006912E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6912E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D8CCEFE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671DDD" id="Text Box 92" o:spid="_x0000_s1028" type="#_x0000_t202" style="position:absolute;left:0;text-align:left;margin-left:101.45pt;margin-top:4.85pt;width:240.9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3C9C91A9" w14:textId="77777777" w:rsidR="00046989" w:rsidRPr="006912E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6912E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D8CCEFE" w14:textId="77777777" w:rsidR="00046989" w:rsidRDefault="00046989"/>
                </w:txbxContent>
              </v:textbox>
            </v:shape>
          </w:pict>
        </mc:Fallback>
      </mc:AlternateContent>
    </w:r>
    <w:r w:rsidR="00D82E40"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664C9649" wp14:editId="730CE601">
              <wp:simplePos x="0" y="0"/>
              <wp:positionH relativeFrom="column">
                <wp:posOffset>-160020</wp:posOffset>
              </wp:positionH>
              <wp:positionV relativeFrom="paragraph">
                <wp:posOffset>56515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0C266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C9649" id="Rectangle 42" o:spid="_x0000_s1029" style="position:absolute;left:0;text-align:left;margin-left:-12.6pt;margin-top:4.45pt;width:468pt;height:729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A61nEw4QAAAAoBAAAPAAAAZHJzL2Rvd25yZXYu&#10;eG1sTI/BTsMwEETvSPyDtUhcUGs3QNSEOBVq4cKhEqUSHLexSSLidRQ7bcrXs5zguJqn2TfFanKd&#10;ONohtJ40LOYKhKXKm5ZqDfu359kSRIhIBjtPVsPZBliVlxcF5saf6NUed7EWXEIhRw1NjH0uZaga&#10;6zDMfW+Js08/OIx8DrU0A5643HUyUSqVDlviDw32dt3Y6ms3Og39+xrd01bGl+F8+/0x7rebjbrR&#10;+vpqenwAEe0U/2D41Wd1KNnp4EcyQXQaZsl9wqiGZQaC82yheMqBwbs0zUCWhfw/ofwB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OtZxMOEAAAAKAQAADwAAAAAAAAAAAAAAAACDBAAA&#10;ZHJzL2Rvd25yZXYueG1sUEsFBgAAAAAEAAQA8wAAAJEFAAAAAA==&#10;" o:allowincell="f" strokeweight="1.5pt">
              <v:textbox>
                <w:txbxContent>
                  <w:p w14:paraId="280C2663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AE69EF"/>
    <w:multiLevelType w:val="hybridMultilevel"/>
    <w:tmpl w:val="602A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227BE"/>
    <w:multiLevelType w:val="hybridMultilevel"/>
    <w:tmpl w:val="76E6F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FD2DCB"/>
    <w:multiLevelType w:val="hybridMultilevel"/>
    <w:tmpl w:val="9FCAA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3C03F36"/>
    <w:multiLevelType w:val="hybridMultilevel"/>
    <w:tmpl w:val="92B6F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353836"/>
    <w:multiLevelType w:val="hybridMultilevel"/>
    <w:tmpl w:val="A606C9F8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5649D2"/>
    <w:multiLevelType w:val="hybridMultilevel"/>
    <w:tmpl w:val="863AE8DC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37669E"/>
    <w:multiLevelType w:val="hybridMultilevel"/>
    <w:tmpl w:val="F5FEB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37A7"/>
    <w:multiLevelType w:val="hybridMultilevel"/>
    <w:tmpl w:val="7DD01DDA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F91719D"/>
    <w:multiLevelType w:val="hybridMultilevel"/>
    <w:tmpl w:val="1D42F6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355737"/>
    <w:multiLevelType w:val="hybridMultilevel"/>
    <w:tmpl w:val="F712F4C2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5F4347E"/>
    <w:multiLevelType w:val="hybridMultilevel"/>
    <w:tmpl w:val="122EB7D0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>
    <w:nsid w:val="5BB44F11"/>
    <w:multiLevelType w:val="hybridMultilevel"/>
    <w:tmpl w:val="BF245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28"/>
  </w:num>
  <w:num w:numId="4">
    <w:abstractNumId w:val="12"/>
  </w:num>
  <w:num w:numId="5">
    <w:abstractNumId w:val="31"/>
  </w:num>
  <w:num w:numId="6">
    <w:abstractNumId w:val="19"/>
  </w:num>
  <w:num w:numId="7">
    <w:abstractNumId w:val="0"/>
  </w:num>
  <w:num w:numId="8">
    <w:abstractNumId w:val="8"/>
  </w:num>
  <w:num w:numId="9">
    <w:abstractNumId w:val="33"/>
  </w:num>
  <w:num w:numId="10">
    <w:abstractNumId w:val="20"/>
  </w:num>
  <w:num w:numId="11">
    <w:abstractNumId w:val="29"/>
  </w:num>
  <w:num w:numId="12">
    <w:abstractNumId w:val="27"/>
  </w:num>
  <w:num w:numId="13">
    <w:abstractNumId w:val="34"/>
  </w:num>
  <w:num w:numId="14">
    <w:abstractNumId w:val="15"/>
  </w:num>
  <w:num w:numId="15">
    <w:abstractNumId w:val="3"/>
  </w:num>
  <w:num w:numId="16">
    <w:abstractNumId w:val="7"/>
  </w:num>
  <w:num w:numId="17">
    <w:abstractNumId w:val="26"/>
  </w:num>
  <w:num w:numId="18">
    <w:abstractNumId w:val="21"/>
  </w:num>
  <w:num w:numId="19">
    <w:abstractNumId w:val="30"/>
  </w:num>
  <w:num w:numId="20">
    <w:abstractNumId w:val="14"/>
  </w:num>
  <w:num w:numId="21">
    <w:abstractNumId w:val="24"/>
  </w:num>
  <w:num w:numId="22">
    <w:abstractNumId w:val="1"/>
  </w:num>
  <w:num w:numId="23">
    <w:abstractNumId w:val="11"/>
  </w:num>
  <w:num w:numId="24">
    <w:abstractNumId w:val="32"/>
  </w:num>
  <w:num w:numId="25">
    <w:abstractNumId w:val="18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23"/>
  </w:num>
  <w:num w:numId="29">
    <w:abstractNumId w:val="16"/>
  </w:num>
  <w:num w:numId="30">
    <w:abstractNumId w:val="4"/>
  </w:num>
  <w:num w:numId="31">
    <w:abstractNumId w:val="22"/>
  </w:num>
  <w:num w:numId="32">
    <w:abstractNumId w:val="17"/>
  </w:num>
  <w:num w:numId="33">
    <w:abstractNumId w:val="10"/>
  </w:num>
  <w:num w:numId="34">
    <w:abstractNumId w:val="5"/>
  </w:num>
  <w:num w:numId="35">
    <w:abstractNumId w:val="2"/>
  </w:num>
  <w:num w:numId="3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79E0"/>
    <w:rsid w:val="00022CA5"/>
    <w:rsid w:val="00031A37"/>
    <w:rsid w:val="000342D0"/>
    <w:rsid w:val="00036F8E"/>
    <w:rsid w:val="00046989"/>
    <w:rsid w:val="00047BBE"/>
    <w:rsid w:val="00061B55"/>
    <w:rsid w:val="000666B8"/>
    <w:rsid w:val="000741C4"/>
    <w:rsid w:val="00082954"/>
    <w:rsid w:val="000860CE"/>
    <w:rsid w:val="00086C39"/>
    <w:rsid w:val="00092D4D"/>
    <w:rsid w:val="000A0B0F"/>
    <w:rsid w:val="000A1E72"/>
    <w:rsid w:val="000B3AF2"/>
    <w:rsid w:val="000C23C8"/>
    <w:rsid w:val="000D02A3"/>
    <w:rsid w:val="000D062B"/>
    <w:rsid w:val="000D5130"/>
    <w:rsid w:val="000E0411"/>
    <w:rsid w:val="000E56B6"/>
    <w:rsid w:val="00106C7A"/>
    <w:rsid w:val="001229CB"/>
    <w:rsid w:val="00141C61"/>
    <w:rsid w:val="001613A6"/>
    <w:rsid w:val="00166FF7"/>
    <w:rsid w:val="001820E6"/>
    <w:rsid w:val="001844C9"/>
    <w:rsid w:val="00184572"/>
    <w:rsid w:val="0018549C"/>
    <w:rsid w:val="00194CEC"/>
    <w:rsid w:val="001A366B"/>
    <w:rsid w:val="001A5151"/>
    <w:rsid w:val="001B22AC"/>
    <w:rsid w:val="001E06D1"/>
    <w:rsid w:val="001E24A8"/>
    <w:rsid w:val="001E55B1"/>
    <w:rsid w:val="001F1926"/>
    <w:rsid w:val="00201DC9"/>
    <w:rsid w:val="002147E8"/>
    <w:rsid w:val="002357E5"/>
    <w:rsid w:val="00237EE4"/>
    <w:rsid w:val="00266FDD"/>
    <w:rsid w:val="002705C9"/>
    <w:rsid w:val="00272D7D"/>
    <w:rsid w:val="00275D59"/>
    <w:rsid w:val="00280154"/>
    <w:rsid w:val="00282D5B"/>
    <w:rsid w:val="00291F61"/>
    <w:rsid w:val="00296409"/>
    <w:rsid w:val="002977B2"/>
    <w:rsid w:val="00297AE8"/>
    <w:rsid w:val="002C283F"/>
    <w:rsid w:val="002F64D9"/>
    <w:rsid w:val="00301516"/>
    <w:rsid w:val="0030677F"/>
    <w:rsid w:val="00317829"/>
    <w:rsid w:val="00320062"/>
    <w:rsid w:val="00325267"/>
    <w:rsid w:val="003268A8"/>
    <w:rsid w:val="003269CD"/>
    <w:rsid w:val="00330958"/>
    <w:rsid w:val="00341817"/>
    <w:rsid w:val="00367E80"/>
    <w:rsid w:val="003732EE"/>
    <w:rsid w:val="0037335F"/>
    <w:rsid w:val="0039295A"/>
    <w:rsid w:val="003930A2"/>
    <w:rsid w:val="003A192D"/>
    <w:rsid w:val="003A5D05"/>
    <w:rsid w:val="003B4933"/>
    <w:rsid w:val="003D62BB"/>
    <w:rsid w:val="003D67D2"/>
    <w:rsid w:val="003E3F53"/>
    <w:rsid w:val="003F7B20"/>
    <w:rsid w:val="004079A8"/>
    <w:rsid w:val="00423E7A"/>
    <w:rsid w:val="00430D2D"/>
    <w:rsid w:val="00433A56"/>
    <w:rsid w:val="00437A4B"/>
    <w:rsid w:val="00446BDC"/>
    <w:rsid w:val="00455A57"/>
    <w:rsid w:val="00470BEB"/>
    <w:rsid w:val="00471323"/>
    <w:rsid w:val="00471B17"/>
    <w:rsid w:val="004A05BD"/>
    <w:rsid w:val="004A0ADE"/>
    <w:rsid w:val="004A5BAB"/>
    <w:rsid w:val="004A7C74"/>
    <w:rsid w:val="004E3E2B"/>
    <w:rsid w:val="004E6B4E"/>
    <w:rsid w:val="004F3BB7"/>
    <w:rsid w:val="005030D4"/>
    <w:rsid w:val="005155B5"/>
    <w:rsid w:val="00515717"/>
    <w:rsid w:val="00520938"/>
    <w:rsid w:val="00521B73"/>
    <w:rsid w:val="00521E12"/>
    <w:rsid w:val="00523019"/>
    <w:rsid w:val="0052512A"/>
    <w:rsid w:val="00526DCD"/>
    <w:rsid w:val="005368E6"/>
    <w:rsid w:val="00537D52"/>
    <w:rsid w:val="00537D57"/>
    <w:rsid w:val="00544E8E"/>
    <w:rsid w:val="00545884"/>
    <w:rsid w:val="00551B61"/>
    <w:rsid w:val="00555AD0"/>
    <w:rsid w:val="00561A82"/>
    <w:rsid w:val="0056215B"/>
    <w:rsid w:val="00563434"/>
    <w:rsid w:val="00565290"/>
    <w:rsid w:val="005A3BCB"/>
    <w:rsid w:val="005A636D"/>
    <w:rsid w:val="005B0E9A"/>
    <w:rsid w:val="005B5360"/>
    <w:rsid w:val="005B6D4B"/>
    <w:rsid w:val="005B7216"/>
    <w:rsid w:val="005E6E27"/>
    <w:rsid w:val="005E747E"/>
    <w:rsid w:val="005F2EA8"/>
    <w:rsid w:val="005F7607"/>
    <w:rsid w:val="00601621"/>
    <w:rsid w:val="006045D4"/>
    <w:rsid w:val="00607F37"/>
    <w:rsid w:val="00622B24"/>
    <w:rsid w:val="006253BF"/>
    <w:rsid w:val="006366EC"/>
    <w:rsid w:val="006508E4"/>
    <w:rsid w:val="00651B5E"/>
    <w:rsid w:val="00656CF0"/>
    <w:rsid w:val="00663E2E"/>
    <w:rsid w:val="00675A73"/>
    <w:rsid w:val="00684A87"/>
    <w:rsid w:val="006912E1"/>
    <w:rsid w:val="006932B5"/>
    <w:rsid w:val="00693595"/>
    <w:rsid w:val="0069716F"/>
    <w:rsid w:val="006A0682"/>
    <w:rsid w:val="006A3D53"/>
    <w:rsid w:val="006B0A84"/>
    <w:rsid w:val="006B2273"/>
    <w:rsid w:val="006C1477"/>
    <w:rsid w:val="006C15BE"/>
    <w:rsid w:val="006C2B83"/>
    <w:rsid w:val="006C4888"/>
    <w:rsid w:val="006D4E9A"/>
    <w:rsid w:val="006D7498"/>
    <w:rsid w:val="006D7604"/>
    <w:rsid w:val="006E217F"/>
    <w:rsid w:val="006F699D"/>
    <w:rsid w:val="007157D6"/>
    <w:rsid w:val="00736092"/>
    <w:rsid w:val="007409EA"/>
    <w:rsid w:val="00743E2C"/>
    <w:rsid w:val="00752F12"/>
    <w:rsid w:val="00777FE7"/>
    <w:rsid w:val="00791229"/>
    <w:rsid w:val="007A0115"/>
    <w:rsid w:val="007A30D5"/>
    <w:rsid w:val="007B0D7D"/>
    <w:rsid w:val="007B6B19"/>
    <w:rsid w:val="007C7AA2"/>
    <w:rsid w:val="007D0748"/>
    <w:rsid w:val="007D623C"/>
    <w:rsid w:val="007D7739"/>
    <w:rsid w:val="007E0BA4"/>
    <w:rsid w:val="00815DA2"/>
    <w:rsid w:val="00820BC4"/>
    <w:rsid w:val="00820C10"/>
    <w:rsid w:val="00833815"/>
    <w:rsid w:val="008339B8"/>
    <w:rsid w:val="0083486B"/>
    <w:rsid w:val="0083580A"/>
    <w:rsid w:val="008425F8"/>
    <w:rsid w:val="0085205E"/>
    <w:rsid w:val="008538C2"/>
    <w:rsid w:val="00861BC2"/>
    <w:rsid w:val="00863FBC"/>
    <w:rsid w:val="00872B97"/>
    <w:rsid w:val="008777E8"/>
    <w:rsid w:val="00883EF0"/>
    <w:rsid w:val="008931F2"/>
    <w:rsid w:val="008D0BFA"/>
    <w:rsid w:val="008D4713"/>
    <w:rsid w:val="008E1D6E"/>
    <w:rsid w:val="008F0885"/>
    <w:rsid w:val="00914899"/>
    <w:rsid w:val="00915C82"/>
    <w:rsid w:val="009175A1"/>
    <w:rsid w:val="0092456B"/>
    <w:rsid w:val="00931218"/>
    <w:rsid w:val="00935B77"/>
    <w:rsid w:val="00955615"/>
    <w:rsid w:val="00955F3E"/>
    <w:rsid w:val="00976A8C"/>
    <w:rsid w:val="00982434"/>
    <w:rsid w:val="009847FE"/>
    <w:rsid w:val="009A5FED"/>
    <w:rsid w:val="009A7F7F"/>
    <w:rsid w:val="009C05E2"/>
    <w:rsid w:val="009F58BD"/>
    <w:rsid w:val="009F6A91"/>
    <w:rsid w:val="00A069CC"/>
    <w:rsid w:val="00A1724F"/>
    <w:rsid w:val="00A42328"/>
    <w:rsid w:val="00A43878"/>
    <w:rsid w:val="00A46B8F"/>
    <w:rsid w:val="00A53703"/>
    <w:rsid w:val="00A642DC"/>
    <w:rsid w:val="00A812CB"/>
    <w:rsid w:val="00A81E12"/>
    <w:rsid w:val="00A82B89"/>
    <w:rsid w:val="00A93B92"/>
    <w:rsid w:val="00AB29DF"/>
    <w:rsid w:val="00AB2D43"/>
    <w:rsid w:val="00AB466F"/>
    <w:rsid w:val="00AC1CD0"/>
    <w:rsid w:val="00AD5D03"/>
    <w:rsid w:val="00AD6BAD"/>
    <w:rsid w:val="00AD7500"/>
    <w:rsid w:val="00AE28E3"/>
    <w:rsid w:val="00AE6051"/>
    <w:rsid w:val="00AF7E2D"/>
    <w:rsid w:val="00B141A2"/>
    <w:rsid w:val="00B1614E"/>
    <w:rsid w:val="00B5104E"/>
    <w:rsid w:val="00B56C0C"/>
    <w:rsid w:val="00B66F56"/>
    <w:rsid w:val="00B71D4D"/>
    <w:rsid w:val="00B72438"/>
    <w:rsid w:val="00B75100"/>
    <w:rsid w:val="00B779CB"/>
    <w:rsid w:val="00B80AD5"/>
    <w:rsid w:val="00B85EE2"/>
    <w:rsid w:val="00B86D10"/>
    <w:rsid w:val="00BA2667"/>
    <w:rsid w:val="00BB1212"/>
    <w:rsid w:val="00BB7202"/>
    <w:rsid w:val="00BC3F44"/>
    <w:rsid w:val="00BC67E2"/>
    <w:rsid w:val="00BE6D49"/>
    <w:rsid w:val="00BF1A60"/>
    <w:rsid w:val="00BF1FFE"/>
    <w:rsid w:val="00C07D64"/>
    <w:rsid w:val="00C11957"/>
    <w:rsid w:val="00C1489F"/>
    <w:rsid w:val="00C27530"/>
    <w:rsid w:val="00C31066"/>
    <w:rsid w:val="00C36212"/>
    <w:rsid w:val="00C458B9"/>
    <w:rsid w:val="00C54BA6"/>
    <w:rsid w:val="00C5672C"/>
    <w:rsid w:val="00C722A0"/>
    <w:rsid w:val="00C72995"/>
    <w:rsid w:val="00C748FE"/>
    <w:rsid w:val="00C82DCC"/>
    <w:rsid w:val="00C8557A"/>
    <w:rsid w:val="00C87277"/>
    <w:rsid w:val="00C94908"/>
    <w:rsid w:val="00CA264F"/>
    <w:rsid w:val="00CA6FF1"/>
    <w:rsid w:val="00CB0526"/>
    <w:rsid w:val="00CB2724"/>
    <w:rsid w:val="00CB30FE"/>
    <w:rsid w:val="00CB4862"/>
    <w:rsid w:val="00CC2ED8"/>
    <w:rsid w:val="00CC5D45"/>
    <w:rsid w:val="00CD43FD"/>
    <w:rsid w:val="00CD4CE0"/>
    <w:rsid w:val="00CE1552"/>
    <w:rsid w:val="00CE4F2A"/>
    <w:rsid w:val="00CF5881"/>
    <w:rsid w:val="00D257A5"/>
    <w:rsid w:val="00D437FD"/>
    <w:rsid w:val="00D464DD"/>
    <w:rsid w:val="00D46791"/>
    <w:rsid w:val="00D56DF3"/>
    <w:rsid w:val="00D609AA"/>
    <w:rsid w:val="00D75373"/>
    <w:rsid w:val="00D82E40"/>
    <w:rsid w:val="00D85688"/>
    <w:rsid w:val="00D976B4"/>
    <w:rsid w:val="00DA698C"/>
    <w:rsid w:val="00DB7867"/>
    <w:rsid w:val="00DC028A"/>
    <w:rsid w:val="00DC103E"/>
    <w:rsid w:val="00DC5E36"/>
    <w:rsid w:val="00DD4C04"/>
    <w:rsid w:val="00DD6CAE"/>
    <w:rsid w:val="00E03260"/>
    <w:rsid w:val="00E069AC"/>
    <w:rsid w:val="00E179F4"/>
    <w:rsid w:val="00E24C20"/>
    <w:rsid w:val="00E37F17"/>
    <w:rsid w:val="00E415F1"/>
    <w:rsid w:val="00E4272F"/>
    <w:rsid w:val="00E42A08"/>
    <w:rsid w:val="00E57BBF"/>
    <w:rsid w:val="00E66A51"/>
    <w:rsid w:val="00E708E3"/>
    <w:rsid w:val="00E76365"/>
    <w:rsid w:val="00E852D1"/>
    <w:rsid w:val="00E91AFA"/>
    <w:rsid w:val="00E92526"/>
    <w:rsid w:val="00E951FE"/>
    <w:rsid w:val="00EA3C15"/>
    <w:rsid w:val="00EA4552"/>
    <w:rsid w:val="00EA4A65"/>
    <w:rsid w:val="00EA64D6"/>
    <w:rsid w:val="00EA7732"/>
    <w:rsid w:val="00EB2E65"/>
    <w:rsid w:val="00EB3BFA"/>
    <w:rsid w:val="00EB72B4"/>
    <w:rsid w:val="00EB753C"/>
    <w:rsid w:val="00ED30B3"/>
    <w:rsid w:val="00EF401D"/>
    <w:rsid w:val="00F00DD9"/>
    <w:rsid w:val="00F14136"/>
    <w:rsid w:val="00F24A92"/>
    <w:rsid w:val="00F354A1"/>
    <w:rsid w:val="00F428EB"/>
    <w:rsid w:val="00F53070"/>
    <w:rsid w:val="00F5767B"/>
    <w:rsid w:val="00F6448C"/>
    <w:rsid w:val="00F84BE2"/>
    <w:rsid w:val="00F958FC"/>
    <w:rsid w:val="00FA117D"/>
    <w:rsid w:val="00FC6E1D"/>
    <w:rsid w:val="00FD1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8E6DAA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732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912E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5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A003B-3C00-433C-A9F3-15097FC45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42</cp:revision>
  <cp:lastPrinted>2026-08-04T02:38:00Z</cp:lastPrinted>
  <dcterms:created xsi:type="dcterms:W3CDTF">2018-05-24T01:58:00Z</dcterms:created>
  <dcterms:modified xsi:type="dcterms:W3CDTF">2026-08-04T02:38:00Z</dcterms:modified>
</cp:coreProperties>
</file>