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6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3120"/>
        <w:gridCol w:w="4147"/>
      </w:tblGrid>
      <w:tr w:rsidR="00201DC9" w:rsidRPr="00BD2DCD" w14:paraId="643F0298" w14:textId="77777777" w:rsidTr="00BD2DCD">
        <w:tc>
          <w:tcPr>
            <w:tcW w:w="2093" w:type="dxa"/>
            <w:shd w:val="clear" w:color="auto" w:fill="auto"/>
          </w:tcPr>
          <w:p w14:paraId="203EA2FB" w14:textId="77777777" w:rsidR="00201DC9" w:rsidRPr="00BD2DCD" w:rsidRDefault="00201DC9" w:rsidP="00DF2EBB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BD2DCD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7267" w:type="dxa"/>
            <w:gridSpan w:val="2"/>
            <w:shd w:val="clear" w:color="auto" w:fill="auto"/>
          </w:tcPr>
          <w:p w14:paraId="1DFF3FCB" w14:textId="03CBA753" w:rsidR="00201DC9" w:rsidRPr="006934D2" w:rsidRDefault="006934D2" w:rsidP="006934D2">
            <w:p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r>
              <w:rPr>
                <w:rFonts w:ascii="FSAlbert" w:hAnsi="FSAlbert"/>
                <w:sz w:val="22"/>
                <w:szCs w:val="22"/>
              </w:rPr>
              <w:t xml:space="preserve">Relationship Manager </w:t>
            </w:r>
            <w:r w:rsidR="00A93B42" w:rsidRPr="00A93B42">
              <w:rPr>
                <w:rFonts w:ascii="FSAlbert" w:hAnsi="FSAlbert" w:cs="Arial"/>
                <w:sz w:val="22"/>
                <w:szCs w:val="22"/>
              </w:rPr>
              <w:t>Transaksi &amp; Cash Management</w:t>
            </w:r>
          </w:p>
        </w:tc>
      </w:tr>
      <w:tr w:rsidR="00201DC9" w:rsidRPr="00BD2DCD" w14:paraId="169D5FBB" w14:textId="77777777" w:rsidTr="00BD2DCD">
        <w:tc>
          <w:tcPr>
            <w:tcW w:w="2093" w:type="dxa"/>
            <w:shd w:val="clear" w:color="auto" w:fill="auto"/>
          </w:tcPr>
          <w:p w14:paraId="605375BB" w14:textId="77777777" w:rsidR="00201DC9" w:rsidRPr="00BD2DCD" w:rsidRDefault="00201DC9" w:rsidP="00DF2EBB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BD2DCD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7267" w:type="dxa"/>
            <w:gridSpan w:val="2"/>
            <w:shd w:val="clear" w:color="auto" w:fill="auto"/>
          </w:tcPr>
          <w:p w14:paraId="7CD87214" w14:textId="7B754843" w:rsidR="00201DC9" w:rsidRPr="006934D2" w:rsidRDefault="006934D2" w:rsidP="00DF2EBB">
            <w:p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r>
              <w:rPr>
                <w:rFonts w:ascii="FSAlbert" w:hAnsi="FSAlbert"/>
                <w:sz w:val="22"/>
                <w:szCs w:val="22"/>
              </w:rPr>
              <w:t xml:space="preserve">Kepala Bagian Produk Digital &amp; Cash Management </w:t>
            </w:r>
          </w:p>
        </w:tc>
      </w:tr>
      <w:tr w:rsidR="008425F8" w:rsidRPr="00BD2DCD" w14:paraId="3CE5A3E7" w14:textId="77777777" w:rsidTr="00BD2DCD">
        <w:trPr>
          <w:trHeight w:val="270"/>
        </w:trPr>
        <w:tc>
          <w:tcPr>
            <w:tcW w:w="2093" w:type="dxa"/>
            <w:shd w:val="clear" w:color="auto" w:fill="auto"/>
          </w:tcPr>
          <w:p w14:paraId="2E6E4327" w14:textId="77777777" w:rsidR="008425F8" w:rsidRPr="00BD2DCD" w:rsidRDefault="008425F8" w:rsidP="00DF2EBB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BD2DCD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3120" w:type="dxa"/>
            <w:shd w:val="clear" w:color="auto" w:fill="auto"/>
          </w:tcPr>
          <w:p w14:paraId="57130E2D" w14:textId="77777777" w:rsidR="008425F8" w:rsidRPr="00BD2DCD" w:rsidRDefault="008425F8" w:rsidP="00DF2EBB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BD2DCD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4147" w:type="dxa"/>
            <w:shd w:val="clear" w:color="auto" w:fill="auto"/>
          </w:tcPr>
          <w:p w14:paraId="1113BA7A" w14:textId="77777777" w:rsidR="008425F8" w:rsidRPr="00BD2DCD" w:rsidRDefault="00001CE9" w:rsidP="00DF2EBB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BD2DCD"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8E0D1F" w:rsidRPr="00BD2DCD">
              <w:rPr>
                <w:rFonts w:ascii="FSAlbert" w:hAnsi="FSAlbert" w:cs="Arial"/>
                <w:sz w:val="22"/>
                <w:szCs w:val="22"/>
              </w:rPr>
              <w:t>S1</w:t>
            </w:r>
          </w:p>
        </w:tc>
      </w:tr>
      <w:tr w:rsidR="00BD2DCD" w:rsidRPr="00BD2DCD" w14:paraId="1984CC67" w14:textId="77777777" w:rsidTr="00BD2DCD">
        <w:tc>
          <w:tcPr>
            <w:tcW w:w="2093" w:type="dxa"/>
            <w:shd w:val="clear" w:color="auto" w:fill="auto"/>
          </w:tcPr>
          <w:p w14:paraId="50CD96A1" w14:textId="77777777" w:rsidR="00BD2DCD" w:rsidRPr="00BD2DCD" w:rsidRDefault="00BD2DCD" w:rsidP="00DF2EBB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BD2DCD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7267" w:type="dxa"/>
            <w:gridSpan w:val="2"/>
            <w:shd w:val="clear" w:color="auto" w:fill="auto"/>
          </w:tcPr>
          <w:p w14:paraId="25A73EBB" w14:textId="77777777" w:rsidR="00A93B42" w:rsidRPr="00A93B42" w:rsidRDefault="00A93B42" w:rsidP="00A93B42">
            <w:pPr>
              <w:pStyle w:val="ListParagraph"/>
              <w:numPr>
                <w:ilvl w:val="0"/>
                <w:numId w:val="27"/>
              </w:numPr>
              <w:spacing w:line="276" w:lineRule="auto"/>
              <w:ind w:left="319"/>
              <w:rPr>
                <w:rFonts w:ascii="FSAlbert" w:hAnsi="FSAlbert" w:cs="Arial"/>
                <w:sz w:val="22"/>
                <w:szCs w:val="22"/>
              </w:rPr>
            </w:pPr>
            <w:r w:rsidRPr="00A93B42">
              <w:rPr>
                <w:rFonts w:ascii="FSAlbert" w:hAnsi="FSAlbert" w:cs="Arial"/>
                <w:sz w:val="22"/>
                <w:szCs w:val="22"/>
              </w:rPr>
              <w:t>Melaksanakan aktivitas akuisisi dan pengembangan nasabah retail, merchant, dan korporasi untuk layanan transaksi dan cash management sesuai target.</w:t>
            </w:r>
          </w:p>
          <w:p w14:paraId="1C1E5165" w14:textId="77777777" w:rsidR="00A93B42" w:rsidRPr="00A93B42" w:rsidRDefault="00A93B42" w:rsidP="00A93B42">
            <w:pPr>
              <w:pStyle w:val="ListParagraph"/>
              <w:numPr>
                <w:ilvl w:val="0"/>
                <w:numId w:val="27"/>
              </w:numPr>
              <w:spacing w:line="276" w:lineRule="auto"/>
              <w:ind w:left="319"/>
              <w:rPr>
                <w:rFonts w:ascii="FSAlbert" w:hAnsi="FSAlbert" w:cs="Arial"/>
                <w:sz w:val="22"/>
                <w:szCs w:val="22"/>
              </w:rPr>
            </w:pPr>
            <w:r w:rsidRPr="00A93B42">
              <w:rPr>
                <w:rFonts w:ascii="FSAlbert" w:hAnsi="FSAlbert" w:cs="Arial"/>
                <w:sz w:val="22"/>
                <w:szCs w:val="22"/>
              </w:rPr>
              <w:t>Meningkatkan aktivasi, penggunaan, dan frekuensi transaksi produk digital serta layanan Cash Management dan Host to Host.</w:t>
            </w:r>
          </w:p>
          <w:p w14:paraId="522551C7" w14:textId="77777777" w:rsidR="00A93B42" w:rsidRPr="00A93B42" w:rsidRDefault="00A93B42" w:rsidP="00A93B42">
            <w:pPr>
              <w:pStyle w:val="ListParagraph"/>
              <w:numPr>
                <w:ilvl w:val="0"/>
                <w:numId w:val="27"/>
              </w:numPr>
              <w:spacing w:line="276" w:lineRule="auto"/>
              <w:ind w:left="319"/>
              <w:rPr>
                <w:rFonts w:ascii="FSAlbert" w:hAnsi="FSAlbert" w:cs="Arial"/>
                <w:sz w:val="22"/>
                <w:szCs w:val="22"/>
              </w:rPr>
            </w:pPr>
            <w:r w:rsidRPr="00A93B42">
              <w:rPr>
                <w:rFonts w:ascii="FSAlbert" w:hAnsi="FSAlbert" w:cs="Arial"/>
                <w:sz w:val="22"/>
                <w:szCs w:val="22"/>
              </w:rPr>
              <w:t>Mengelola dan menjalankan campaign pemasaran, program promo, dan event edukasi di lapangan.</w:t>
            </w:r>
          </w:p>
          <w:p w14:paraId="7CBF2112" w14:textId="77777777" w:rsidR="00A93B42" w:rsidRPr="00A93B42" w:rsidRDefault="00A93B42" w:rsidP="00A93B42">
            <w:pPr>
              <w:pStyle w:val="ListParagraph"/>
              <w:numPr>
                <w:ilvl w:val="0"/>
                <w:numId w:val="27"/>
              </w:numPr>
              <w:spacing w:line="276" w:lineRule="auto"/>
              <w:ind w:left="319"/>
              <w:rPr>
                <w:rFonts w:ascii="FSAlbert" w:hAnsi="FSAlbert" w:cs="Arial"/>
                <w:sz w:val="22"/>
                <w:szCs w:val="22"/>
              </w:rPr>
            </w:pPr>
            <w:r w:rsidRPr="00A93B42">
              <w:rPr>
                <w:rFonts w:ascii="FSAlbert" w:hAnsi="FSAlbert" w:cs="Arial"/>
                <w:sz w:val="22"/>
                <w:szCs w:val="22"/>
              </w:rPr>
              <w:t>Melakukan sosialisasi dan edukasi produk transaksi dan cash management ke cabang, merchant, dan nasabah.</w:t>
            </w:r>
          </w:p>
          <w:p w14:paraId="4B64B151" w14:textId="77777777" w:rsidR="00A93B42" w:rsidRPr="00A93B42" w:rsidRDefault="00A93B42" w:rsidP="00A93B42">
            <w:pPr>
              <w:pStyle w:val="ListParagraph"/>
              <w:numPr>
                <w:ilvl w:val="0"/>
                <w:numId w:val="27"/>
              </w:numPr>
              <w:spacing w:line="276" w:lineRule="auto"/>
              <w:ind w:left="319"/>
              <w:rPr>
                <w:rFonts w:ascii="FSAlbert" w:hAnsi="FSAlbert" w:cs="Arial"/>
                <w:sz w:val="22"/>
                <w:szCs w:val="22"/>
              </w:rPr>
            </w:pPr>
            <w:r w:rsidRPr="00A93B42">
              <w:rPr>
                <w:rFonts w:ascii="FSAlbert" w:hAnsi="FSAlbert" w:cs="Arial"/>
                <w:sz w:val="22"/>
                <w:szCs w:val="22"/>
              </w:rPr>
              <w:t>Membangun dan memelihara hubungan baik dengan nasabah korporasi, institusi, dan mitra strategis.</w:t>
            </w:r>
          </w:p>
          <w:p w14:paraId="70F33AFA" w14:textId="77777777" w:rsidR="00A93B42" w:rsidRPr="00A93B42" w:rsidRDefault="00A93B42" w:rsidP="00A93B42">
            <w:pPr>
              <w:pStyle w:val="ListParagraph"/>
              <w:numPr>
                <w:ilvl w:val="0"/>
                <w:numId w:val="27"/>
              </w:numPr>
              <w:spacing w:line="276" w:lineRule="auto"/>
              <w:ind w:left="319"/>
              <w:rPr>
                <w:rFonts w:ascii="FSAlbert" w:hAnsi="FSAlbert" w:cs="Arial"/>
                <w:sz w:val="22"/>
                <w:szCs w:val="22"/>
              </w:rPr>
            </w:pPr>
            <w:r w:rsidRPr="00A93B42">
              <w:rPr>
                <w:rFonts w:ascii="FSAlbert" w:hAnsi="FSAlbert" w:cs="Arial"/>
                <w:sz w:val="22"/>
                <w:szCs w:val="22"/>
              </w:rPr>
              <w:t>Monitoring pencapaian target (user, transaksi, fee based income) dan melaporkan progress rutin kepada Kepala Seksi.</w:t>
            </w:r>
          </w:p>
          <w:p w14:paraId="7A1883CA" w14:textId="3E2A7EC2" w:rsidR="00BD2DCD" w:rsidRPr="0022360E" w:rsidRDefault="00A93B42" w:rsidP="00A93B42">
            <w:pPr>
              <w:pStyle w:val="ListParagraph"/>
              <w:numPr>
                <w:ilvl w:val="0"/>
                <w:numId w:val="27"/>
              </w:numPr>
              <w:spacing w:line="276" w:lineRule="auto"/>
              <w:ind w:left="319"/>
              <w:rPr>
                <w:rFonts w:ascii="FSAlbert" w:hAnsi="FSAlbert" w:cs="Arial"/>
                <w:sz w:val="22"/>
                <w:szCs w:val="22"/>
              </w:rPr>
            </w:pPr>
            <w:r w:rsidRPr="00A93B42">
              <w:rPr>
                <w:rFonts w:ascii="FSAlbert" w:hAnsi="FSAlbert" w:cs="Arial"/>
                <w:sz w:val="22"/>
                <w:szCs w:val="22"/>
              </w:rPr>
              <w:t>Melakukan analisis performa bisnis dan efektivitas campaign untuk rekomendasi perbaikan.</w:t>
            </w:r>
          </w:p>
        </w:tc>
      </w:tr>
      <w:tr w:rsidR="00BD2DCD" w:rsidRPr="00BD2DCD" w14:paraId="61217978" w14:textId="77777777" w:rsidTr="00BD2DCD">
        <w:tc>
          <w:tcPr>
            <w:tcW w:w="2093" w:type="dxa"/>
            <w:shd w:val="clear" w:color="auto" w:fill="auto"/>
          </w:tcPr>
          <w:p w14:paraId="16A2542D" w14:textId="77777777" w:rsidR="00BD2DCD" w:rsidRPr="00BD2DCD" w:rsidRDefault="00BD2DCD" w:rsidP="00DF2EBB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BD2DCD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  <w:tc>
          <w:tcPr>
            <w:tcW w:w="7267" w:type="dxa"/>
            <w:gridSpan w:val="2"/>
            <w:shd w:val="clear" w:color="auto" w:fill="auto"/>
          </w:tcPr>
          <w:p w14:paraId="05927E68" w14:textId="77777777" w:rsidR="00A93B42" w:rsidRPr="00A93B42" w:rsidRDefault="00A93B42" w:rsidP="00A93B42">
            <w:pPr>
              <w:pStyle w:val="ListParagraph"/>
              <w:numPr>
                <w:ilvl w:val="0"/>
                <w:numId w:val="29"/>
              </w:numPr>
              <w:spacing w:line="276" w:lineRule="auto"/>
              <w:ind w:left="319"/>
              <w:rPr>
                <w:rFonts w:ascii="FSAlbert" w:hAnsi="FSAlbert" w:cs="Arial"/>
                <w:sz w:val="22"/>
                <w:szCs w:val="22"/>
              </w:rPr>
            </w:pPr>
            <w:r w:rsidRPr="00A93B42">
              <w:rPr>
                <w:rFonts w:ascii="FSAlbert" w:hAnsi="FSAlbert" w:cs="Arial"/>
                <w:sz w:val="22"/>
                <w:szCs w:val="22"/>
              </w:rPr>
              <w:t>Melakukan akuisisi nasabah retail, merchant, dan korporasi untuk layanan transaksi digital dan Cash Management/Host to Host.</w:t>
            </w:r>
          </w:p>
          <w:p w14:paraId="60081939" w14:textId="77777777" w:rsidR="00A93B42" w:rsidRPr="00A93B42" w:rsidRDefault="00A93B42" w:rsidP="00A93B42">
            <w:pPr>
              <w:pStyle w:val="ListParagraph"/>
              <w:numPr>
                <w:ilvl w:val="0"/>
                <w:numId w:val="29"/>
              </w:numPr>
              <w:spacing w:line="276" w:lineRule="auto"/>
              <w:ind w:left="319"/>
              <w:rPr>
                <w:rFonts w:ascii="FSAlbert" w:hAnsi="FSAlbert" w:cs="Arial"/>
                <w:sz w:val="22"/>
                <w:szCs w:val="22"/>
              </w:rPr>
            </w:pPr>
            <w:r w:rsidRPr="00A93B42">
              <w:rPr>
                <w:rFonts w:ascii="FSAlbert" w:hAnsi="FSAlbert" w:cs="Arial"/>
                <w:sz w:val="22"/>
                <w:szCs w:val="22"/>
              </w:rPr>
              <w:t>Meningkatkan aktivasi dan penggunaan produk transaksi melalui edukasi dan bantuan teknis ke nasabah.</w:t>
            </w:r>
          </w:p>
          <w:p w14:paraId="31BC7773" w14:textId="77777777" w:rsidR="00A93B42" w:rsidRPr="00A93B42" w:rsidRDefault="00A93B42" w:rsidP="00A93B42">
            <w:pPr>
              <w:pStyle w:val="ListParagraph"/>
              <w:numPr>
                <w:ilvl w:val="0"/>
                <w:numId w:val="29"/>
              </w:numPr>
              <w:spacing w:line="276" w:lineRule="auto"/>
              <w:ind w:left="319"/>
              <w:rPr>
                <w:rFonts w:ascii="FSAlbert" w:hAnsi="FSAlbert" w:cs="Arial"/>
                <w:sz w:val="22"/>
                <w:szCs w:val="22"/>
              </w:rPr>
            </w:pPr>
            <w:r w:rsidRPr="00A93B42">
              <w:rPr>
                <w:rFonts w:ascii="FSAlbert" w:hAnsi="FSAlbert" w:cs="Arial"/>
                <w:sz w:val="22"/>
                <w:szCs w:val="22"/>
              </w:rPr>
              <w:t>Mendorong volume dan frekuensi transaksi nasabah melalui program cross-selling dan bundling produk.</w:t>
            </w:r>
          </w:p>
          <w:p w14:paraId="263F4527" w14:textId="77777777" w:rsidR="00A93B42" w:rsidRPr="00A93B42" w:rsidRDefault="00A93B42" w:rsidP="00A93B42">
            <w:pPr>
              <w:pStyle w:val="ListParagraph"/>
              <w:numPr>
                <w:ilvl w:val="0"/>
                <w:numId w:val="29"/>
              </w:numPr>
              <w:spacing w:line="276" w:lineRule="auto"/>
              <w:ind w:left="319"/>
              <w:rPr>
                <w:rFonts w:ascii="FSAlbert" w:hAnsi="FSAlbert" w:cs="Arial"/>
                <w:sz w:val="22"/>
                <w:szCs w:val="22"/>
              </w:rPr>
            </w:pPr>
            <w:r w:rsidRPr="00A93B42">
              <w:rPr>
                <w:rFonts w:ascii="FSAlbert" w:hAnsi="FSAlbert" w:cs="Arial"/>
                <w:sz w:val="22"/>
                <w:szCs w:val="22"/>
              </w:rPr>
              <w:t>Mengelola campaign pemasaran dan program akuisisi di lapangan sesuai arahan Kepala Seksi.</w:t>
            </w:r>
          </w:p>
          <w:p w14:paraId="644CC2DB" w14:textId="77777777" w:rsidR="00A93B42" w:rsidRPr="00A93B42" w:rsidRDefault="00A93B42" w:rsidP="00A93B42">
            <w:pPr>
              <w:pStyle w:val="ListParagraph"/>
              <w:numPr>
                <w:ilvl w:val="0"/>
                <w:numId w:val="29"/>
              </w:numPr>
              <w:spacing w:line="276" w:lineRule="auto"/>
              <w:ind w:left="319"/>
              <w:rPr>
                <w:rFonts w:ascii="FSAlbert" w:hAnsi="FSAlbert" w:cs="Arial"/>
                <w:sz w:val="22"/>
                <w:szCs w:val="22"/>
              </w:rPr>
            </w:pPr>
            <w:r w:rsidRPr="00A93B42">
              <w:rPr>
                <w:rFonts w:ascii="FSAlbert" w:hAnsi="FSAlbert" w:cs="Arial"/>
                <w:sz w:val="22"/>
                <w:szCs w:val="22"/>
              </w:rPr>
              <w:t>Melakukan sosialisasi dan edukasi produk ke cabang serta memberikan pendampingan teknis jika diperlukan.</w:t>
            </w:r>
          </w:p>
          <w:p w14:paraId="6FDC35A8" w14:textId="77777777" w:rsidR="00A93B42" w:rsidRPr="00A93B42" w:rsidRDefault="00A93B42" w:rsidP="00A93B42">
            <w:pPr>
              <w:pStyle w:val="ListParagraph"/>
              <w:numPr>
                <w:ilvl w:val="0"/>
                <w:numId w:val="29"/>
              </w:numPr>
              <w:spacing w:line="276" w:lineRule="auto"/>
              <w:ind w:left="319"/>
              <w:rPr>
                <w:rFonts w:ascii="FSAlbert" w:hAnsi="FSAlbert" w:cs="Arial"/>
                <w:sz w:val="22"/>
                <w:szCs w:val="22"/>
              </w:rPr>
            </w:pPr>
            <w:r w:rsidRPr="00A93B42">
              <w:rPr>
                <w:rFonts w:ascii="FSAlbert" w:hAnsi="FSAlbert" w:cs="Arial"/>
                <w:sz w:val="22"/>
                <w:szCs w:val="22"/>
              </w:rPr>
              <w:t>Mengelola relationship nasabah korporasi dan institusi meliputi kunjungan, follow-up, dan handling complain.</w:t>
            </w:r>
          </w:p>
          <w:p w14:paraId="6E034FA9" w14:textId="77777777" w:rsidR="00A93B42" w:rsidRPr="00A93B42" w:rsidRDefault="00A93B42" w:rsidP="00A93B42">
            <w:pPr>
              <w:pStyle w:val="ListParagraph"/>
              <w:numPr>
                <w:ilvl w:val="0"/>
                <w:numId w:val="29"/>
              </w:numPr>
              <w:spacing w:line="276" w:lineRule="auto"/>
              <w:ind w:left="319"/>
              <w:rPr>
                <w:rFonts w:ascii="FSAlbert" w:hAnsi="FSAlbert" w:cs="Arial"/>
                <w:sz w:val="22"/>
                <w:szCs w:val="22"/>
              </w:rPr>
            </w:pPr>
            <w:r w:rsidRPr="00A93B42">
              <w:rPr>
                <w:rFonts w:ascii="FSAlbert" w:hAnsi="FSAlbert" w:cs="Arial"/>
                <w:sz w:val="22"/>
                <w:szCs w:val="22"/>
              </w:rPr>
              <w:t>Melakukan cross-selling dan bundling produk bank untuk meningkatkan revenue per nasabah.</w:t>
            </w:r>
          </w:p>
          <w:p w14:paraId="1013FA50" w14:textId="77777777" w:rsidR="00A93B42" w:rsidRPr="00A93B42" w:rsidRDefault="00A93B42" w:rsidP="00A93B42">
            <w:pPr>
              <w:pStyle w:val="ListParagraph"/>
              <w:numPr>
                <w:ilvl w:val="0"/>
                <w:numId w:val="29"/>
              </w:numPr>
              <w:spacing w:line="276" w:lineRule="auto"/>
              <w:ind w:left="319"/>
              <w:rPr>
                <w:rFonts w:ascii="FSAlbert" w:hAnsi="FSAlbert" w:cs="Arial"/>
                <w:sz w:val="22"/>
                <w:szCs w:val="22"/>
              </w:rPr>
            </w:pPr>
            <w:r w:rsidRPr="00A93B42">
              <w:rPr>
                <w:rFonts w:ascii="FSAlbert" w:hAnsi="FSAlbert" w:cs="Arial"/>
                <w:sz w:val="22"/>
                <w:szCs w:val="22"/>
              </w:rPr>
              <w:t>Berkoordinasi dengan cabang untuk penetrasi pasar, lead generation, dan joint visit ke nasabah.</w:t>
            </w:r>
          </w:p>
          <w:p w14:paraId="69768289" w14:textId="77777777" w:rsidR="00A93B42" w:rsidRPr="00A93B42" w:rsidRDefault="00A93B42" w:rsidP="00A93B42">
            <w:pPr>
              <w:pStyle w:val="ListParagraph"/>
              <w:numPr>
                <w:ilvl w:val="0"/>
                <w:numId w:val="29"/>
              </w:numPr>
              <w:spacing w:line="276" w:lineRule="auto"/>
              <w:ind w:left="319"/>
              <w:rPr>
                <w:rFonts w:ascii="FSAlbert" w:hAnsi="FSAlbert" w:cs="Arial"/>
                <w:sz w:val="22"/>
                <w:szCs w:val="22"/>
              </w:rPr>
            </w:pPr>
            <w:r w:rsidRPr="00A93B42">
              <w:rPr>
                <w:rFonts w:ascii="FSAlbert" w:hAnsi="FSAlbert" w:cs="Arial"/>
                <w:sz w:val="22"/>
                <w:szCs w:val="22"/>
              </w:rPr>
              <w:t>Monitoring pencapaian target (user growth, transaction volume, fee based income) dan membuat laporan berkala.</w:t>
            </w:r>
          </w:p>
          <w:p w14:paraId="027AB9CF" w14:textId="77777777" w:rsidR="00A93B42" w:rsidRPr="00A93B42" w:rsidRDefault="00A93B42" w:rsidP="00A93B42">
            <w:pPr>
              <w:pStyle w:val="ListParagraph"/>
              <w:numPr>
                <w:ilvl w:val="0"/>
                <w:numId w:val="29"/>
              </w:numPr>
              <w:spacing w:line="276" w:lineRule="auto"/>
              <w:ind w:left="319"/>
              <w:rPr>
                <w:rFonts w:ascii="FSAlbert" w:hAnsi="FSAlbert" w:cs="Arial"/>
                <w:sz w:val="22"/>
                <w:szCs w:val="22"/>
              </w:rPr>
            </w:pPr>
            <w:r w:rsidRPr="00A93B42">
              <w:rPr>
                <w:rFonts w:ascii="FSAlbert" w:hAnsi="FSAlbert" w:cs="Arial"/>
                <w:sz w:val="22"/>
                <w:szCs w:val="22"/>
              </w:rPr>
              <w:t>Melakukan analisis performa bisnis dan efektivitas campaign untuk rekomendasi perbaikan.</w:t>
            </w:r>
          </w:p>
          <w:p w14:paraId="3936ED3A" w14:textId="77777777" w:rsidR="00A93B42" w:rsidRPr="00A93B42" w:rsidRDefault="00A93B42" w:rsidP="00A93B42">
            <w:pPr>
              <w:pStyle w:val="ListParagraph"/>
              <w:numPr>
                <w:ilvl w:val="0"/>
                <w:numId w:val="29"/>
              </w:numPr>
              <w:spacing w:line="276" w:lineRule="auto"/>
              <w:ind w:left="319"/>
              <w:rPr>
                <w:rFonts w:ascii="FSAlbert" w:hAnsi="FSAlbert" w:cs="Arial"/>
                <w:sz w:val="22"/>
                <w:szCs w:val="22"/>
              </w:rPr>
            </w:pPr>
            <w:r w:rsidRPr="00A93B42">
              <w:rPr>
                <w:rFonts w:ascii="FSAlbert" w:hAnsi="FSAlbert" w:cs="Arial"/>
                <w:sz w:val="22"/>
                <w:szCs w:val="22"/>
              </w:rPr>
              <w:t>Menyusun pipeline bisnis, database nasabah potensial, dan laporan kinerja pemasaran.</w:t>
            </w:r>
          </w:p>
          <w:p w14:paraId="3CDF648E" w14:textId="0B37984D" w:rsidR="006D5F34" w:rsidRPr="0022360E" w:rsidRDefault="00A93B42" w:rsidP="00A93B42">
            <w:pPr>
              <w:pStyle w:val="ListParagraph"/>
              <w:numPr>
                <w:ilvl w:val="0"/>
                <w:numId w:val="29"/>
              </w:numPr>
              <w:spacing w:line="276" w:lineRule="auto"/>
              <w:ind w:left="319"/>
              <w:rPr>
                <w:rFonts w:ascii="FSAlbert" w:hAnsi="FSAlbert" w:cs="Arial"/>
                <w:sz w:val="22"/>
                <w:szCs w:val="22"/>
              </w:rPr>
            </w:pPr>
            <w:r w:rsidRPr="00A93B42">
              <w:rPr>
                <w:rFonts w:ascii="FSAlbert" w:hAnsi="FSAlbert" w:cs="Arial"/>
                <w:sz w:val="22"/>
                <w:szCs w:val="22"/>
              </w:rPr>
              <w:lastRenderedPageBreak/>
              <w:t>Melakukan administrasi penawaran, proposal, MOU, dan perjanjian kerja sama dengan nasabah korporasi/institusi.</w:t>
            </w:r>
          </w:p>
        </w:tc>
      </w:tr>
    </w:tbl>
    <w:p w14:paraId="5C3DE149" w14:textId="77777777" w:rsidR="00ED30B3" w:rsidRPr="009612F3" w:rsidRDefault="00ED30B3" w:rsidP="00ED30B3">
      <w:pPr>
        <w:rPr>
          <w:rFonts w:ascii="FSAlbert" w:hAnsi="FSAlbert" w:cs="Arial"/>
          <w:sz w:val="28"/>
          <w:szCs w:val="28"/>
          <w:lang w:val="id-ID"/>
        </w:rPr>
      </w:pPr>
      <w:r w:rsidRPr="009612F3">
        <w:rPr>
          <w:rFonts w:ascii="FSAlbert" w:hAnsi="FSAlbert" w:cs="Arial"/>
          <w:sz w:val="28"/>
          <w:szCs w:val="28"/>
          <w:lang w:val="id-ID"/>
        </w:rPr>
        <w:lastRenderedPageBreak/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9612F3" w:rsidSect="00AF466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2836" w:right="1440" w:bottom="1440" w:left="1872" w:header="706" w:footer="1138" w:gutter="0"/>
      <w:paperSrc w:first="7" w:other="7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4CDEF55" w14:textId="77777777" w:rsidR="001C2849" w:rsidRDefault="001C2849">
      <w:r>
        <w:separator/>
      </w:r>
    </w:p>
  </w:endnote>
  <w:endnote w:type="continuationSeparator" w:id="0">
    <w:p w14:paraId="33902CB3" w14:textId="77777777" w:rsidR="001C2849" w:rsidRDefault="001C28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0000000000000000000"/>
    <w:charset w:val="00"/>
    <w:family w:val="modern"/>
    <w:notTrueType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69AFE88" w14:textId="77777777" w:rsidR="0098695B" w:rsidRDefault="0098695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BFA9600" w14:textId="77777777" w:rsidR="00046989" w:rsidRDefault="001C2849">
    <w:pPr>
      <w:pStyle w:val="Footer"/>
    </w:pPr>
    <w:r>
      <w:rPr>
        <w:noProof/>
      </w:rPr>
      <w:pict w14:anchorId="06480B02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6080601F" w14:textId="77777777" w:rsidR="00046989" w:rsidRPr="006A1768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6A1768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6A1768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r w:rsidR="001436DE">
                  <w:rPr>
                    <w:rFonts w:ascii="FSAlbert" w:hAnsi="FSAlbert" w:cs="Arial"/>
                    <w:b/>
                    <w:sz w:val="32"/>
                    <w:lang w:val="id-ID"/>
                  </w:rPr>
                  <w:t>B</w:t>
                </w:r>
                <w:r w:rsidRPr="006A1768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  <w:r>
      <w:rPr>
        <w:noProof/>
      </w:rPr>
      <w:pict w14:anchorId="14DAFEC1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99BCCB3" w14:textId="77777777" w:rsidR="0098695B" w:rsidRDefault="0098695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92249B7" w14:textId="77777777" w:rsidR="001C2849" w:rsidRDefault="001C2849">
      <w:r>
        <w:separator/>
      </w:r>
    </w:p>
  </w:footnote>
  <w:footnote w:type="continuationSeparator" w:id="0">
    <w:p w14:paraId="1220664E" w14:textId="77777777" w:rsidR="001C2849" w:rsidRDefault="001C284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DC0659" w14:textId="77777777" w:rsidR="0098695B" w:rsidRDefault="0098695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34F5A57" w14:textId="77777777" w:rsidR="00046989" w:rsidRDefault="001C2849">
    <w:pPr>
      <w:pStyle w:val="Header"/>
      <w:ind w:left="-284"/>
    </w:pPr>
    <w:r>
      <w:rPr>
        <w:noProof/>
      </w:rPr>
      <w:pict w14:anchorId="23BD86C7">
        <v:rect id="Rectangle 1" o:spid="_x0000_s2056" style="position:absolute;left:0;text-align:left;margin-left:-19pt;margin-top:.55pt;width:468.7pt;height:732.45pt;z-index:25165465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9848" w:type="dxa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465489" w14:paraId="4817B366" w14:textId="77777777" w:rsidTr="00BD2DCD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306C0057" w14:textId="77777777" w:rsidR="00046989" w:rsidRPr="0046548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3A55D55C" w14:textId="77777777" w:rsidR="00046989" w:rsidRPr="0046548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09E6F667" w14:textId="77777777" w:rsidR="00046989" w:rsidRPr="0046548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65489"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C8787EF" w14:textId="77777777" w:rsidR="00046989" w:rsidRPr="0046548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6548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7676D6B4" w14:textId="1BD95E48" w:rsidR="00046989" w:rsidRPr="00BD2DCD" w:rsidRDefault="00BD2DCD" w:rsidP="000A3176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  <w:t>12</w:t>
                      </w:r>
                      <w:r w:rsidR="00555F94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</w:t>
                      </w:r>
                      <w:r w:rsidR="0011648D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B</w:t>
                      </w:r>
                      <w:r w:rsidR="00046989" w:rsidRPr="00465489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</w:t>
                      </w:r>
                      <w:r w:rsidR="00AF4668" w:rsidRPr="00465489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1</w:t>
                      </w: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  <w:t>.1.</w:t>
                      </w:r>
                    </w:p>
                  </w:tc>
                </w:tr>
                <w:tr w:rsidR="00046989" w:rsidRPr="00465489" w14:paraId="5923B058" w14:textId="77777777" w:rsidTr="00BD2DCD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504A1B35" w14:textId="77777777" w:rsidR="00046989" w:rsidRPr="0046548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4602A136" w14:textId="77777777" w:rsidR="00046989" w:rsidRPr="0046548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6DEF701A" w14:textId="77777777" w:rsidR="00046989" w:rsidRPr="0046548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65489"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15AC8D55" w14:textId="77777777" w:rsidR="00046989" w:rsidRPr="0046548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6548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17B6C156" w14:textId="77777777" w:rsidR="00046989" w:rsidRPr="00465489" w:rsidRDefault="000662C1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46548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begin"/>
                      </w:r>
                      <w:r w:rsidR="00046989" w:rsidRPr="0046548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instrText xml:space="preserve"> PAGE </w:instrText>
                      </w:r>
                      <w:r w:rsidRPr="0046548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separate"/>
                      </w:r>
                      <w:r w:rsidR="0098695B">
                        <w:rPr>
                          <w:rStyle w:val="PageNumber"/>
                          <w:rFonts w:ascii="FSAlbert" w:hAnsi="FSAlbert"/>
                          <w:b/>
                          <w:bCs/>
                          <w:noProof/>
                          <w:sz w:val="16"/>
                        </w:rPr>
                        <w:t>1</w:t>
                      </w:r>
                      <w:r w:rsidRPr="0046548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end"/>
                      </w:r>
                      <w:r w:rsidR="00AF4668" w:rsidRPr="00465489">
                        <w:rPr>
                          <w:rStyle w:val="PageNumber"/>
                          <w:rFonts w:ascii="FSAlbert" w:hAnsi="FSAlbert"/>
                          <w:b/>
                          <w:sz w:val="18"/>
                        </w:rPr>
                        <w:t xml:space="preserve"> </w:t>
                      </w:r>
                    </w:p>
                  </w:tc>
                </w:tr>
                <w:tr w:rsidR="00046989" w:rsidRPr="00465489" w14:paraId="2C8DB828" w14:textId="77777777" w:rsidTr="00BD2DCD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49311156" w14:textId="77777777" w:rsidR="00046989" w:rsidRPr="0046548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7A72E342" w14:textId="77777777" w:rsidR="00046989" w:rsidRPr="0046548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24856512" w14:textId="77777777" w:rsidR="00046989" w:rsidRPr="0046548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65489">
                        <w:rPr>
                          <w:rFonts w:ascii="FSAlbert" w:hAnsi="FSAlbert"/>
                        </w:rPr>
                        <w:t>Revisi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2C833463" w14:textId="77777777" w:rsidR="00046989" w:rsidRPr="0046548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6548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407D936E" w14:textId="6C5A1B63" w:rsidR="00046989" w:rsidRPr="00465489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465489" w14:paraId="528B7EB0" w14:textId="77777777" w:rsidTr="00BD2DCD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53DE9E29" w14:textId="77777777" w:rsidR="00046989" w:rsidRPr="00465489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1E667D9D" w14:textId="77777777" w:rsidR="00046989" w:rsidRPr="00465489" w:rsidRDefault="0004698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5CEDA708" w14:textId="77777777" w:rsidR="00046989" w:rsidRPr="0046548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65489">
                        <w:rPr>
                          <w:rFonts w:ascii="FSAlbert" w:hAnsi="FSAlbert"/>
                        </w:rPr>
                        <w:t>Tanggal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242DC42F" w14:textId="77777777" w:rsidR="00046989" w:rsidRPr="0046548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6548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0ACC1698" w14:textId="34B2EEDD" w:rsidR="00046989" w:rsidRPr="00BD2DCD" w:rsidRDefault="0098695B" w:rsidP="0011648D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  <w:lang w:val="id-ID"/>
                        </w:rPr>
                      </w:pPr>
                      <w:bookmarkStart w:id="0" w:name="_GoBack"/>
                      <w:bookmarkEnd w:id="0"/>
                      <w:r>
                        <w:rPr>
                          <w:rFonts w:ascii="FSAlbert" w:hAnsi="FSAlbert"/>
                          <w:position w:val="-24"/>
                          <w:sz w:val="18"/>
                        </w:rPr>
                        <w:t>10/</w:t>
                      </w:r>
                      <w:r w:rsidR="00BD2DCD">
                        <w:rPr>
                          <w:rFonts w:ascii="FSAlbert" w:hAnsi="FSAlbert"/>
                          <w:position w:val="-24"/>
                          <w:sz w:val="18"/>
                        </w:rPr>
                        <w:t>0</w:t>
                      </w:r>
                      <w:r w:rsidR="0011391A">
                        <w:rPr>
                          <w:rFonts w:ascii="FSAlbert" w:hAnsi="FSAlbert"/>
                          <w:position w:val="-24"/>
                          <w:sz w:val="18"/>
                          <w:lang w:val="id-ID"/>
                        </w:rPr>
                        <w:t>7</w:t>
                      </w:r>
                      <w:r w:rsidR="00BD2DCD">
                        <w:rPr>
                          <w:rFonts w:ascii="FSAlbert" w:hAnsi="FSAlbert"/>
                          <w:position w:val="-24"/>
                          <w:sz w:val="18"/>
                        </w:rPr>
                        <w:t>/202</w:t>
                      </w:r>
                      <w:r w:rsidR="00BD2DCD">
                        <w:rPr>
                          <w:rFonts w:ascii="FSAlbert" w:hAnsi="FSAlbert"/>
                          <w:position w:val="-24"/>
                          <w:sz w:val="18"/>
                          <w:lang w:val="id-ID"/>
                        </w:rPr>
                        <w:t>6</w:t>
                      </w:r>
                    </w:p>
                  </w:tc>
                </w:tr>
                <w:tr w:rsidR="00BD2DCD" w:rsidRPr="00465489" w14:paraId="10787DFD" w14:textId="77777777" w:rsidTr="00BD2DCD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4C880BFD" w14:textId="77777777" w:rsidR="00BD2DCD" w:rsidRPr="00465489" w:rsidRDefault="00BD2DCD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vMerge w:val="restart"/>
                      <w:tcBorders>
                        <w:top w:val="nil"/>
                        <w:left w:val="nil"/>
                        <w:right w:val="nil"/>
                      </w:tcBorders>
                      <w:vAlign w:val="center"/>
                    </w:tcPr>
                    <w:p w14:paraId="1A40D1E3" w14:textId="77777777" w:rsidR="00BD2DCD" w:rsidRPr="00465489" w:rsidRDefault="00BD2DCD" w:rsidP="00BD2DCD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  <w:lang w:val="id-ID"/>
                        </w:rPr>
                      </w:pPr>
                      <w:r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PELAKSANA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43C0B74C" w14:textId="77777777" w:rsidR="00BD2DCD" w:rsidRPr="00465489" w:rsidRDefault="00BD2DCD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65489">
                        <w:rPr>
                          <w:rFonts w:ascii="FSAlbert" w:hAnsi="FSAlbert"/>
                        </w:rPr>
                        <w:t>Pembuat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5344C389" w14:textId="77777777" w:rsidR="00BD2DCD" w:rsidRPr="00465489" w:rsidRDefault="00BD2DCD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6548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100E5250" w14:textId="77777777" w:rsidR="00BD2DCD" w:rsidRPr="00465489" w:rsidRDefault="00BD2DCD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BD2DCD" w:rsidRPr="00465489" w14:paraId="6DDFF707" w14:textId="77777777" w:rsidTr="00BD2DCD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79860BDA" w14:textId="77777777" w:rsidR="00BD2DCD" w:rsidRPr="00465489" w:rsidRDefault="00BD2DCD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vMerge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2681AC33" w14:textId="77777777" w:rsidR="00BD2DCD" w:rsidRPr="00465489" w:rsidRDefault="00BD2DCD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57B7D9B2" w14:textId="77777777" w:rsidR="00BD2DCD" w:rsidRPr="00465489" w:rsidRDefault="00BD2DCD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65489">
                        <w:rPr>
                          <w:rFonts w:ascii="FSAlbert" w:hAnsi="FSAlbert"/>
                        </w:rPr>
                        <w:t>Penyetuju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43277235" w14:textId="77777777" w:rsidR="00BD2DCD" w:rsidRPr="00465489" w:rsidRDefault="00BD2DCD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6548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5B552E59" w14:textId="77777777" w:rsidR="00BD2DCD" w:rsidRPr="00465489" w:rsidRDefault="00BD2DCD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4414BA8F" w14:textId="77777777" w:rsidR="00046989" w:rsidRPr="00465489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6A45D2E5" w14:textId="77777777" w:rsidR="00046989" w:rsidRPr="00465489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0322EA">
      <w:rPr>
        <w:noProof/>
      </w:rPr>
      <w:drawing>
        <wp:anchor distT="0" distB="0" distL="114300" distR="114300" simplePos="0" relativeHeight="251661824" behindDoc="0" locked="0" layoutInCell="1" allowOverlap="1" wp14:anchorId="38E83FC2" wp14:editId="40E2C98C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46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362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pict w14:anchorId="575AD20E">
        <v:line id="Line 46" o:spid="_x0000_s2055" style="position:absolute;left:0;text-align:left;z-index:251658752;visibility:visible;mso-position-horizontal-relative:text;mso-position-vertical-relative:text" from="101pt,63.9pt" to="344pt,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523946E4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26DEA089" w14:textId="77777777" w:rsidR="00465489" w:rsidRPr="0053565E" w:rsidRDefault="00465489" w:rsidP="00465489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 w:rsidRPr="0053565E">
                  <w:rPr>
                    <w:rFonts w:ascii="FSAlbert" w:hAnsi="FSAlbert"/>
                    <w:sz w:val="22"/>
                    <w:szCs w:val="22"/>
                  </w:rPr>
                  <w:t xml:space="preserve">PT. BANK PEMBANGUNAN DAERAH </w:t>
                </w:r>
                <w:r>
                  <w:rPr>
                    <w:rFonts w:ascii="FSAlbert" w:hAnsi="FSAlbert"/>
                    <w:sz w:val="22"/>
                    <w:szCs w:val="22"/>
                  </w:rPr>
                  <w:t xml:space="preserve">              </w:t>
                </w:r>
                <w:r w:rsidRPr="0053565E">
                  <w:rPr>
                    <w:rFonts w:ascii="FSAlbert" w:hAnsi="FSAlbert"/>
                    <w:sz w:val="22"/>
                    <w:szCs w:val="22"/>
                  </w:rPr>
                  <w:t>SULAWESI TENGGARA</w:t>
                </w:r>
              </w:p>
              <w:p w14:paraId="45C179E4" w14:textId="77777777" w:rsidR="00046989" w:rsidRPr="00465489" w:rsidRDefault="00046989" w:rsidP="00465489">
                <w:pPr>
                  <w:rPr>
                    <w:szCs w:val="22"/>
                  </w:rPr>
                </w:pPr>
              </w:p>
            </w:txbxContent>
          </v:textbox>
        </v:shape>
      </w:pict>
    </w:r>
    <w:r>
      <w:rPr>
        <w:noProof/>
      </w:rPr>
      <w:pict w14:anchorId="7A617091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5882E19E" w14:textId="77777777" w:rsidR="00046989" w:rsidRPr="00465489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465489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30165EC3" w14:textId="77777777" w:rsidR="00046989" w:rsidRPr="00465489" w:rsidRDefault="00046989">
                <w:pPr>
                  <w:rPr>
                    <w:rFonts w:ascii="FSAlbert" w:hAnsi="FSAlbert"/>
                  </w:rPr>
                </w:pPr>
              </w:p>
            </w:txbxContent>
          </v:textbox>
        </v:shape>
      </w:pict>
    </w:r>
    <w:r>
      <w:rPr>
        <w:noProof/>
      </w:rPr>
      <w:pict w14:anchorId="07285F6B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>
      <w:rPr>
        <w:noProof/>
      </w:rPr>
      <w:pict w14:anchorId="32E13F59">
        <v:rect id="Rectangle 42" o:spid="_x0000_s2051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1F929711" w14:textId="77777777" w:rsidR="00046989" w:rsidRDefault="00046989"/>
            </w:txbxContent>
          </v:textbox>
        </v:rect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5C4B04" w14:textId="77777777" w:rsidR="0098695B" w:rsidRDefault="0098695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1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>
    <w:nsid w:val="10856141"/>
    <w:multiLevelType w:val="hybridMultilevel"/>
    <w:tmpl w:val="AB346900"/>
    <w:lvl w:ilvl="0" w:tplc="05CCB07C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2E201F8"/>
    <w:multiLevelType w:val="hybridMultilevel"/>
    <w:tmpl w:val="5C14C9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84A6963"/>
    <w:multiLevelType w:val="hybridMultilevel"/>
    <w:tmpl w:val="0D2A89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B5649D2"/>
    <w:multiLevelType w:val="hybridMultilevel"/>
    <w:tmpl w:val="24926EA0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31553BD5"/>
    <w:multiLevelType w:val="hybridMultilevel"/>
    <w:tmpl w:val="C434B9EA"/>
    <w:lvl w:ilvl="0" w:tplc="04210019">
      <w:start w:val="1"/>
      <w:numFmt w:val="lowerLetter"/>
      <w:lvlText w:val="%1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280"/>
        </w:tabs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</w:rPr>
    </w:lvl>
  </w:abstractNum>
  <w:abstractNum w:abstractNumId="12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6E47FD1"/>
    <w:multiLevelType w:val="hybridMultilevel"/>
    <w:tmpl w:val="525C01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4BAD629E"/>
    <w:multiLevelType w:val="hybridMultilevel"/>
    <w:tmpl w:val="3536DF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CCE30AF"/>
    <w:multiLevelType w:val="hybridMultilevel"/>
    <w:tmpl w:val="DD1ABC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20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6ED94F2E"/>
    <w:multiLevelType w:val="hybridMultilevel"/>
    <w:tmpl w:val="525C01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>
    <w:nsid w:val="771F3E7D"/>
    <w:multiLevelType w:val="hybridMultilevel"/>
    <w:tmpl w:val="F84AE622"/>
    <w:lvl w:ilvl="0" w:tplc="AE3015B4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4"/>
  </w:num>
  <w:num w:numId="3">
    <w:abstractNumId w:val="22"/>
  </w:num>
  <w:num w:numId="4">
    <w:abstractNumId w:val="9"/>
  </w:num>
  <w:num w:numId="5">
    <w:abstractNumId w:val="24"/>
  </w:num>
  <w:num w:numId="6">
    <w:abstractNumId w:val="14"/>
  </w:num>
  <w:num w:numId="7">
    <w:abstractNumId w:val="1"/>
  </w:num>
  <w:num w:numId="8">
    <w:abstractNumId w:val="6"/>
  </w:num>
  <w:num w:numId="9">
    <w:abstractNumId w:val="26"/>
  </w:num>
  <w:num w:numId="10">
    <w:abstractNumId w:val="15"/>
  </w:num>
  <w:num w:numId="11">
    <w:abstractNumId w:val="23"/>
  </w:num>
  <w:num w:numId="12">
    <w:abstractNumId w:val="20"/>
  </w:num>
  <w:num w:numId="13">
    <w:abstractNumId w:val="27"/>
  </w:num>
  <w:num w:numId="14">
    <w:abstractNumId w:val="12"/>
  </w:num>
  <w:num w:numId="15">
    <w:abstractNumId w:val="3"/>
  </w:num>
  <w:num w:numId="16">
    <w:abstractNumId w:val="5"/>
  </w:num>
  <w:num w:numId="17">
    <w:abstractNumId w:val="19"/>
  </w:num>
  <w:num w:numId="18">
    <w:abstractNumId w:val="16"/>
  </w:num>
  <w:num w:numId="19">
    <w:abstractNumId w:val="11"/>
  </w:num>
  <w:num w:numId="20">
    <w:abstractNumId w:val="2"/>
  </w:num>
  <w:num w:numId="21">
    <w:abstractNumId w:val="25"/>
  </w:num>
  <w:num w:numId="2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8"/>
  </w:num>
  <w:num w:numId="24">
    <w:abstractNumId w:val="0"/>
  </w:num>
  <w:num w:numId="25">
    <w:abstractNumId w:val="7"/>
  </w:num>
  <w:num w:numId="26">
    <w:abstractNumId w:val="17"/>
  </w:num>
  <w:num w:numId="27">
    <w:abstractNumId w:val="13"/>
  </w:num>
  <w:num w:numId="28">
    <w:abstractNumId w:val="18"/>
  </w:num>
  <w:num w:numId="29">
    <w:abstractNumId w:val="2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0062C"/>
    <w:rsid w:val="00001CE9"/>
    <w:rsid w:val="0000596B"/>
    <w:rsid w:val="0001731A"/>
    <w:rsid w:val="000273CA"/>
    <w:rsid w:val="000322EA"/>
    <w:rsid w:val="00037061"/>
    <w:rsid w:val="00046989"/>
    <w:rsid w:val="00061B55"/>
    <w:rsid w:val="000662C1"/>
    <w:rsid w:val="00082954"/>
    <w:rsid w:val="00086C39"/>
    <w:rsid w:val="000A18AF"/>
    <w:rsid w:val="000A3176"/>
    <w:rsid w:val="000A603C"/>
    <w:rsid w:val="000B1C02"/>
    <w:rsid w:val="000B3E2C"/>
    <w:rsid w:val="000C15F1"/>
    <w:rsid w:val="000C7AE6"/>
    <w:rsid w:val="000D02A3"/>
    <w:rsid w:val="000D4A84"/>
    <w:rsid w:val="000E0411"/>
    <w:rsid w:val="000E56B6"/>
    <w:rsid w:val="0011391A"/>
    <w:rsid w:val="0011648D"/>
    <w:rsid w:val="001436DE"/>
    <w:rsid w:val="00166DA9"/>
    <w:rsid w:val="001820E6"/>
    <w:rsid w:val="00182767"/>
    <w:rsid w:val="001956BD"/>
    <w:rsid w:val="001A77FB"/>
    <w:rsid w:val="001B3F49"/>
    <w:rsid w:val="001C2849"/>
    <w:rsid w:val="001D471B"/>
    <w:rsid w:val="001F02F8"/>
    <w:rsid w:val="001F27E5"/>
    <w:rsid w:val="00201DC9"/>
    <w:rsid w:val="00201DDC"/>
    <w:rsid w:val="00212D7F"/>
    <w:rsid w:val="002147E8"/>
    <w:rsid w:val="0022360E"/>
    <w:rsid w:val="002705C9"/>
    <w:rsid w:val="0027607F"/>
    <w:rsid w:val="002774CA"/>
    <w:rsid w:val="00282D5B"/>
    <w:rsid w:val="00284DD5"/>
    <w:rsid w:val="002C283F"/>
    <w:rsid w:val="002C49E9"/>
    <w:rsid w:val="002E2B3B"/>
    <w:rsid w:val="0030677F"/>
    <w:rsid w:val="00316581"/>
    <w:rsid w:val="003268A8"/>
    <w:rsid w:val="00327039"/>
    <w:rsid w:val="00330958"/>
    <w:rsid w:val="00341817"/>
    <w:rsid w:val="0035134A"/>
    <w:rsid w:val="003533E1"/>
    <w:rsid w:val="003C01B9"/>
    <w:rsid w:val="003C7E8D"/>
    <w:rsid w:val="003D62E2"/>
    <w:rsid w:val="003D67D2"/>
    <w:rsid w:val="003E3F53"/>
    <w:rsid w:val="003E48E1"/>
    <w:rsid w:val="003F18AA"/>
    <w:rsid w:val="00430D2D"/>
    <w:rsid w:val="00435444"/>
    <w:rsid w:val="004370B1"/>
    <w:rsid w:val="00437A4B"/>
    <w:rsid w:val="004418A3"/>
    <w:rsid w:val="00443FA0"/>
    <w:rsid w:val="00455A57"/>
    <w:rsid w:val="00461B6E"/>
    <w:rsid w:val="00461DCB"/>
    <w:rsid w:val="0046217E"/>
    <w:rsid w:val="00465489"/>
    <w:rsid w:val="00471323"/>
    <w:rsid w:val="0047399A"/>
    <w:rsid w:val="00477CDD"/>
    <w:rsid w:val="004A05BD"/>
    <w:rsid w:val="004A6268"/>
    <w:rsid w:val="004E6B4E"/>
    <w:rsid w:val="004E7438"/>
    <w:rsid w:val="004F273D"/>
    <w:rsid w:val="004F3BB7"/>
    <w:rsid w:val="004F5207"/>
    <w:rsid w:val="005108DD"/>
    <w:rsid w:val="00521E12"/>
    <w:rsid w:val="00526FA8"/>
    <w:rsid w:val="00537D52"/>
    <w:rsid w:val="00544E8E"/>
    <w:rsid w:val="0054676E"/>
    <w:rsid w:val="00551B61"/>
    <w:rsid w:val="00555F94"/>
    <w:rsid w:val="00563434"/>
    <w:rsid w:val="00581A40"/>
    <w:rsid w:val="00591A34"/>
    <w:rsid w:val="005A78D4"/>
    <w:rsid w:val="005B07E9"/>
    <w:rsid w:val="005B5360"/>
    <w:rsid w:val="005C7821"/>
    <w:rsid w:val="005D11EF"/>
    <w:rsid w:val="005E6BA0"/>
    <w:rsid w:val="006045D4"/>
    <w:rsid w:val="00607F37"/>
    <w:rsid w:val="006250F5"/>
    <w:rsid w:val="006253BF"/>
    <w:rsid w:val="0062601B"/>
    <w:rsid w:val="00640F9D"/>
    <w:rsid w:val="00651B5E"/>
    <w:rsid w:val="006572D0"/>
    <w:rsid w:val="00662D0E"/>
    <w:rsid w:val="00663E2E"/>
    <w:rsid w:val="00675A73"/>
    <w:rsid w:val="006934D2"/>
    <w:rsid w:val="006A0682"/>
    <w:rsid w:val="006A1768"/>
    <w:rsid w:val="006B2273"/>
    <w:rsid w:val="006B78EF"/>
    <w:rsid w:val="006D44AC"/>
    <w:rsid w:val="006D5F34"/>
    <w:rsid w:val="006E0D44"/>
    <w:rsid w:val="006E7BC3"/>
    <w:rsid w:val="006F699D"/>
    <w:rsid w:val="00706A2F"/>
    <w:rsid w:val="00706F20"/>
    <w:rsid w:val="007111BD"/>
    <w:rsid w:val="007157D6"/>
    <w:rsid w:val="0071737D"/>
    <w:rsid w:val="00752F12"/>
    <w:rsid w:val="00772EDC"/>
    <w:rsid w:val="00793277"/>
    <w:rsid w:val="007A30D5"/>
    <w:rsid w:val="007B3A0C"/>
    <w:rsid w:val="007D7956"/>
    <w:rsid w:val="007E5F2C"/>
    <w:rsid w:val="00801229"/>
    <w:rsid w:val="008318A4"/>
    <w:rsid w:val="00840AF4"/>
    <w:rsid w:val="008425F8"/>
    <w:rsid w:val="00856978"/>
    <w:rsid w:val="0088438D"/>
    <w:rsid w:val="00897A7B"/>
    <w:rsid w:val="008B5ABA"/>
    <w:rsid w:val="008C2C55"/>
    <w:rsid w:val="008C37E1"/>
    <w:rsid w:val="008D0BFA"/>
    <w:rsid w:val="008D4713"/>
    <w:rsid w:val="008E0D1F"/>
    <w:rsid w:val="008E1D6E"/>
    <w:rsid w:val="00914011"/>
    <w:rsid w:val="00915C82"/>
    <w:rsid w:val="00944688"/>
    <w:rsid w:val="009452B6"/>
    <w:rsid w:val="00950556"/>
    <w:rsid w:val="009612F3"/>
    <w:rsid w:val="0098695B"/>
    <w:rsid w:val="00991EB4"/>
    <w:rsid w:val="009B12C3"/>
    <w:rsid w:val="009B7579"/>
    <w:rsid w:val="009C05E2"/>
    <w:rsid w:val="00A0313D"/>
    <w:rsid w:val="00A03CBE"/>
    <w:rsid w:val="00A26D68"/>
    <w:rsid w:val="00A43878"/>
    <w:rsid w:val="00A536E7"/>
    <w:rsid w:val="00A55BC0"/>
    <w:rsid w:val="00A73D8B"/>
    <w:rsid w:val="00A83E07"/>
    <w:rsid w:val="00A8529C"/>
    <w:rsid w:val="00A93B42"/>
    <w:rsid w:val="00AA4DD4"/>
    <w:rsid w:val="00AC604F"/>
    <w:rsid w:val="00AF4668"/>
    <w:rsid w:val="00B0085D"/>
    <w:rsid w:val="00B10202"/>
    <w:rsid w:val="00B13DC2"/>
    <w:rsid w:val="00B17B77"/>
    <w:rsid w:val="00B22E37"/>
    <w:rsid w:val="00B255DB"/>
    <w:rsid w:val="00B34971"/>
    <w:rsid w:val="00B533E6"/>
    <w:rsid w:val="00B536D3"/>
    <w:rsid w:val="00B55130"/>
    <w:rsid w:val="00B56C0C"/>
    <w:rsid w:val="00B66068"/>
    <w:rsid w:val="00B70DCE"/>
    <w:rsid w:val="00B779CB"/>
    <w:rsid w:val="00B85EE2"/>
    <w:rsid w:val="00B86D10"/>
    <w:rsid w:val="00B87FFA"/>
    <w:rsid w:val="00BB29C1"/>
    <w:rsid w:val="00BC205D"/>
    <w:rsid w:val="00BD2DCD"/>
    <w:rsid w:val="00BF1FFE"/>
    <w:rsid w:val="00BF6E15"/>
    <w:rsid w:val="00C00C0D"/>
    <w:rsid w:val="00C31066"/>
    <w:rsid w:val="00C32E94"/>
    <w:rsid w:val="00C35616"/>
    <w:rsid w:val="00C51070"/>
    <w:rsid w:val="00C52ADE"/>
    <w:rsid w:val="00C54BA6"/>
    <w:rsid w:val="00C57ED9"/>
    <w:rsid w:val="00C65698"/>
    <w:rsid w:val="00C7217D"/>
    <w:rsid w:val="00C722A0"/>
    <w:rsid w:val="00C748FE"/>
    <w:rsid w:val="00CC423F"/>
    <w:rsid w:val="00CC5D45"/>
    <w:rsid w:val="00CC6C61"/>
    <w:rsid w:val="00CD43FD"/>
    <w:rsid w:val="00CE4E11"/>
    <w:rsid w:val="00CE6919"/>
    <w:rsid w:val="00D30FF8"/>
    <w:rsid w:val="00D46791"/>
    <w:rsid w:val="00D51433"/>
    <w:rsid w:val="00D85688"/>
    <w:rsid w:val="00DA6177"/>
    <w:rsid w:val="00DB3F69"/>
    <w:rsid w:val="00DC6C52"/>
    <w:rsid w:val="00DE0290"/>
    <w:rsid w:val="00DF2EBB"/>
    <w:rsid w:val="00E00FAE"/>
    <w:rsid w:val="00E069AC"/>
    <w:rsid w:val="00E25B02"/>
    <w:rsid w:val="00E26F60"/>
    <w:rsid w:val="00E40A11"/>
    <w:rsid w:val="00E708E3"/>
    <w:rsid w:val="00E72839"/>
    <w:rsid w:val="00E72A34"/>
    <w:rsid w:val="00E852D1"/>
    <w:rsid w:val="00E90B99"/>
    <w:rsid w:val="00E91AFA"/>
    <w:rsid w:val="00E92526"/>
    <w:rsid w:val="00E9306C"/>
    <w:rsid w:val="00E94FF5"/>
    <w:rsid w:val="00E951FE"/>
    <w:rsid w:val="00EA3C15"/>
    <w:rsid w:val="00EA64D6"/>
    <w:rsid w:val="00EB4065"/>
    <w:rsid w:val="00EC52B6"/>
    <w:rsid w:val="00ED30B3"/>
    <w:rsid w:val="00F00116"/>
    <w:rsid w:val="00F00E90"/>
    <w:rsid w:val="00F02F98"/>
    <w:rsid w:val="00F16D86"/>
    <w:rsid w:val="00F24A92"/>
    <w:rsid w:val="00F616BD"/>
    <w:rsid w:val="00F84BE2"/>
    <w:rsid w:val="00FA0EAA"/>
    <w:rsid w:val="00FA2C3A"/>
    <w:rsid w:val="00FA33A0"/>
    <w:rsid w:val="00FA33FB"/>
    <w:rsid w:val="00FC4CE0"/>
    <w:rsid w:val="00FF1226"/>
    <w:rsid w:val="00FF16EA"/>
    <w:rsid w:val="00FF1F4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4249EB38"/>
  <w15:docId w15:val="{66CE4FA0-ECAE-48FC-A97A-91E87CD30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2A34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E72A34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E72A34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E72A34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E72A34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E72A34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E72A34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E72A34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E72A34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E72A34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72A3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72A34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E72A34"/>
    <w:rPr>
      <w:i/>
      <w:position w:val="-30"/>
      <w:sz w:val="24"/>
    </w:rPr>
  </w:style>
  <w:style w:type="character" w:styleId="PageNumber">
    <w:name w:val="page number"/>
    <w:basedOn w:val="DefaultParagraphFont"/>
    <w:rsid w:val="00E72A34"/>
  </w:style>
  <w:style w:type="paragraph" w:styleId="BodyText">
    <w:name w:val="Body Text"/>
    <w:basedOn w:val="Normal"/>
    <w:rsid w:val="00E72A34"/>
    <w:pPr>
      <w:ind w:right="1275"/>
    </w:pPr>
    <w:rPr>
      <w:sz w:val="24"/>
    </w:rPr>
  </w:style>
  <w:style w:type="character" w:styleId="LineNumber">
    <w:name w:val="line number"/>
    <w:basedOn w:val="DefaultParagraphFont"/>
    <w:rsid w:val="00E72A34"/>
  </w:style>
  <w:style w:type="paragraph" w:styleId="BodyTextIndent">
    <w:name w:val="Body Text Indent"/>
    <w:basedOn w:val="Normal"/>
    <w:rsid w:val="00E72A34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E72A34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E72A34"/>
    <w:pPr>
      <w:ind w:left="2160" w:hanging="2160"/>
    </w:pPr>
  </w:style>
  <w:style w:type="paragraph" w:styleId="BodyText3">
    <w:name w:val="Body Text 3"/>
    <w:basedOn w:val="Normal"/>
    <w:rsid w:val="00E72A34"/>
    <w:pPr>
      <w:jc w:val="center"/>
    </w:pPr>
    <w:rPr>
      <w:sz w:val="18"/>
    </w:rPr>
  </w:style>
  <w:style w:type="paragraph" w:styleId="BlockText">
    <w:name w:val="Block Text"/>
    <w:basedOn w:val="Normal"/>
    <w:rsid w:val="00E72A34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E72A34"/>
    <w:rPr>
      <w:sz w:val="16"/>
      <w:szCs w:val="16"/>
    </w:rPr>
  </w:style>
  <w:style w:type="paragraph" w:styleId="CommentText">
    <w:name w:val="annotation text"/>
    <w:basedOn w:val="Normal"/>
    <w:semiHidden/>
    <w:rsid w:val="00E72A34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paragraph" w:styleId="NoSpacing">
    <w:name w:val="No Spacing"/>
    <w:uiPriority w:val="1"/>
    <w:qFormat/>
    <w:rsid w:val="00FA33A0"/>
    <w:rPr>
      <w:sz w:val="24"/>
      <w:szCs w:val="24"/>
      <w:lang w:val="en-US" w:eastAsia="en-US"/>
    </w:rPr>
  </w:style>
  <w:style w:type="character" w:customStyle="1" w:styleId="Heading2Char">
    <w:name w:val="Heading 2 Char"/>
    <w:basedOn w:val="DefaultParagraphFont"/>
    <w:link w:val="Heading2"/>
    <w:rsid w:val="00465489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33E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33E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8E55CB-07EB-4AD0-8984-3662AFA63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2</Pages>
  <Words>326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 Samsu Rijal</dc:creator>
  <cp:lastModifiedBy>BANK SULTRA</cp:lastModifiedBy>
  <cp:revision>84</cp:revision>
  <cp:lastPrinted>2020-04-19T06:16:00Z</cp:lastPrinted>
  <dcterms:created xsi:type="dcterms:W3CDTF">2013-08-22T21:39:00Z</dcterms:created>
  <dcterms:modified xsi:type="dcterms:W3CDTF">2026-07-23T13:27:00Z</dcterms:modified>
</cp:coreProperties>
</file>