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7F5154" w14:paraId="4F41A35D" w14:textId="77777777" w:rsidTr="00CD14A0">
        <w:tc>
          <w:tcPr>
            <w:tcW w:w="2250" w:type="dxa"/>
          </w:tcPr>
          <w:p w14:paraId="7A435273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03BEF174" w14:textId="781AB91F" w:rsidR="00201DC9" w:rsidRPr="00A0214A" w:rsidRDefault="00D7613C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0214A">
              <w:rPr>
                <w:rFonts w:ascii="FSAlbert" w:hAnsi="FSAlbert"/>
                <w:sz w:val="22"/>
                <w:szCs w:val="22"/>
                <w:lang w:val="sv-SE"/>
              </w:rPr>
              <w:t>Pelaksana</w:t>
            </w:r>
            <w:r w:rsidR="00A0214A" w:rsidRPr="00A0214A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D55C96" w:rsidRPr="00F97841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S</w:t>
            </w:r>
            <w:r w:rsidR="0075505D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witching</w:t>
            </w:r>
          </w:p>
        </w:tc>
      </w:tr>
      <w:tr w:rsidR="00201DC9" w:rsidRPr="00C23691" w14:paraId="3AB5FAB7" w14:textId="77777777" w:rsidTr="00CD14A0">
        <w:tc>
          <w:tcPr>
            <w:tcW w:w="2250" w:type="dxa"/>
          </w:tcPr>
          <w:p w14:paraId="242517C7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E0E03D6" w14:textId="0D9C5720" w:rsidR="00201DC9" w:rsidRPr="00C23691" w:rsidRDefault="00914D71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Kasie</w:t>
            </w:r>
            <w:r w:rsidR="00D7613C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D55C96" w:rsidRPr="00F97841">
              <w:rPr>
                <w:rFonts w:ascii="FSAlbert" w:hAnsi="FSAlbert"/>
                <w:i/>
                <w:iCs/>
                <w:sz w:val="22"/>
                <w:szCs w:val="22"/>
              </w:rPr>
              <w:t xml:space="preserve">Switching &amp; Surrounding </w:t>
            </w:r>
          </w:p>
        </w:tc>
      </w:tr>
      <w:tr w:rsidR="008425F8" w:rsidRPr="00C23691" w14:paraId="271E079A" w14:textId="77777777" w:rsidTr="00CD14A0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23691" w:rsidRDefault="008425F8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69EE2657" w14:textId="77777777" w:rsidR="008425F8" w:rsidRPr="00C23691" w:rsidRDefault="008425F8" w:rsidP="00763BC6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7041CB38" w14:textId="77777777" w:rsidR="008425F8" w:rsidRPr="00292574" w:rsidRDefault="008425F8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D55C96" w:rsidRPr="0075505D" w14:paraId="26B3D809" w14:textId="77777777" w:rsidTr="00CD14A0">
        <w:trPr>
          <w:trHeight w:val="285"/>
        </w:trPr>
        <w:tc>
          <w:tcPr>
            <w:tcW w:w="2250" w:type="dxa"/>
            <w:vMerge/>
          </w:tcPr>
          <w:p w14:paraId="461653EB" w14:textId="77777777" w:rsidR="00D55C96" w:rsidRPr="00C23691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619E4851" w14:textId="77777777" w:rsidR="00D55C96" w:rsidRPr="00C23691" w:rsidRDefault="00D55C96" w:rsidP="00D55C96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</w:tcPr>
          <w:p w14:paraId="5138B6DC" w14:textId="77777777" w:rsidR="0075505D" w:rsidRDefault="0075505D" w:rsidP="0075505D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F0A07">
              <w:rPr>
                <w:rFonts w:ascii="FSAlbert" w:hAnsi="FSAlbert"/>
                <w:sz w:val="22"/>
                <w:szCs w:val="22"/>
              </w:rPr>
              <w:t>Memiliki dasar logika pemrograman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07CC020C" w14:textId="77777777" w:rsidR="0075505D" w:rsidRPr="0075505D" w:rsidRDefault="0075505D" w:rsidP="0075505D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75505D">
              <w:rPr>
                <w:rFonts w:ascii="FSAlbert" w:hAnsi="FSAlbert"/>
                <w:sz w:val="22"/>
                <w:szCs w:val="22"/>
                <w:lang w:val="sv-SE"/>
              </w:rPr>
              <w:t>Memiliki dasar rekayasa perangkat lunak;</w:t>
            </w:r>
          </w:p>
          <w:p w14:paraId="38D8E5E2" w14:textId="179D9F3A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 xml:space="preserve">Memahami alur dan proses bisnis core banking sehingga dapat dikoneksikan dengan aplikasi </w:t>
            </w:r>
            <w:r w:rsidR="0075505D">
              <w:rPr>
                <w:rFonts w:ascii="FSAlbert" w:hAnsi="FSAlbert"/>
                <w:sz w:val="22"/>
                <w:szCs w:val="22"/>
                <w:lang w:val="sv-SE"/>
              </w:rPr>
              <w:t>switching</w:t>
            </w: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73F7CF89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dan mampu menerjemahkan dokumen hasil analisa bisnis ke dalam kebutuhan teknis system;</w:t>
            </w:r>
          </w:p>
          <w:p w14:paraId="04E1C311" w14:textId="41E0A155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3416E">
              <w:rPr>
                <w:rFonts w:ascii="FSAlbert" w:hAnsi="FSAlbert"/>
                <w:sz w:val="22"/>
                <w:szCs w:val="22"/>
              </w:rPr>
              <w:t>Memahami dasar integrasi aplikasi melalui API, web service, middleware, host-to-host, atau kanal integrasi lainnya</w:t>
            </w:r>
            <w:r w:rsidR="00F97841">
              <w:rPr>
                <w:rFonts w:ascii="FSAlbert" w:hAnsi="FSAlbert"/>
                <w:sz w:val="22"/>
                <w:szCs w:val="22"/>
              </w:rPr>
              <w:t>;</w:t>
            </w:r>
          </w:p>
          <w:p w14:paraId="6405263C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ISO 8583 sebagai standar format pesan transaksi elektronik yang berkaitan dengan switching dan integrasi sistem perbankan;</w:t>
            </w:r>
          </w:p>
          <w:p w14:paraId="3498BB71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dasar keamanan aplikasi, database, komunikasi data, dan pengelolaan hak akses;</w:t>
            </w:r>
          </w:p>
          <w:p w14:paraId="625BAA40" w14:textId="77777777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3416E">
              <w:rPr>
                <w:rFonts w:ascii="FSAlbert" w:hAnsi="FSAlbert"/>
                <w:sz w:val="22"/>
                <w:szCs w:val="22"/>
              </w:rPr>
              <w:t>Memahami dasar monitoring aplikasi, log transaksi, incident handling, dan troubleshooting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719F4F09" w14:textId="616714CB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>M</w:t>
            </w: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emahami dasar manajemen risiko teknologi informasi, perlindungan data, dan ketentuan regulator yang berkaitan dengan penggunaan teknologi informasi perbankan;</w:t>
            </w:r>
          </w:p>
          <w:p w14:paraId="3DF2CD1E" w14:textId="1F9FA63C" w:rsidR="00D55C96" w:rsidRPr="00407B6D" w:rsidRDefault="00D55C96" w:rsidP="00F9784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Memiliki kemampuan menyusun dokumentasi teknis, hasil pengujian, laporan perubahan, dan laporan operasional aplikasi.</w:t>
            </w:r>
          </w:p>
        </w:tc>
      </w:tr>
      <w:tr w:rsidR="00D55C96" w:rsidRPr="0075505D" w14:paraId="635D4D52" w14:textId="77777777" w:rsidTr="00CD14A0">
        <w:tc>
          <w:tcPr>
            <w:tcW w:w="2250" w:type="dxa"/>
          </w:tcPr>
          <w:p w14:paraId="36963514" w14:textId="77777777" w:rsidR="00D55C96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5C738678" w14:textId="2C579259" w:rsidR="00D55C96" w:rsidRPr="00C23691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5DF836FB" w14:textId="77777777" w:rsidR="00D55C96" w:rsidRDefault="00D55C96" w:rsidP="00D55C9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21EE3AC1" w14:textId="15A9725D" w:rsidR="0075505D" w:rsidRPr="0075505D" w:rsidRDefault="0075505D" w:rsidP="00D55C9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5505D">
              <w:rPr>
                <w:rFonts w:ascii="FSAlbert" w:hAnsi="FSAlbert" w:cs="Arial"/>
                <w:sz w:val="22"/>
                <w:szCs w:val="22"/>
                <w:lang w:val="id-ID"/>
              </w:rPr>
              <w:t>Melaksanakan dukung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an teknis, </w:t>
            </w:r>
            <w:r w:rsidRPr="00755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pengembangan, perubahan, </w:t>
            </w:r>
            <w:r w:rsidRPr="0075505D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 xml:space="preserve">pengujian, integrasi, </w:t>
            </w:r>
            <w:r w:rsidRPr="0030143D">
              <w:rPr>
                <w:rFonts w:ascii="FSAlbert" w:hAnsi="FSAlbert" w:cs="Arial"/>
                <w:sz w:val="22"/>
                <w:szCs w:val="22"/>
                <w:lang w:val="id-ID"/>
              </w:rPr>
              <w:t>pemantauan, dokumentasi, dan pelapora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n serta</w:t>
            </w:r>
            <w:r w:rsidRPr="00755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pemeliharaan aplikasi switching/middleware agar kebutuhan bisnis dan operasional transaksi dapat berjalan aman, stabil, dan sesuai standar.</w:t>
            </w:r>
          </w:p>
          <w:p w14:paraId="56FA8215" w14:textId="323608B1" w:rsidR="00D55C96" w:rsidRPr="0075505D" w:rsidRDefault="00D55C96" w:rsidP="00D55C9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D55C96" w:rsidRPr="0075505D" w14:paraId="2D68A8B4" w14:textId="77777777" w:rsidTr="00CD14A0">
        <w:tc>
          <w:tcPr>
            <w:tcW w:w="2250" w:type="dxa"/>
          </w:tcPr>
          <w:p w14:paraId="271B6C0B" w14:textId="77777777" w:rsidR="00D55C96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0D6C3FFF" w14:textId="33E65A1A" w:rsidR="00D55C96" w:rsidRPr="00C23691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</w:tcPr>
          <w:p w14:paraId="18396FD9" w14:textId="77777777" w:rsidR="00D55C96" w:rsidRPr="00763BC6" w:rsidRDefault="00D55C96" w:rsidP="00D55C9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946ED18" w14:textId="5B4AF0E7" w:rsidR="0075505D" w:rsidRP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</w:rPr>
            </w:pPr>
            <w:r w:rsidRPr="0075505D">
              <w:rPr>
                <w:rFonts w:ascii="FSAlbert" w:hAnsi="FSAlbert" w:cs="Arial"/>
                <w:sz w:val="22"/>
                <w:szCs w:val="22"/>
              </w:rPr>
              <w:t xml:space="preserve">Membantu Kepala </w:t>
            </w:r>
            <w:r w:rsidRPr="0075505D">
              <w:rPr>
                <w:rFonts w:ascii="FSAlbert" w:hAnsi="FSAlbert" w:cs="Arial"/>
                <w:i/>
                <w:iCs/>
                <w:sz w:val="22"/>
                <w:szCs w:val="22"/>
              </w:rPr>
              <w:t>Seksi Switching &amp; Surrounding Application</w:t>
            </w:r>
            <w:r w:rsidRPr="0075505D">
              <w:rPr>
                <w:rFonts w:ascii="FSAlbert" w:hAnsi="FSAlbert" w:cs="Arial"/>
                <w:sz w:val="22"/>
                <w:szCs w:val="22"/>
              </w:rPr>
              <w:t xml:space="preserve"> dalam menyiapkan kebutuhan pengembangan, integrasi, dan pemeliharaan aplikasi Switchin</w:t>
            </w:r>
            <w:r>
              <w:rPr>
                <w:rFonts w:ascii="FSAlbert" w:hAnsi="FSAlbert" w:cs="Arial"/>
                <w:sz w:val="22"/>
                <w:szCs w:val="22"/>
              </w:rPr>
              <w:t>g</w:t>
            </w:r>
            <w:r w:rsidRPr="0075505D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71027AB2" w14:textId="5A2177E5" w:rsid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Mengidentifikasi kebutuhan teknis berdasarkan dokumen analisa bisnis, proses operasional, serta kebutuhan integrasi dengan core banking system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CF2B6F7" w14:textId="77777777" w:rsidR="00F8208E" w:rsidRDefault="00F8208E" w:rsidP="00F8208E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masukan teknis kepada atasan langsung atas rencana pengembangan, implementasi, atau penyempurnaan aplikasi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switching;</w:t>
            </w:r>
          </w:p>
          <w:p w14:paraId="61E77A9C" w14:textId="77777777" w:rsidR="00F8208E" w:rsidRDefault="00F8208E" w:rsidP="00F8208E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Mendukung perencanaan kebutuhan integrasi aplikasi melalui API,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ISO 8583, web service, middleware, host-to-host</w:t>
            </w: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, atau kanal integrasi lainnya sesuai standar keamanan dan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857ADA2" w14:textId="77777777" w:rsidR="00F8208E" w:rsidRPr="00D55C96" w:rsidRDefault="00F8208E" w:rsidP="00F8208E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6ACD61A" w14:textId="77777777" w:rsidR="00F8208E" w:rsidRDefault="00F8208E" w:rsidP="00F8208E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5C96">
              <w:rPr>
                <w:rFonts w:ascii="FSAlbert" w:hAnsi="FSAlbert" w:cs="Arial"/>
                <w:sz w:val="22"/>
                <w:szCs w:val="22"/>
                <w:lang w:val="sv-SE"/>
              </w:rPr>
              <w:t>Melaksanakan pekerjaan pengembangan, konfigurasi, pengujian, implementasi, dan pemeliharaan aplikasi pendukung sesuai arahan atasan langsung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F9E6A67" w14:textId="77777777" w:rsidR="00F8208E" w:rsidRPr="00577D37" w:rsidRDefault="00F8208E" w:rsidP="00F8208E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B64CBC9" w14:textId="77777777" w:rsidR="00F8208E" w:rsidRDefault="00F8208E" w:rsidP="00F8208E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Memahami struktur, kebijakan, dan operasional yang berkaitan dengan penggunaan teknologi serta pengembangan aplikasi pendukung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160259C" w14:textId="11477264" w:rsid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pengembangan aplikasi switching berdasarkan dokument analis serta dokumen teknis.</w:t>
            </w:r>
          </w:p>
          <w:p w14:paraId="608F74A9" w14:textId="77777777" w:rsid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SIT terhadap pengembangan aplikasi switching.</w:t>
            </w:r>
          </w:p>
          <w:p w14:paraId="7A7B70ED" w14:textId="59A841BF" w:rsid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Mendukung kegiatan UAT terhadap aplikasi switching yang telah dikembangkan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CA8313A" w14:textId="08B3F72F" w:rsid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Mendukung kegiatan deploy aplikasi Switching yang telah dikembangkan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B75651A" w14:textId="5D9C8BB3" w:rsidR="0075505D" w:rsidRDefault="0075505D" w:rsidP="0075505D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Membantu kegiatan rekonsiliasi/settlement transaksi yang melewati aplikasi switching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CBC629A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49BE39B" w14:textId="56199871" w:rsidR="00D55C96" w:rsidRDefault="00D55C96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Menerjemahkan kebutuhan bisnis ke dalam kebutuhan teknis sistem sesuai dokumen analisa yang telah disetujui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0230A3E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A5B2892" w14:textId="79A4A8FB" w:rsidR="00D55C96" w:rsidRDefault="00D55C96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Menyiapkan dokumentasi teknis, hasil pengujian, laporan perubahan, catatan kendala, dan dokumen pendukung lainnya terkait aplikasi 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>switching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685CA31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6305515" w14:textId="4443C1A1" w:rsidR="00D55C96" w:rsidRDefault="00D55C96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unit kerja terkait, vendor, dan pihak internal Divisi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Teknologi Sistem Informasi</w:t>
            </w: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arahan atasan langsung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9AA7E18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2523922" w14:textId="126AC228" w:rsidR="00D55C96" w:rsidRPr="00D55C96" w:rsidRDefault="00D55C96" w:rsidP="0075505D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Mengikuti pemutakhiran pengetahuan, informasi, peraturan, dan ketentuan yang berlaku di lingkungan unit kerja, termasuk ketentuan dari Pemerintah, Bank Indonesia, Otoritas Jasa Keuangan, Direksi, maupun kebijakan internal perusahaan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766A864" w14:textId="77777777" w:rsidR="00D55C96" w:rsidRDefault="00D55C96" w:rsidP="00D55C96">
            <w:pPr>
              <w:pStyle w:val="ListParagraph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0600D207" w14:textId="24D1AC63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aplikasi 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>switching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berjalan normal dan terkoneksi dengan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C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ore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B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anking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ystem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parameter yang ditetapkan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5D16501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886122F" w14:textId="2D046AFA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monitoring ketersediaan layanan, koneksi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host-to-host/API</w:t>
            </w: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log transaksi,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response time, error log</w:t>
            </w: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dan status integrasi aplikasi 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>switching</w:t>
            </w: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secara berkala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692E9ED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A748563" w14:textId="3A74FEF2" w:rsidR="00F97841" w:rsidRPr="004351D2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>Melakukan pengecekan struktur, alur, dan kesesuaian pesan transaksi berbasis ISO 8583 pada proses switching atau integrasi sistem perbankan sesuai kebutuhan operasional dan arahan atasan langsung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0CE915D" w14:textId="0BAE2BF0" w:rsidR="00D55C96" w:rsidRDefault="00F97841" w:rsidP="0075505D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>Melakukan pengecekan dan tindak lanjut awal terhadap gangguan aplikasi, kendala integrasi, atau anomali transaksi, serta melakukan eskalasi kepada atasan langsung apabila diperlukan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174C89D" w14:textId="77777777" w:rsidR="00577D37" w:rsidRDefault="00577D37" w:rsidP="00577D37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35EB415" w14:textId="0CCDE214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Menyusun laporan pekerjaan secara benar, lengkap, dan tepat waktu kepada 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Seksi </w:t>
            </w:r>
            <w:r w:rsidR="00577D37"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Switching &amp; Surrounding Application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3C1EE1E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32F55D5" w14:textId="044E619A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lastRenderedPageBreak/>
              <w:t>I'M STAR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Integrity, Mindful, Synergi, Trust, Agile dan Reliable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) di lingkungan unit kerja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01574BC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1CDD5B6" w14:textId="2AF1F5FE" w:rsidR="00F97841" w:rsidRDefault="00F97841" w:rsidP="0075505D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Bersama-sama menjaga kerja sama dan kekompakan tim agar tercipta lingkungan kerja yang kondusif.</w:t>
            </w:r>
          </w:p>
          <w:p w14:paraId="4736022F" w14:textId="77777777" w:rsid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337E0C5" w14:textId="656E6DA9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Menjaga keamanan akses, data, dokumentasi, dan penggunaan aplikasi pendukung sesuai ketentuan internal perusahaan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05E6507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1B6DCC6" w14:textId="25663D11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Menerapkan prinsip-prinsip pengawasan dan pengamanan terhadap penggunaan sistem dan aplikasi yang mengandung risiko tinggi, khususnya yang berkaitan dengan database, integrasi, dan komunikasi data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B89F105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F4097C3" w14:textId="112CFFC1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Mengidentifikasi dan melaporkan potensi risiko operasional teknologi informasi pada aplikasi pendukung, termasuk gangguan layanan, kegagalan integrasi, kelemahan akses, perubahan sistem, dan ketidaksesuaian prosedur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24FC017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C0AC2D2" w14:textId="72035533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Mendukung pelaksanaan backup, recovery, uji pemulihan layanan, dan prosedur business continuity atas aplikasi pendukung sesuai arahan atasan dan kebijakan perusahaan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93F87CC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3E0C7DC" w14:textId="4ACE3260" w:rsidR="00F97841" w:rsidRDefault="00F97841" w:rsidP="0075505D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Mengarsipkan dokumen pekerjaan, laporan, hasil pengujian, perubahan sistem, berita acara implementasi, surat-menyurat teknis, dan dokumen vendor yang berkaitan dengan</w:t>
            </w:r>
            <w:r w:rsidR="00F8208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aplikasi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Switching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3A7517C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56E3951" w14:textId="7BF1E3D2" w:rsidR="00D55C96" w:rsidRDefault="00F97841" w:rsidP="0075505D">
            <w:pPr>
              <w:numPr>
                <w:ilvl w:val="0"/>
                <w:numId w:val="2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84B87">
              <w:rPr>
                <w:rFonts w:ascii="FSAlbert" w:hAnsi="FSAlbert" w:cs="Arial"/>
                <w:sz w:val="22"/>
                <w:szCs w:val="22"/>
                <w:lang w:val="sv-SE"/>
              </w:rPr>
              <w:t>Melaporkan kendala, penyimpangan, atau potensi insiden keamanan informasi kepada atasan langsung untuk ditindaklanjuti sesuai prosedur yang berlaku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1729AE6" w14:textId="77777777" w:rsid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14CDA1C" w14:textId="66B0E872" w:rsidR="00D55C96" w:rsidRPr="00763BC6" w:rsidRDefault="00D55C96" w:rsidP="0075505D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Membuat laporan dari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kepada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atasan langsung untuk dilaporkan kepada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kepala Divisi</w:t>
            </w:r>
            <w:r w:rsidR="00743A57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627BBF06" w14:textId="77777777" w:rsidR="00D55C96" w:rsidRPr="005611DA" w:rsidRDefault="00D55C96" w:rsidP="00D55C9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3A32EA6" w14:textId="77777777" w:rsidR="00D55C96" w:rsidRDefault="00D55C96" w:rsidP="0075505D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perbaikan/penyelesaian dan tindak lanjut hasil 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A308A7" w14:textId="77777777" w:rsidR="00D55C96" w:rsidRPr="00D9620B" w:rsidRDefault="00D55C96" w:rsidP="00D55C96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D7CAD3A" w14:textId="77777777" w:rsidR="00D55C96" w:rsidRPr="00F8208E" w:rsidRDefault="00D55C96" w:rsidP="0075505D">
            <w:pPr>
              <w:pStyle w:val="ListParagraph"/>
              <w:numPr>
                <w:ilvl w:val="0"/>
                <w:numId w:val="26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07B6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230E468A" w14:textId="77777777" w:rsidR="00F8208E" w:rsidRPr="00F8208E" w:rsidRDefault="00F8208E" w:rsidP="00F8208E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64197C8" w14:textId="319DC1D4" w:rsidR="00F8208E" w:rsidRPr="00C23691" w:rsidRDefault="00F8208E" w:rsidP="00F8208E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231CBB16" w14:textId="77777777" w:rsidR="00ED30B3" w:rsidRPr="00407B6D" w:rsidRDefault="009B674F" w:rsidP="00763BC6">
      <w:pPr>
        <w:spacing w:line="276" w:lineRule="auto"/>
        <w:rPr>
          <w:rFonts w:ascii="Book Antiqua" w:hAnsi="Book Antiqua" w:cs="Arial"/>
          <w:sz w:val="28"/>
          <w:szCs w:val="28"/>
          <w:lang w:val="sv-SE"/>
        </w:rPr>
      </w:pPr>
      <w:r>
        <w:rPr>
          <w:rFonts w:ascii="Book Antiqua" w:hAnsi="Book Antiqua" w:cs="Arial"/>
          <w:sz w:val="28"/>
          <w:szCs w:val="28"/>
          <w:lang w:val="id-ID"/>
        </w:rPr>
        <w:lastRenderedPageBreak/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407B6D" w:rsidSect="004A64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54BF4F" w14:textId="77777777" w:rsidR="0052389F" w:rsidRDefault="0052389F">
      <w:r>
        <w:separator/>
      </w:r>
    </w:p>
  </w:endnote>
  <w:endnote w:type="continuationSeparator" w:id="0">
    <w:p w14:paraId="68A92591" w14:textId="77777777" w:rsidR="0052389F" w:rsidRDefault="00523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EF1DE0" w14:textId="77777777" w:rsidR="00724086" w:rsidRDefault="007240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5DB37D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C3083" w14:textId="77777777" w:rsidR="00724086" w:rsidRDefault="007240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7CA610" w14:textId="77777777" w:rsidR="0052389F" w:rsidRDefault="0052389F">
      <w:r>
        <w:separator/>
      </w:r>
    </w:p>
  </w:footnote>
  <w:footnote w:type="continuationSeparator" w:id="0">
    <w:p w14:paraId="7E69E3D0" w14:textId="77777777" w:rsidR="0052389F" w:rsidRDefault="005238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C91EA7" w14:textId="77777777" w:rsidR="00724086" w:rsidRDefault="0072408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042E9FE9" w:rsidR="00046989" w:rsidRPr="00875852" w:rsidRDefault="00AB334C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AA015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C</w:t>
                                </w:r>
                                <w:bookmarkStart w:id="0" w:name="_GoBack"/>
                                <w:bookmarkEnd w:id="0"/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AA015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3DACAAFE" w:rsidR="00046989" w:rsidRPr="00FD2D45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1D861BDA" w:rsidR="00046989" w:rsidRPr="00875852" w:rsidRDefault="00743A57" w:rsidP="00724086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724086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07/10/</w:t>
                                </w:r>
                                <w:r w:rsidR="004A64D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042E9FE9" w:rsidR="00046989" w:rsidRPr="00875852" w:rsidRDefault="00AB334C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13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AA015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C</w:t>
                          </w:r>
                          <w:bookmarkStart w:id="1" w:name="_GoBack"/>
                          <w:bookmarkEnd w:id="1"/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A015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3DACAAFE" w:rsidR="00046989" w:rsidRPr="00FD2D45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1D861BDA" w:rsidR="00046989" w:rsidRPr="00875852" w:rsidRDefault="00743A57" w:rsidP="00724086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</w:t>
                          </w:r>
                          <w:r w:rsidR="00724086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07/10/</w:t>
                          </w:r>
                          <w:r w:rsidR="004A64D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54D74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9BAB4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E7779" w14:textId="77777777" w:rsidR="00724086" w:rsidRDefault="007240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BC209954"/>
    <w:lvl w:ilvl="0" w:tplc="6C48A5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B57537"/>
    <w:multiLevelType w:val="hybridMultilevel"/>
    <w:tmpl w:val="F61ADE2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7C65C10"/>
    <w:multiLevelType w:val="hybridMultilevel"/>
    <w:tmpl w:val="F3722186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632678"/>
    <w:multiLevelType w:val="hybridMultilevel"/>
    <w:tmpl w:val="620E3AEA"/>
    <w:lvl w:ilvl="0" w:tplc="CA06C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12C7225"/>
    <w:multiLevelType w:val="hybridMultilevel"/>
    <w:tmpl w:val="B052A646"/>
    <w:lvl w:ilvl="0" w:tplc="42809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1F6CC6"/>
    <w:multiLevelType w:val="hybridMultilevel"/>
    <w:tmpl w:val="B2FC088E"/>
    <w:lvl w:ilvl="0" w:tplc="57BE9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A140A1F"/>
    <w:multiLevelType w:val="hybridMultilevel"/>
    <w:tmpl w:val="2390C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9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0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04A1934"/>
    <w:multiLevelType w:val="hybridMultilevel"/>
    <w:tmpl w:val="713EDAB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34"/>
  </w:num>
  <w:num w:numId="4">
    <w:abstractNumId w:val="13"/>
  </w:num>
  <w:num w:numId="5">
    <w:abstractNumId w:val="36"/>
  </w:num>
  <w:num w:numId="6">
    <w:abstractNumId w:val="19"/>
  </w:num>
  <w:num w:numId="7">
    <w:abstractNumId w:val="3"/>
  </w:num>
  <w:num w:numId="8">
    <w:abstractNumId w:val="9"/>
  </w:num>
  <w:num w:numId="9">
    <w:abstractNumId w:val="38"/>
  </w:num>
  <w:num w:numId="10">
    <w:abstractNumId w:val="21"/>
  </w:num>
  <w:num w:numId="11">
    <w:abstractNumId w:val="35"/>
  </w:num>
  <w:num w:numId="12">
    <w:abstractNumId w:val="32"/>
  </w:num>
  <w:num w:numId="13">
    <w:abstractNumId w:val="39"/>
  </w:num>
  <w:num w:numId="14">
    <w:abstractNumId w:val="15"/>
  </w:num>
  <w:num w:numId="15">
    <w:abstractNumId w:val="5"/>
  </w:num>
  <w:num w:numId="16">
    <w:abstractNumId w:val="7"/>
  </w:num>
  <w:num w:numId="17">
    <w:abstractNumId w:val="29"/>
  </w:num>
  <w:num w:numId="18">
    <w:abstractNumId w:val="24"/>
  </w:num>
  <w:num w:numId="19">
    <w:abstractNumId w:val="10"/>
  </w:num>
  <w:num w:numId="20">
    <w:abstractNumId w:val="11"/>
  </w:num>
  <w:num w:numId="21">
    <w:abstractNumId w:val="27"/>
  </w:num>
  <w:num w:numId="22">
    <w:abstractNumId w:val="37"/>
  </w:num>
  <w:num w:numId="23">
    <w:abstractNumId w:val="22"/>
  </w:num>
  <w:num w:numId="24">
    <w:abstractNumId w:val="25"/>
  </w:num>
  <w:num w:numId="25">
    <w:abstractNumId w:val="30"/>
  </w:num>
  <w:num w:numId="26">
    <w:abstractNumId w:val="4"/>
  </w:num>
  <w:num w:numId="27">
    <w:abstractNumId w:val="23"/>
  </w:num>
  <w:num w:numId="28">
    <w:abstractNumId w:val="28"/>
  </w:num>
  <w:num w:numId="29">
    <w:abstractNumId w:val="12"/>
  </w:num>
  <w:num w:numId="30">
    <w:abstractNumId w:val="17"/>
  </w:num>
  <w:num w:numId="31">
    <w:abstractNumId w:val="2"/>
  </w:num>
  <w:num w:numId="32">
    <w:abstractNumId w:val="18"/>
  </w:num>
  <w:num w:numId="33">
    <w:abstractNumId w:val="16"/>
  </w:num>
  <w:num w:numId="34">
    <w:abstractNumId w:val="20"/>
  </w:num>
  <w:num w:numId="35">
    <w:abstractNumId w:val="8"/>
  </w:num>
  <w:num w:numId="36">
    <w:abstractNumId w:val="31"/>
  </w:num>
  <w:num w:numId="37">
    <w:abstractNumId w:val="0"/>
  </w:num>
  <w:num w:numId="38">
    <w:abstractNumId w:val="26"/>
  </w:num>
  <w:num w:numId="39">
    <w:abstractNumId w:val="1"/>
  </w:num>
  <w:num w:numId="40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701DA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2DE2"/>
    <w:rsid w:val="00103F9B"/>
    <w:rsid w:val="001119E2"/>
    <w:rsid w:val="00120AAB"/>
    <w:rsid w:val="001446F7"/>
    <w:rsid w:val="00156F52"/>
    <w:rsid w:val="001613A6"/>
    <w:rsid w:val="00173107"/>
    <w:rsid w:val="001820E6"/>
    <w:rsid w:val="001A5151"/>
    <w:rsid w:val="001B58CE"/>
    <w:rsid w:val="001C4C12"/>
    <w:rsid w:val="001E0026"/>
    <w:rsid w:val="001E24A8"/>
    <w:rsid w:val="001F70FC"/>
    <w:rsid w:val="00201DC9"/>
    <w:rsid w:val="00202BAA"/>
    <w:rsid w:val="00207F64"/>
    <w:rsid w:val="002147E8"/>
    <w:rsid w:val="00214EBC"/>
    <w:rsid w:val="0022211B"/>
    <w:rsid w:val="002271F1"/>
    <w:rsid w:val="002357E5"/>
    <w:rsid w:val="002428A8"/>
    <w:rsid w:val="00255BBA"/>
    <w:rsid w:val="002705C9"/>
    <w:rsid w:val="00275D59"/>
    <w:rsid w:val="002822AC"/>
    <w:rsid w:val="00282D5B"/>
    <w:rsid w:val="002839BB"/>
    <w:rsid w:val="00292282"/>
    <w:rsid w:val="00292574"/>
    <w:rsid w:val="002A4070"/>
    <w:rsid w:val="002B05B0"/>
    <w:rsid w:val="002B2447"/>
    <w:rsid w:val="002B5DBC"/>
    <w:rsid w:val="002C283F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41817"/>
    <w:rsid w:val="00344683"/>
    <w:rsid w:val="00344B3F"/>
    <w:rsid w:val="00353532"/>
    <w:rsid w:val="00355F11"/>
    <w:rsid w:val="003A5D05"/>
    <w:rsid w:val="003B02FE"/>
    <w:rsid w:val="003C0A96"/>
    <w:rsid w:val="003C2BE3"/>
    <w:rsid w:val="003D0C2C"/>
    <w:rsid w:val="003D67D2"/>
    <w:rsid w:val="003E3736"/>
    <w:rsid w:val="003E3F53"/>
    <w:rsid w:val="003F4366"/>
    <w:rsid w:val="003F7125"/>
    <w:rsid w:val="003F7B20"/>
    <w:rsid w:val="0040520F"/>
    <w:rsid w:val="00406482"/>
    <w:rsid w:val="004079A8"/>
    <w:rsid w:val="00407B6D"/>
    <w:rsid w:val="0041066F"/>
    <w:rsid w:val="00417115"/>
    <w:rsid w:val="00430D2D"/>
    <w:rsid w:val="00437A4B"/>
    <w:rsid w:val="00445FD8"/>
    <w:rsid w:val="0044612C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56AA"/>
    <w:rsid w:val="004A64DF"/>
    <w:rsid w:val="004B4DA5"/>
    <w:rsid w:val="004C1CFF"/>
    <w:rsid w:val="004C22DA"/>
    <w:rsid w:val="004D127D"/>
    <w:rsid w:val="004E6B4E"/>
    <w:rsid w:val="004F3BB7"/>
    <w:rsid w:val="00521E12"/>
    <w:rsid w:val="0052389F"/>
    <w:rsid w:val="00525F4A"/>
    <w:rsid w:val="00537D52"/>
    <w:rsid w:val="0054174C"/>
    <w:rsid w:val="00544350"/>
    <w:rsid w:val="00544E8E"/>
    <w:rsid w:val="00545172"/>
    <w:rsid w:val="00551B61"/>
    <w:rsid w:val="00563434"/>
    <w:rsid w:val="00576EE8"/>
    <w:rsid w:val="00577D37"/>
    <w:rsid w:val="00580CCE"/>
    <w:rsid w:val="00581FBD"/>
    <w:rsid w:val="00584B87"/>
    <w:rsid w:val="005A41EF"/>
    <w:rsid w:val="005A4D8A"/>
    <w:rsid w:val="005A734C"/>
    <w:rsid w:val="005B0390"/>
    <w:rsid w:val="005B5360"/>
    <w:rsid w:val="005D11FD"/>
    <w:rsid w:val="005E5FC3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B2273"/>
    <w:rsid w:val="006D4E9A"/>
    <w:rsid w:val="006D5CC0"/>
    <w:rsid w:val="006D7604"/>
    <w:rsid w:val="006F699D"/>
    <w:rsid w:val="007102A0"/>
    <w:rsid w:val="007157D6"/>
    <w:rsid w:val="00724086"/>
    <w:rsid w:val="007267EF"/>
    <w:rsid w:val="007425ED"/>
    <w:rsid w:val="00743A57"/>
    <w:rsid w:val="00743E2C"/>
    <w:rsid w:val="0075071F"/>
    <w:rsid w:val="00750C33"/>
    <w:rsid w:val="00750EAA"/>
    <w:rsid w:val="00752F12"/>
    <w:rsid w:val="00754A39"/>
    <w:rsid w:val="0075505D"/>
    <w:rsid w:val="007574DC"/>
    <w:rsid w:val="00763BC6"/>
    <w:rsid w:val="007644C8"/>
    <w:rsid w:val="00784136"/>
    <w:rsid w:val="00791229"/>
    <w:rsid w:val="0079366E"/>
    <w:rsid w:val="007A30D5"/>
    <w:rsid w:val="007A6E18"/>
    <w:rsid w:val="007B5BA6"/>
    <w:rsid w:val="007C1EF5"/>
    <w:rsid w:val="007F5154"/>
    <w:rsid w:val="007F6E74"/>
    <w:rsid w:val="008161E5"/>
    <w:rsid w:val="008425F8"/>
    <w:rsid w:val="00851633"/>
    <w:rsid w:val="00875852"/>
    <w:rsid w:val="00883068"/>
    <w:rsid w:val="00890AC8"/>
    <w:rsid w:val="008A062D"/>
    <w:rsid w:val="008A7681"/>
    <w:rsid w:val="008C3E8F"/>
    <w:rsid w:val="008D0BFA"/>
    <w:rsid w:val="008D2E40"/>
    <w:rsid w:val="008D4713"/>
    <w:rsid w:val="008E1439"/>
    <w:rsid w:val="008E1D6E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C1535"/>
    <w:rsid w:val="009D467D"/>
    <w:rsid w:val="009D77C6"/>
    <w:rsid w:val="009E2EC7"/>
    <w:rsid w:val="009F0BB7"/>
    <w:rsid w:val="00A01ADD"/>
    <w:rsid w:val="00A0214A"/>
    <w:rsid w:val="00A02903"/>
    <w:rsid w:val="00A069CC"/>
    <w:rsid w:val="00A12418"/>
    <w:rsid w:val="00A34C43"/>
    <w:rsid w:val="00A4303E"/>
    <w:rsid w:val="00A43878"/>
    <w:rsid w:val="00A46C62"/>
    <w:rsid w:val="00A547AD"/>
    <w:rsid w:val="00A55633"/>
    <w:rsid w:val="00A569BF"/>
    <w:rsid w:val="00A576D4"/>
    <w:rsid w:val="00A7367B"/>
    <w:rsid w:val="00A762EA"/>
    <w:rsid w:val="00A776B8"/>
    <w:rsid w:val="00A82B89"/>
    <w:rsid w:val="00A8428A"/>
    <w:rsid w:val="00A871D9"/>
    <w:rsid w:val="00AA0157"/>
    <w:rsid w:val="00AA4839"/>
    <w:rsid w:val="00AB334C"/>
    <w:rsid w:val="00AB434C"/>
    <w:rsid w:val="00AB6965"/>
    <w:rsid w:val="00AB7889"/>
    <w:rsid w:val="00AC2A1A"/>
    <w:rsid w:val="00AD7500"/>
    <w:rsid w:val="00AF7E2D"/>
    <w:rsid w:val="00B0470E"/>
    <w:rsid w:val="00B05EA4"/>
    <w:rsid w:val="00B218C6"/>
    <w:rsid w:val="00B56C0C"/>
    <w:rsid w:val="00B61D65"/>
    <w:rsid w:val="00B7094A"/>
    <w:rsid w:val="00B779CB"/>
    <w:rsid w:val="00B85EE2"/>
    <w:rsid w:val="00B86D10"/>
    <w:rsid w:val="00B94478"/>
    <w:rsid w:val="00BA4714"/>
    <w:rsid w:val="00BC0917"/>
    <w:rsid w:val="00BC3F44"/>
    <w:rsid w:val="00BD1AFC"/>
    <w:rsid w:val="00BD7437"/>
    <w:rsid w:val="00BE0F30"/>
    <w:rsid w:val="00BF1FFE"/>
    <w:rsid w:val="00C00C50"/>
    <w:rsid w:val="00C11BA3"/>
    <w:rsid w:val="00C11DBD"/>
    <w:rsid w:val="00C201C0"/>
    <w:rsid w:val="00C23691"/>
    <w:rsid w:val="00C31066"/>
    <w:rsid w:val="00C42362"/>
    <w:rsid w:val="00C46715"/>
    <w:rsid w:val="00C54BA6"/>
    <w:rsid w:val="00C57C0F"/>
    <w:rsid w:val="00C61917"/>
    <w:rsid w:val="00C64699"/>
    <w:rsid w:val="00C7213F"/>
    <w:rsid w:val="00C722A0"/>
    <w:rsid w:val="00C73DDD"/>
    <w:rsid w:val="00C748FE"/>
    <w:rsid w:val="00C7736D"/>
    <w:rsid w:val="00C8767B"/>
    <w:rsid w:val="00C95D65"/>
    <w:rsid w:val="00CB2724"/>
    <w:rsid w:val="00CC4F37"/>
    <w:rsid w:val="00CC5B2F"/>
    <w:rsid w:val="00CC5D45"/>
    <w:rsid w:val="00CC6BA5"/>
    <w:rsid w:val="00CD14A0"/>
    <w:rsid w:val="00CD43FD"/>
    <w:rsid w:val="00CD61F7"/>
    <w:rsid w:val="00D46791"/>
    <w:rsid w:val="00D47052"/>
    <w:rsid w:val="00D53D48"/>
    <w:rsid w:val="00D55C96"/>
    <w:rsid w:val="00D64856"/>
    <w:rsid w:val="00D7613C"/>
    <w:rsid w:val="00D80D8B"/>
    <w:rsid w:val="00D8115B"/>
    <w:rsid w:val="00D85688"/>
    <w:rsid w:val="00D9620B"/>
    <w:rsid w:val="00DC449E"/>
    <w:rsid w:val="00DC4A25"/>
    <w:rsid w:val="00DD6CAE"/>
    <w:rsid w:val="00E03260"/>
    <w:rsid w:val="00E069AC"/>
    <w:rsid w:val="00E07D03"/>
    <w:rsid w:val="00E17891"/>
    <w:rsid w:val="00E26E48"/>
    <w:rsid w:val="00E36CB6"/>
    <w:rsid w:val="00E3746D"/>
    <w:rsid w:val="00E42A08"/>
    <w:rsid w:val="00E65FDD"/>
    <w:rsid w:val="00E67E62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D30B3"/>
    <w:rsid w:val="00ED7A51"/>
    <w:rsid w:val="00EE2EEE"/>
    <w:rsid w:val="00EF13A7"/>
    <w:rsid w:val="00F0161D"/>
    <w:rsid w:val="00F037D4"/>
    <w:rsid w:val="00F24A92"/>
    <w:rsid w:val="00F354A1"/>
    <w:rsid w:val="00F55A80"/>
    <w:rsid w:val="00F8208E"/>
    <w:rsid w:val="00F84BE2"/>
    <w:rsid w:val="00F96625"/>
    <w:rsid w:val="00F97841"/>
    <w:rsid w:val="00FA59CB"/>
    <w:rsid w:val="00FD1FA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1DC5D767-A4CD-48F6-90E9-AB4B2B1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0EC86-F43B-43AE-9447-2DCDFB337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5905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7</cp:revision>
  <cp:lastPrinted>2026-06-25T06:29:00Z</cp:lastPrinted>
  <dcterms:created xsi:type="dcterms:W3CDTF">2026-06-25T06:29:00Z</dcterms:created>
  <dcterms:modified xsi:type="dcterms:W3CDTF">2026-07-10T10:36:00Z</dcterms:modified>
</cp:coreProperties>
</file>