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06EB71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534" w:tblpY="474"/>
        <w:tblW w:w="8820" w:type="dxa"/>
        <w:tblLook w:val="04A0" w:firstRow="1" w:lastRow="0" w:firstColumn="1" w:lastColumn="0" w:noHBand="0" w:noVBand="1"/>
      </w:tblPr>
      <w:tblGrid>
        <w:gridCol w:w="669"/>
        <w:gridCol w:w="682"/>
        <w:gridCol w:w="861"/>
        <w:gridCol w:w="1027"/>
        <w:gridCol w:w="5581"/>
      </w:tblGrid>
      <w:tr w:rsidR="00FC7031" w:rsidRPr="00C1768A" w14:paraId="24616BD9" w14:textId="77777777" w:rsidTr="00FC7031">
        <w:trPr>
          <w:trHeight w:val="285"/>
        </w:trPr>
        <w:tc>
          <w:tcPr>
            <w:tcW w:w="88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40D5D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b/>
                <w:bCs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b/>
                <w:bCs/>
                <w:lang w:val="id-ID" w:eastAsia="id-ID"/>
              </w:rPr>
              <w:t xml:space="preserve">DIVISI </w:t>
            </w:r>
            <w:r w:rsidRPr="0044779C">
              <w:rPr>
                <w:rFonts w:ascii="FSAlbert" w:eastAsia="Times New Roman" w:hAnsi="FSAlbert" w:cs="Calibri"/>
                <w:b/>
                <w:bCs/>
                <w:lang w:eastAsia="id-ID"/>
              </w:rPr>
              <w:t>TEKNOLOGI INFROMASI</w:t>
            </w:r>
          </w:p>
        </w:tc>
      </w:tr>
      <w:tr w:rsidR="00FC7031" w:rsidRPr="00C1768A" w14:paraId="79628B15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32D1D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13.0.</w:t>
            </w:r>
          </w:p>
        </w:tc>
        <w:tc>
          <w:tcPr>
            <w:tcW w:w="81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67DBE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DIVISI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 xml:space="preserve"> TEKNOLOGI INFORMASI</w:t>
            </w:r>
          </w:p>
        </w:tc>
      </w:tr>
      <w:tr w:rsidR="00FC7031" w:rsidRPr="00C1768A" w14:paraId="28E855C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E9326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FEFA6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</w:t>
            </w:r>
          </w:p>
        </w:tc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7ACA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KEPALA BAGIAN OPERASIONAL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</w:p>
        </w:tc>
      </w:tr>
      <w:tr w:rsidR="00FC7031" w:rsidRPr="00C1768A" w14:paraId="498644C8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058B6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823A4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C4F9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5A42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DC &amp; DRC</w:t>
            </w:r>
          </w:p>
        </w:tc>
      </w:tr>
      <w:tr w:rsidR="00FC7031" w:rsidRPr="00C1768A" w14:paraId="0351E879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97F6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8741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A9DFA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B50D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495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DC</w:t>
            </w:r>
          </w:p>
        </w:tc>
      </w:tr>
      <w:tr w:rsidR="00FC7031" w:rsidRPr="00C1768A" w14:paraId="20BA94E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00C0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B1B01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7BC79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62FE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8380A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DRC</w:t>
            </w:r>
          </w:p>
        </w:tc>
      </w:tr>
      <w:tr w:rsidR="00FC7031" w:rsidRPr="00C1768A" w14:paraId="003BB238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011E7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BA18A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0DDB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659E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13.A.1.3.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38AA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SYSTEM OPERATOR EOD</w:t>
            </w:r>
          </w:p>
        </w:tc>
      </w:tr>
      <w:tr w:rsidR="00FC7031" w:rsidRPr="00C1768A" w14:paraId="30DAEB39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0B7A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1788E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A9201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0045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13.A.1.4.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298C0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INSTALASI DAN MAINTENANCE SERVER</w:t>
            </w:r>
          </w:p>
        </w:tc>
      </w:tr>
      <w:tr w:rsidR="00FC7031" w:rsidRPr="00C1768A" w14:paraId="4D36A086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EABB8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8CA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E890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13.A.2.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4CCEE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HELPDESK DAN MONITORING</w:t>
            </w:r>
          </w:p>
        </w:tc>
      </w:tr>
      <w:tr w:rsidR="00FC7031" w:rsidRPr="00C1768A" w14:paraId="2DA6803B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91B4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8001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675B6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EAEA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13.A.2.1.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FB10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TICKETING</w:t>
            </w:r>
          </w:p>
        </w:tc>
      </w:tr>
      <w:tr w:rsidR="00FC7031" w:rsidRPr="00C1768A" w14:paraId="244B4546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21D7D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3E3E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AB7B2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62C8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13.A.2.2.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6796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MONITORING DAN SUPPORT APLIKASI</w:t>
            </w:r>
          </w:p>
        </w:tc>
      </w:tr>
      <w:tr w:rsidR="00FC7031" w:rsidRPr="00C1768A" w14:paraId="68A985E0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D496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5A60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EF13F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9D939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13.A.2.3.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F49A8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PELAKSANA HELPDESK </w:t>
            </w:r>
          </w:p>
        </w:tc>
      </w:tr>
      <w:tr w:rsidR="00FC7031" w:rsidRPr="00C1768A" w14:paraId="0E65D4AB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1C608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6EAB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71EBD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2EB3E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13.A.2.4.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74DF0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INSTALASI DAN MAINTENANCE ATM</w:t>
            </w:r>
          </w:p>
        </w:tc>
      </w:tr>
      <w:tr w:rsidR="00FC7031" w:rsidRPr="00C1768A" w14:paraId="20B6A818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C6DD9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13D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9229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13.A.3.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165AE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NETWORK &amp; SECURITY</w:t>
            </w:r>
          </w:p>
        </w:tc>
      </w:tr>
      <w:tr w:rsidR="00FC7031" w:rsidRPr="00C1768A" w14:paraId="6C16DF1E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B592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78B4D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7DEEB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F9DF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13.A.3.1.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BAFDF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JARINGAN KANTOR DAN PIHAK KETIGA</w:t>
            </w:r>
          </w:p>
        </w:tc>
      </w:tr>
      <w:tr w:rsidR="00FC7031" w:rsidRPr="00C1768A" w14:paraId="4F2EE2E3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A6B5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41882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D0666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B425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13.A.3.2.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D8BF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SUPPORT APLIKASI BI</w:t>
            </w:r>
          </w:p>
        </w:tc>
      </w:tr>
      <w:tr w:rsidR="00FC7031" w:rsidRPr="00C1768A" w14:paraId="06E0B7AB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2F0B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A4712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55129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2760A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13.A.3.3.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3701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INSTALASI DAN MAINTENANCE PERANGKAT KOMPUTER</w:t>
            </w:r>
          </w:p>
        </w:tc>
      </w:tr>
      <w:tr w:rsidR="00FC7031" w:rsidRPr="00C1768A" w14:paraId="24D78307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2D84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F6493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213F9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5169D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1877C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FC7031" w:rsidRPr="00C1768A" w14:paraId="04D2A8EA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A7B5B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B4DC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</w:t>
            </w:r>
          </w:p>
        </w:tc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32DD9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KEPALA BAGIAN PENGEMBANGAN APLIKASI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</w:p>
        </w:tc>
      </w:tr>
      <w:tr w:rsidR="00FC7031" w:rsidRPr="00C1768A" w14:paraId="5F88D2D2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6CCA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54276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37A0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CBA6E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CORE BANKING &amp; MIS</w:t>
            </w:r>
          </w:p>
        </w:tc>
      </w:tr>
      <w:tr w:rsidR="00FC7031" w:rsidRPr="00C1768A" w14:paraId="67571004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C995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41472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131D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178BF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1EBFD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CORE BANKING</w:t>
            </w:r>
          </w:p>
        </w:tc>
      </w:tr>
      <w:tr w:rsidR="00FC7031" w:rsidRPr="00C1768A" w14:paraId="6B0DC661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E51C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32CF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096A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09B3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CA2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MIS &amp; DATA WAREHOUSE</w:t>
            </w:r>
          </w:p>
        </w:tc>
      </w:tr>
      <w:tr w:rsidR="00FC7031" w:rsidRPr="00C1768A" w14:paraId="74398FE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0686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135DD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5D5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13.B.2.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4B3F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SWITCHING &amp; SURROUNDING</w:t>
            </w:r>
          </w:p>
        </w:tc>
      </w:tr>
      <w:tr w:rsidR="00FC7031" w:rsidRPr="00C1768A" w14:paraId="7CBFF8E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37F17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F8946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1F5D5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0B716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13.B.2.1.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C7E2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SWITCHING</w:t>
            </w:r>
          </w:p>
        </w:tc>
      </w:tr>
      <w:tr w:rsidR="00FC7031" w:rsidRPr="00C1768A" w14:paraId="543F596C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91B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BA07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98B90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BF82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13.B.2.2.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4FD5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SURROUNDING APPLICATION</w:t>
            </w:r>
          </w:p>
        </w:tc>
      </w:tr>
      <w:tr w:rsidR="00FC7031" w:rsidRPr="00C1768A" w14:paraId="2A49F64E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6632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747C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9915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13.B.3.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A37C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BISNIS ANALYST &amp; SISTEM ANALYST</w:t>
            </w:r>
          </w:p>
        </w:tc>
      </w:tr>
      <w:tr w:rsidR="00FC7031" w:rsidRPr="00C1768A" w14:paraId="2BDD2803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AC63B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3B29A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7B0CF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6E09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13.B.3.1.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2261F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BISNIS ANALYST</w:t>
            </w:r>
          </w:p>
        </w:tc>
      </w:tr>
      <w:tr w:rsidR="00FC7031" w:rsidRPr="00C1768A" w14:paraId="7AC06D16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4D022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18868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AF8BC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54759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13.B.3.2.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EEF56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PELAKSANA SISTEM ANALYST</w:t>
            </w:r>
          </w:p>
        </w:tc>
      </w:tr>
      <w:tr w:rsidR="00FC7031" w:rsidRPr="00C1768A" w14:paraId="10AEE564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E3B3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1A6D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B9D9D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13.C.1.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A7DF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KEPALA SEKSI QUALITY ASSURANCE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</w:p>
        </w:tc>
      </w:tr>
      <w:tr w:rsidR="00FC7031" w:rsidRPr="00C1768A" w14:paraId="34CC89F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2E899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2030F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C293F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724B7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13.C.1.1.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D8374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PELAKSANA QUALITY ASSURANCE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</w:p>
        </w:tc>
      </w:tr>
      <w:tr w:rsidR="00FC7031" w:rsidRPr="00C1768A" w14:paraId="76E3783F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836E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E89B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44D64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13.D.1.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A8F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KEPALA SEKSI IT GOVERNANCE</w:t>
            </w:r>
          </w:p>
        </w:tc>
      </w:tr>
      <w:tr w:rsidR="00FC7031" w:rsidRPr="00C1768A" w14:paraId="1ED5A964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90067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1181B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68F7C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B736C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13.D.1.1.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7B4F3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PELAKSANA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 GOVERNANCE</w:t>
            </w:r>
          </w:p>
        </w:tc>
      </w:tr>
      <w:tr w:rsidR="00FC7031" w:rsidRPr="00C1768A" w14:paraId="333F95CD" w14:textId="77777777" w:rsidTr="00FC7031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03660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BA92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47A3" w14:textId="77777777" w:rsidR="00FC7031" w:rsidRPr="0044779C" w:rsidRDefault="00FC7031" w:rsidP="00FC703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4EE77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>13.D.1.2.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D1231" w14:textId="77777777" w:rsidR="00FC7031" w:rsidRPr="0044779C" w:rsidRDefault="00FC7031" w:rsidP="00FC7031">
            <w:pPr>
              <w:rPr>
                <w:rFonts w:ascii="FSAlbert" w:eastAsia="Times New Roman" w:hAnsi="FSAlbert" w:cs="Calibri"/>
                <w:lang w:eastAsia="id-ID"/>
              </w:rPr>
            </w:pPr>
            <w:r w:rsidRPr="0044779C">
              <w:rPr>
                <w:rFonts w:ascii="FSAlbert" w:eastAsia="Times New Roman" w:hAnsi="FSAlbert" w:cs="Calibri"/>
                <w:lang w:val="id-ID" w:eastAsia="id-ID"/>
              </w:rPr>
              <w:t xml:space="preserve">PELAKSANA TINDAK LANJUT </w:t>
            </w:r>
            <w:r w:rsidRPr="0044779C">
              <w:rPr>
                <w:rFonts w:ascii="FSAlbert" w:eastAsia="Times New Roman" w:hAnsi="FSAlbert" w:cs="Calibri"/>
                <w:lang w:eastAsia="id-ID"/>
              </w:rPr>
              <w:t>TI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FC7031">
          <w:footerReference w:type="default" r:id="rId21"/>
          <w:type w:val="continuous"/>
          <w:pgSz w:w="12240" w:h="15840" w:code="1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  <w:docGrid w:linePitch="299"/>
        </w:sectPr>
      </w:pPr>
    </w:p>
    <w:p w14:paraId="5D75F1E8" w14:textId="665695EC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FC7031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67663" w14:textId="77777777" w:rsidR="00DE1453" w:rsidRDefault="00DE1453" w:rsidP="00590248">
      <w:r>
        <w:separator/>
      </w:r>
    </w:p>
  </w:endnote>
  <w:endnote w:type="continuationSeparator" w:id="0">
    <w:p w14:paraId="6DFB10D2" w14:textId="77777777" w:rsidR="00DE1453" w:rsidRDefault="00DE1453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9875DA" w14:textId="77777777" w:rsidR="00DE1453" w:rsidRDefault="00DE1453" w:rsidP="00590248">
      <w:r>
        <w:separator/>
      </w:r>
    </w:p>
  </w:footnote>
  <w:footnote w:type="continuationSeparator" w:id="0">
    <w:p w14:paraId="4C38CD19" w14:textId="77777777" w:rsidR="00DE1453" w:rsidRDefault="00DE1453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312E7C"/>
    <w:rsid w:val="0044779C"/>
    <w:rsid w:val="005050E8"/>
    <w:rsid w:val="00590248"/>
    <w:rsid w:val="00674861"/>
    <w:rsid w:val="00B37325"/>
    <w:rsid w:val="00B82C05"/>
    <w:rsid w:val="00BD00E7"/>
    <w:rsid w:val="00DE1453"/>
    <w:rsid w:val="00E165FF"/>
    <w:rsid w:val="00F21314"/>
    <w:rsid w:val="00FC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0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031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76EC-074C-474C-BCB3-51FCB3D27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2026-07-30T02:24:00Z</cp:lastPrinted>
  <dcterms:created xsi:type="dcterms:W3CDTF">2026-07-24T02:23:00Z</dcterms:created>
  <dcterms:modified xsi:type="dcterms:W3CDTF">2026-07-30T02:26:00Z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