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"/>
        <w:gridCol w:w="1868"/>
        <w:gridCol w:w="2312"/>
        <w:gridCol w:w="4726"/>
      </w:tblGrid>
      <w:tr w:rsidR="008E4144" w:rsidRPr="007C6DEF" w14:paraId="5EAAF520" w14:textId="77777777" w:rsidTr="008E4144">
        <w:tc>
          <w:tcPr>
            <w:tcW w:w="2219" w:type="dxa"/>
            <w:gridSpan w:val="2"/>
          </w:tcPr>
          <w:p w14:paraId="6CAB00F3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051" w:type="dxa"/>
            <w:gridSpan w:val="2"/>
          </w:tcPr>
          <w:p w14:paraId="77504D1B" w14:textId="55565C11" w:rsidR="008E4144" w:rsidRPr="00162BE5" w:rsidRDefault="008E4144" w:rsidP="00162BE5">
            <w:pPr>
              <w:rPr>
                <w:rFonts w:ascii="FSAlbert" w:hAnsi="FSAlbert" w:cs="Arial"/>
                <w:sz w:val="22"/>
                <w:szCs w:val="22"/>
              </w:rPr>
            </w:pPr>
            <w:r w:rsidRPr="007C6DEF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D6415">
              <w:rPr>
                <w:rFonts w:ascii="FSAlbert" w:hAnsi="FSAlbert"/>
                <w:sz w:val="22"/>
                <w:szCs w:val="22"/>
              </w:rPr>
              <w:t xml:space="preserve">Seksi </w:t>
            </w:r>
            <w:r w:rsidR="00162BE5">
              <w:rPr>
                <w:rFonts w:ascii="FSAlbert" w:hAnsi="FSAlbert"/>
                <w:sz w:val="22"/>
                <w:szCs w:val="22"/>
              </w:rPr>
              <w:t>HC Operation</w:t>
            </w:r>
          </w:p>
        </w:tc>
      </w:tr>
      <w:tr w:rsidR="008E4144" w:rsidRPr="007C6DEF" w14:paraId="43FBAB90" w14:textId="77777777" w:rsidTr="008E4144">
        <w:tc>
          <w:tcPr>
            <w:tcW w:w="2219" w:type="dxa"/>
            <w:gridSpan w:val="2"/>
          </w:tcPr>
          <w:p w14:paraId="5F8AB141" w14:textId="3DFE28D8" w:rsidR="008E4144" w:rsidRPr="00D6493D" w:rsidRDefault="008E414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051" w:type="dxa"/>
            <w:gridSpan w:val="2"/>
          </w:tcPr>
          <w:p w14:paraId="66BEE247" w14:textId="5F794BB9" w:rsidR="008E4144" w:rsidRPr="00162BE5" w:rsidRDefault="008E4144" w:rsidP="00162BE5">
            <w:pPr>
              <w:rPr>
                <w:rFonts w:ascii="FSAlbert" w:hAnsi="FSAlbert" w:cs="Arial"/>
                <w:sz w:val="22"/>
                <w:szCs w:val="22"/>
              </w:rPr>
            </w:pPr>
            <w:r w:rsidRPr="007C6DEF">
              <w:rPr>
                <w:rFonts w:ascii="FSAlbert" w:hAnsi="FSAlbert"/>
                <w:sz w:val="22"/>
                <w:szCs w:val="22"/>
                <w:lang w:val="id-ID"/>
              </w:rPr>
              <w:t xml:space="preserve">Kepala </w:t>
            </w:r>
            <w:r w:rsidR="00AD6415">
              <w:rPr>
                <w:rFonts w:ascii="FSAlbert" w:hAnsi="FSAlbert"/>
                <w:sz w:val="22"/>
                <w:szCs w:val="22"/>
              </w:rPr>
              <w:t xml:space="preserve">Bagian </w:t>
            </w:r>
            <w:r w:rsidR="00162BE5">
              <w:rPr>
                <w:rFonts w:ascii="FSAlbert" w:hAnsi="FSAlbert"/>
                <w:sz w:val="22"/>
                <w:szCs w:val="22"/>
              </w:rPr>
              <w:t>HC Service</w:t>
            </w:r>
          </w:p>
        </w:tc>
      </w:tr>
      <w:tr w:rsidR="008E4144" w:rsidRPr="007C6DEF" w14:paraId="7CFFD317" w14:textId="77777777" w:rsidTr="008E4144">
        <w:tc>
          <w:tcPr>
            <w:tcW w:w="2219" w:type="dxa"/>
            <w:gridSpan w:val="2"/>
          </w:tcPr>
          <w:p w14:paraId="28F19120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051" w:type="dxa"/>
            <w:gridSpan w:val="2"/>
          </w:tcPr>
          <w:p w14:paraId="01E67448" w14:textId="77777777" w:rsidR="00162BE5" w:rsidRPr="00162BE5" w:rsidRDefault="00162BE5" w:rsidP="00162BE5">
            <w:pPr>
              <w:pStyle w:val="ListParagraph"/>
              <w:numPr>
                <w:ilvl w:val="0"/>
                <w:numId w:val="26"/>
              </w:numPr>
              <w:ind w:left="250" w:hanging="218"/>
              <w:rPr>
                <w:rFonts w:ascii="FSAlbert" w:hAnsi="FSAlbert"/>
                <w:sz w:val="22"/>
                <w:szCs w:val="22"/>
                <w:lang w:val="id-ID"/>
              </w:rPr>
            </w:pPr>
            <w:r w:rsidRPr="00162BE5">
              <w:rPr>
                <w:rFonts w:ascii="FSAlbert" w:hAnsi="FSAlbert"/>
                <w:sz w:val="22"/>
                <w:szCs w:val="22"/>
                <w:lang w:val="id-ID"/>
              </w:rPr>
              <w:t>Pelaksana Payroll &amp; Remunerasi</w:t>
            </w:r>
          </w:p>
          <w:p w14:paraId="0107B0EC" w14:textId="77777777" w:rsidR="00162BE5" w:rsidRPr="00162BE5" w:rsidRDefault="00162BE5" w:rsidP="00162BE5">
            <w:pPr>
              <w:pStyle w:val="ListParagraph"/>
              <w:numPr>
                <w:ilvl w:val="0"/>
                <w:numId w:val="26"/>
              </w:numPr>
              <w:ind w:left="250" w:hanging="218"/>
              <w:rPr>
                <w:rFonts w:ascii="FSAlbert" w:hAnsi="FSAlbert"/>
                <w:sz w:val="22"/>
                <w:szCs w:val="22"/>
                <w:lang w:val="id-ID"/>
              </w:rPr>
            </w:pPr>
            <w:r w:rsidRPr="00162BE5">
              <w:rPr>
                <w:rFonts w:ascii="FSAlbert" w:hAnsi="FSAlbert"/>
                <w:sz w:val="22"/>
                <w:szCs w:val="22"/>
                <w:lang w:val="id-ID"/>
              </w:rPr>
              <w:t>Pelaksana Administrasi Kepegawaian</w:t>
            </w:r>
          </w:p>
          <w:p w14:paraId="331D101C" w14:textId="1F1AFB25" w:rsidR="00AD6415" w:rsidRPr="008428B7" w:rsidRDefault="00162BE5" w:rsidP="00162BE5">
            <w:pPr>
              <w:pStyle w:val="ListParagraph"/>
              <w:numPr>
                <w:ilvl w:val="0"/>
                <w:numId w:val="26"/>
              </w:numPr>
              <w:ind w:left="250" w:hanging="218"/>
              <w:rPr>
                <w:rFonts w:ascii="FSAlbert" w:hAnsi="FSAlbert"/>
                <w:sz w:val="22"/>
                <w:szCs w:val="22"/>
                <w:lang w:val="id-ID"/>
              </w:rPr>
            </w:pPr>
            <w:r w:rsidRPr="00162BE5">
              <w:rPr>
                <w:rFonts w:ascii="FSAlbert" w:hAnsi="FSAlbert"/>
                <w:sz w:val="22"/>
                <w:szCs w:val="22"/>
                <w:lang w:val="id-ID"/>
              </w:rPr>
              <w:t>Pelaksana Kesejahteraan &amp; Hubungan Industrial</w:t>
            </w:r>
          </w:p>
        </w:tc>
      </w:tr>
      <w:tr w:rsidR="008E4144" w:rsidRPr="007C6DEF" w14:paraId="42214F00" w14:textId="77777777" w:rsidTr="008E4144">
        <w:trPr>
          <w:trHeight w:val="270"/>
        </w:trPr>
        <w:tc>
          <w:tcPr>
            <w:tcW w:w="2219" w:type="dxa"/>
            <w:gridSpan w:val="2"/>
            <w:vMerge w:val="restart"/>
          </w:tcPr>
          <w:p w14:paraId="7D522026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314" w:type="dxa"/>
          </w:tcPr>
          <w:p w14:paraId="52A84951" w14:textId="77777777" w:rsidR="008E4144" w:rsidRPr="007C6DEF" w:rsidRDefault="008E4144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7C6DEF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737" w:type="dxa"/>
          </w:tcPr>
          <w:p w14:paraId="1D11777A" w14:textId="77777777" w:rsidR="008E4144" w:rsidRPr="00B11ED1" w:rsidRDefault="008E4144" w:rsidP="00B11ED1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B11ED1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8E4144" w:rsidRPr="007C6DEF" w14:paraId="36EDDB6E" w14:textId="77777777" w:rsidTr="008E4144">
        <w:trPr>
          <w:trHeight w:val="285"/>
        </w:trPr>
        <w:tc>
          <w:tcPr>
            <w:tcW w:w="2219" w:type="dxa"/>
            <w:gridSpan w:val="2"/>
            <w:vMerge/>
          </w:tcPr>
          <w:p w14:paraId="12E07803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4868C9BB" w14:textId="6E16AC38" w:rsidR="008E4144" w:rsidRPr="007C6DEF" w:rsidRDefault="008E414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C6DEF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737" w:type="dxa"/>
          </w:tcPr>
          <w:p w14:paraId="770FDF13" w14:textId="4CD52AEA" w:rsidR="008E4144" w:rsidRPr="007C6DEF" w:rsidRDefault="00653CD9" w:rsidP="00CF20CE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8E4144" w:rsidRPr="007C6DEF" w14:paraId="0FE4EBE7" w14:textId="77777777" w:rsidTr="008E4144">
        <w:trPr>
          <w:trHeight w:val="285"/>
        </w:trPr>
        <w:tc>
          <w:tcPr>
            <w:tcW w:w="2219" w:type="dxa"/>
            <w:gridSpan w:val="2"/>
            <w:vMerge/>
          </w:tcPr>
          <w:p w14:paraId="5E07EACB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314" w:type="dxa"/>
          </w:tcPr>
          <w:p w14:paraId="70C753CC" w14:textId="77777777" w:rsidR="008E4144" w:rsidRPr="007C6DEF" w:rsidRDefault="008E4144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7C6DEF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737" w:type="dxa"/>
          </w:tcPr>
          <w:p w14:paraId="29E6A216" w14:textId="7A2C5627" w:rsidR="008E4144" w:rsidRPr="007C6DEF" w:rsidRDefault="00A205B1" w:rsidP="00CF20C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-</w:t>
            </w:r>
          </w:p>
        </w:tc>
      </w:tr>
      <w:tr w:rsidR="008E4144" w:rsidRPr="007C6DEF" w14:paraId="78C84CD2" w14:textId="77777777" w:rsidTr="008E4144">
        <w:tc>
          <w:tcPr>
            <w:tcW w:w="2219" w:type="dxa"/>
            <w:gridSpan w:val="2"/>
          </w:tcPr>
          <w:p w14:paraId="5C3AC273" w14:textId="77777777" w:rsidR="008E4144" w:rsidRPr="00D6493D" w:rsidRDefault="008E4144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051" w:type="dxa"/>
            <w:gridSpan w:val="2"/>
          </w:tcPr>
          <w:p w14:paraId="5542A532" w14:textId="2D3BC7E8" w:rsidR="008E4144" w:rsidRPr="0022284F" w:rsidRDefault="00A10DBF" w:rsidP="00B31EF8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 w:rsidRPr="00A10DBF">
              <w:rPr>
                <w:rFonts w:ascii="FSAlbert" w:hAnsi="FSAlbert" w:cs="Arial"/>
                <w:sz w:val="22"/>
                <w:szCs w:val="22"/>
                <w:lang w:val="fi-FI"/>
              </w:rPr>
              <w:t>Merencanakan, mengoordinasikan, dan mengendalikan pelaksanaan proses payroll &amp; remunerasi, administrasi kepegawaian, serta pengelolaan kesejahteraan dan hubungan industrial pegawai secara akurat, tepat waktu, dan sesuai ketentuan regulasi dan kebijakan internal, guna mendukung kelancaran operasional dan kepuasan pegawai Bank Sultra.</w:t>
            </w:r>
          </w:p>
        </w:tc>
      </w:tr>
      <w:tr w:rsidR="008E4144" w:rsidRPr="007C6DEF" w14:paraId="7DC1B427" w14:textId="77777777" w:rsidTr="008E4144">
        <w:tc>
          <w:tcPr>
            <w:tcW w:w="9270" w:type="dxa"/>
            <w:gridSpan w:val="4"/>
          </w:tcPr>
          <w:p w14:paraId="37381671" w14:textId="77777777" w:rsidR="008E4144" w:rsidRPr="00D6493D" w:rsidRDefault="008E4144" w:rsidP="008E4144">
            <w:pPr>
              <w:spacing w:after="240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8E4144" w:rsidRPr="007C6DEF" w14:paraId="77FB1896" w14:textId="77777777" w:rsidTr="00D6493D">
        <w:tc>
          <w:tcPr>
            <w:tcW w:w="364" w:type="dxa"/>
            <w:tcBorders>
              <w:right w:val="nil"/>
            </w:tcBorders>
          </w:tcPr>
          <w:p w14:paraId="0B294AD6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4A28A139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7051" w:type="dxa"/>
            <w:gridSpan w:val="2"/>
          </w:tcPr>
          <w:p w14:paraId="58607D68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Menyusun rencana kerja tahunan Seksi HC Operation selaras dengan rencana kerja Bagian HC Service.</w:t>
            </w:r>
          </w:p>
          <w:p w14:paraId="08B7F240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Merencanakan kalender proses payroll dan pembayaran remunerasi tahunan.</w:t>
            </w:r>
          </w:p>
          <w:p w14:paraId="13D53135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Merencanakan agenda administrasi kepegawaian (mutasi, promosi, pensiun) sesuai kebutuhan organisasi.</w:t>
            </w:r>
          </w:p>
          <w:p w14:paraId="13BDEB5D" w14:textId="74CD7B51" w:rsidR="008E4144" w:rsidRPr="008E4144" w:rsidRDefault="00A10DBF" w:rsidP="00A10DB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Merencanakan program kesejahteraan pegawai dan agenda pembinaan hubungan industrial.</w:t>
            </w:r>
          </w:p>
        </w:tc>
      </w:tr>
      <w:tr w:rsidR="008E4144" w:rsidRPr="007C6DEF" w14:paraId="733DCD6E" w14:textId="77777777" w:rsidTr="00D6493D">
        <w:tc>
          <w:tcPr>
            <w:tcW w:w="364" w:type="dxa"/>
            <w:tcBorders>
              <w:right w:val="nil"/>
            </w:tcBorders>
          </w:tcPr>
          <w:p w14:paraId="76EB2F78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37890DE6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7051" w:type="dxa"/>
            <w:gridSpan w:val="2"/>
          </w:tcPr>
          <w:p w14:paraId="40DBA2A9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Membagi tugas antara Pelaksana Payroll &amp; Remunerasi, Pelaksana Administrasi Kepegawaian, dan Pelaksana Kesejahteraan &amp; Hubungan Industrial.</w:t>
            </w:r>
          </w:p>
          <w:p w14:paraId="44FC0B81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Menetapkan mekanisme koordinasi dengan Divisi Keuangan, Seksi HCIS, dan unit kerja lain.</w:t>
            </w:r>
          </w:p>
          <w:p w14:paraId="1452331A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Mengalokasikan sumber daya (waktu, sistem, anggaran) sesuai prioritas kerja seksi.</w:t>
            </w:r>
          </w:p>
          <w:p w14:paraId="0B2DB322" w14:textId="307F1AC1" w:rsidR="008E4144" w:rsidRPr="0034529D" w:rsidRDefault="00A10DBF" w:rsidP="00A10DBF">
            <w:pPr>
              <w:numPr>
                <w:ilvl w:val="0"/>
                <w:numId w:val="4"/>
              </w:numPr>
              <w:spacing w:after="240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Menyusun standar prosedur (SOP) proses payroll, administrasi, dan penanganan keluhan pegawai</w:t>
            </w:r>
          </w:p>
        </w:tc>
      </w:tr>
      <w:tr w:rsidR="008E4144" w:rsidRPr="007C6DEF" w14:paraId="3475C826" w14:textId="77777777" w:rsidTr="00D6493D">
        <w:tc>
          <w:tcPr>
            <w:tcW w:w="364" w:type="dxa"/>
            <w:tcBorders>
              <w:right w:val="nil"/>
            </w:tcBorders>
          </w:tcPr>
          <w:p w14:paraId="24FEEA00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55" w:type="dxa"/>
            <w:tcBorders>
              <w:left w:val="nil"/>
              <w:bottom w:val="single" w:sz="4" w:space="0" w:color="auto"/>
            </w:tcBorders>
          </w:tcPr>
          <w:p w14:paraId="6263D159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7051" w:type="dxa"/>
            <w:gridSpan w:val="2"/>
          </w:tcPr>
          <w:p w14:paraId="1E1A69E4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Mengarahkan Pelaksana Payroll &amp; Remunerasi dalam proses perhitungan dan pembayaran gaji.</w:t>
            </w:r>
          </w:p>
          <w:p w14:paraId="765CFEF4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Mengarahkan Pelaksana Administrasi Kepegawaian dalam </w:t>
            </w: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lastRenderedPageBreak/>
              <w:t>pengelolaan dokumen dan proses administrasi pegawai.</w:t>
            </w:r>
          </w:p>
          <w:p w14:paraId="68ADE082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Mengarahkan Pelaksana Kesejahteraan &amp; Hubungan Industrial dalam pengelolaan benefit dan penanganan keluhan pegawai.</w:t>
            </w:r>
          </w:p>
          <w:p w14:paraId="718ABD74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Memimpin rapat koordinasi harian/mingguan seksi.</w:t>
            </w:r>
          </w:p>
          <w:p w14:paraId="05EB3E31" w14:textId="7293105C" w:rsidR="0034529D" w:rsidRPr="0034529D" w:rsidRDefault="00A10DBF" w:rsidP="00A10DBF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Menindaklanjuti eskalasi permasalahan payroll, administrasi, atau hubungan industrial yang memerlukan keputusan Kepala Seksi.</w:t>
            </w:r>
          </w:p>
          <w:p w14:paraId="2A632AE2" w14:textId="31DCFD39" w:rsidR="004429E7" w:rsidRPr="00461F13" w:rsidRDefault="004429E7" w:rsidP="0034529D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</w:t>
            </w:r>
            <w:r>
              <w:rPr>
                <w:rFonts w:ascii="FSAlbert" w:hAnsi="FSAlbert" w:cs="Arial"/>
                <w:sz w:val="22"/>
                <w:szCs w:val="24"/>
              </w:rPr>
              <w:t>sing bawahan dilingkup kerjanya.</w:t>
            </w:r>
          </w:p>
          <w:p w14:paraId="3855CB12" w14:textId="77777777" w:rsidR="00612C44" w:rsidRPr="006725E8" w:rsidRDefault="00612C44" w:rsidP="008D4D5B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612C44">
              <w:rPr>
                <w:rFonts w:ascii="FSAlbert" w:hAnsi="FSAlbert" w:cs="Arial"/>
                <w:sz w:val="22"/>
                <w:szCs w:val="24"/>
              </w:rPr>
              <w:t>Menerapkan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Budaya kerja perusahaan yang tertuang pada slogan STAR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(Sinergy, Trsuted,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pada lingkungan Unit Kerjanya.</w:t>
            </w:r>
          </w:p>
          <w:p w14:paraId="0FB88292" w14:textId="77777777" w:rsidR="008E4144" w:rsidRPr="004429E7" w:rsidRDefault="004429E7" w:rsidP="008D4D5B">
            <w:pPr>
              <w:numPr>
                <w:ilvl w:val="0"/>
                <w:numId w:val="4"/>
              </w:numPr>
              <w:spacing w:after="120"/>
              <w:ind w:right="27"/>
              <w:rPr>
                <w:sz w:val="22"/>
                <w:szCs w:val="24"/>
              </w:rPr>
            </w:pPr>
            <w:r w:rsidRPr="004429E7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429E7">
              <w:rPr>
                <w:rFonts w:ascii="FSAlbert" w:hAnsi="FSAlbert" w:cs="Arial"/>
                <w:sz w:val="22"/>
                <w:szCs w:val="24"/>
              </w:rPr>
              <w:t xml:space="preserve"> sepanjang tidak bertentangan dengan peraturan perundang-undangan yang berlaku.</w:t>
            </w:r>
          </w:p>
        </w:tc>
      </w:tr>
      <w:tr w:rsidR="008E4144" w:rsidRPr="007C6DEF" w14:paraId="618C6770" w14:textId="77777777" w:rsidTr="00D6493D">
        <w:tc>
          <w:tcPr>
            <w:tcW w:w="364" w:type="dxa"/>
            <w:tcBorders>
              <w:right w:val="nil"/>
            </w:tcBorders>
          </w:tcPr>
          <w:p w14:paraId="258C1A9F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D</w:t>
            </w:r>
          </w:p>
        </w:tc>
        <w:tc>
          <w:tcPr>
            <w:tcW w:w="1855" w:type="dxa"/>
            <w:tcBorders>
              <w:left w:val="nil"/>
            </w:tcBorders>
          </w:tcPr>
          <w:p w14:paraId="0AE5FDD0" w14:textId="77777777" w:rsidR="008E4144" w:rsidRPr="00D6493D" w:rsidRDefault="008E4144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D6493D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7051" w:type="dxa"/>
            <w:gridSpan w:val="2"/>
          </w:tcPr>
          <w:p w14:paraId="63467FF7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Memantau akurasi dan ketepatan waktu proses payroll setiap periode.</w:t>
            </w:r>
          </w:p>
          <w:p w14:paraId="22A82057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Mengevaluasi ketepatan waktu dan kelengkapan proses administrasi kepegawaian.</w:t>
            </w:r>
          </w:p>
          <w:p w14:paraId="26ED7BE1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Memantau pelaksanaan program kesejahteraan dan penanganan kasus hubungan industrial.</w:t>
            </w:r>
          </w:p>
          <w:p w14:paraId="7FB62B25" w14:textId="77777777" w:rsidR="00A10DBF" w:rsidRPr="00A10DBF" w:rsidRDefault="00A10DBF" w:rsidP="00A10DB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Melakukan pengecekan kepatuhan proses seksi terhadap regulasi dan SOP.</w:t>
            </w:r>
          </w:p>
          <w:p w14:paraId="69A7B30A" w14:textId="0AA2246E" w:rsidR="008E4144" w:rsidRPr="00A10DBF" w:rsidRDefault="00A10DBF" w:rsidP="00A10DB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A10DBF">
              <w:rPr>
                <w:rFonts w:ascii="FSAlbert" w:hAnsi="FSAlbert" w:cs="Arial"/>
                <w:sz w:val="22"/>
                <w:szCs w:val="24"/>
                <w:lang w:val="sv-SE"/>
              </w:rPr>
              <w:t>Menyusun laporan pertanggungjawaban kinerja seksi kepada Kepala Bagian.</w:t>
            </w:r>
          </w:p>
        </w:tc>
      </w:tr>
    </w:tbl>
    <w:p w14:paraId="6269279A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2651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BAB430" w14:textId="77777777" w:rsidR="002B17F3" w:rsidRDefault="002B17F3">
      <w:r>
        <w:separator/>
      </w:r>
    </w:p>
  </w:endnote>
  <w:endnote w:type="continuationSeparator" w:id="0">
    <w:p w14:paraId="7146AD73" w14:textId="77777777" w:rsidR="002B17F3" w:rsidRDefault="002B1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0D02D6" w14:textId="77777777" w:rsidR="00F87050" w:rsidRDefault="00F870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807BD0" w14:textId="77777777" w:rsidR="00046989" w:rsidRDefault="002B17F3">
    <w:pPr>
      <w:pStyle w:val="Footer"/>
    </w:pPr>
    <w:r>
      <w:rPr>
        <w:noProof/>
      </w:rPr>
      <w:pict w14:anchorId="3B70F0F6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A946633" w14:textId="77777777" w:rsidR="00046989" w:rsidRPr="00C00C50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C00C50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C00C50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D6493D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C00C50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76D8F298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F3844E" w14:textId="77777777" w:rsidR="00F87050" w:rsidRDefault="00F870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A56EE1" w14:textId="77777777" w:rsidR="002B17F3" w:rsidRDefault="002B17F3">
      <w:r>
        <w:separator/>
      </w:r>
    </w:p>
  </w:footnote>
  <w:footnote w:type="continuationSeparator" w:id="0">
    <w:p w14:paraId="21D163D9" w14:textId="77777777" w:rsidR="002B17F3" w:rsidRDefault="002B17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760D70" w14:textId="77777777" w:rsidR="00F87050" w:rsidRDefault="00F870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EAA0F8" w14:textId="77777777" w:rsidR="00046989" w:rsidRDefault="002B17F3">
    <w:pPr>
      <w:pStyle w:val="Header"/>
      <w:ind w:left="-284"/>
    </w:pPr>
    <w:r>
      <w:rPr>
        <w:noProof/>
      </w:rPr>
      <w:pict w14:anchorId="038618D5">
        <v:line id="Line 46" o:spid="_x0000_s2055" style="position:absolute;left:0;text-align:left;z-index:251658752;visibility:visible;mso-position-horizontal-relative:text;mso-position-vertical-relative:text" from="101pt,60.9pt" to="344pt,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3E4E15">
      <w:rPr>
        <w:noProof/>
      </w:rPr>
      <w:drawing>
        <wp:anchor distT="0" distB="0" distL="114300" distR="114300" simplePos="0" relativeHeight="251658240" behindDoc="0" locked="0" layoutInCell="1" allowOverlap="1" wp14:anchorId="4A7367A3" wp14:editId="485BC443">
          <wp:simplePos x="0" y="0"/>
          <wp:positionH relativeFrom="column">
            <wp:posOffset>-145415</wp:posOffset>
          </wp:positionH>
          <wp:positionV relativeFrom="paragraph">
            <wp:posOffset>378460</wp:posOffset>
          </wp:positionV>
          <wp:extent cx="1411605" cy="42926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1605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03851556">
        <v:rect id="Rectangle 1" o:spid="_x0000_s2056" style="position:absolute;left:0;text-align:left;margin-left:-19pt;margin-top:.4pt;width:468.7pt;height:732.4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7C6DEF" w14:paraId="0245C2D8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BDF9A44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C2E1604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F0F8646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19EF7B5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A91B126" w14:textId="002F22F4" w:rsidR="00046989" w:rsidRPr="007C6DEF" w:rsidRDefault="00F87050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14.B</w:t>
                      </w:r>
                      <w:bookmarkStart w:id="0" w:name="_GoBack"/>
                      <w:bookmarkEnd w:id="0"/>
                      <w:r w:rsidR="00AD2F97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.1</w:t>
                      </w:r>
                    </w:p>
                  </w:tc>
                </w:tr>
                <w:tr w:rsidR="00046989" w:rsidRPr="007C6DEF" w14:paraId="3A54E19B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950893F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1AE193F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7F0B4AD1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F423852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A77A07E" w14:textId="77777777" w:rsidR="00046989" w:rsidRPr="007C6DEF" w:rsidRDefault="00A2732F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7C6DE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7C6DE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7C6DE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F87050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7C6DEF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26516E" w:rsidRPr="007C6DEF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7C6DEF" w14:paraId="7B991715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655FDD5C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9BBFB66" w14:textId="77777777" w:rsidR="00046989" w:rsidRPr="007C6DEF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BA83DE4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05B1264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0DD79DD" w14:textId="0D133B62" w:rsidR="00046989" w:rsidRPr="007C6DE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7C6DEF" w14:paraId="3C77A124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B176DF3" w14:textId="77777777" w:rsidR="00046989" w:rsidRPr="007C6DE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CE1DDB8" w14:textId="77777777" w:rsidR="00046989" w:rsidRPr="007C6DEF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0039889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4FF9E8E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4D727ECF" w14:textId="7ECAAD0A" w:rsidR="00046989" w:rsidRPr="007C6DEF" w:rsidRDefault="00AD2F97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0E1BD0" w:rsidRPr="000E1BD0">
                        <w:rPr>
                          <w:rFonts w:ascii="FSAlbert" w:hAnsi="FSAlbert"/>
                          <w:position w:val="-24"/>
                          <w:sz w:val="18"/>
                        </w:rPr>
                        <w:t>/0</w:t>
                      </w:r>
                      <w:r w:rsidR="00571085">
                        <w:rPr>
                          <w:rFonts w:ascii="FSAlbert" w:hAnsi="FSAlbert"/>
                          <w:position w:val="-24"/>
                          <w:sz w:val="18"/>
                        </w:rPr>
                        <w:t>7</w:t>
                      </w:r>
                      <w:r w:rsidR="000E1BD0" w:rsidRPr="000E1BD0">
                        <w:rPr>
                          <w:rFonts w:ascii="FSAlbert" w:hAnsi="FSAlbert"/>
                          <w:position w:val="-24"/>
                          <w:sz w:val="18"/>
                        </w:rPr>
                        <w:t>/202</w:t>
                      </w:r>
                      <w:r w:rsidR="00571085">
                        <w:rPr>
                          <w:rFonts w:ascii="FSAlbert" w:hAnsi="FSAlbert"/>
                          <w:position w:val="-24"/>
                          <w:sz w:val="18"/>
                        </w:rPr>
                        <w:t>6</w:t>
                      </w:r>
                    </w:p>
                  </w:tc>
                </w:tr>
                <w:tr w:rsidR="00046989" w:rsidRPr="007C6DEF" w14:paraId="7F953E30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46DC907" w14:textId="77777777" w:rsidR="00046989" w:rsidRPr="007C6DE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2C6016A" w14:textId="77777777" w:rsidR="00046989" w:rsidRPr="007C6DEF" w:rsidRDefault="00046989" w:rsidP="00612D9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612D93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130FA40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5EFD52AC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7598021" w14:textId="77777777" w:rsidR="00046989" w:rsidRPr="007C6DEF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7C6DEF" w14:paraId="436713D6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1B7FAD3A" w14:textId="77777777" w:rsidR="00046989" w:rsidRPr="007C6DEF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C25523B" w14:textId="77777777" w:rsidR="00046989" w:rsidRPr="007C6DEF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ED051D7" w14:textId="77777777" w:rsidR="00046989" w:rsidRPr="007C6DEF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7C6DEF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68E0659E" w14:textId="77777777" w:rsidR="00046989" w:rsidRPr="007C6DEF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7C6DEF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03A7474D" w14:textId="77777777" w:rsidR="00046989" w:rsidRPr="007C6DEF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6470E1CA" w14:textId="77777777" w:rsidR="00046989" w:rsidRPr="007C6DE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5992F58C" w14:textId="77777777" w:rsidR="00046989" w:rsidRPr="007C6DEF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>
      <w:rPr>
        <w:noProof/>
      </w:rPr>
      <w:pict w14:anchorId="2390334D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1B3859AD" w14:textId="77777777" w:rsidR="007C6DEF" w:rsidRDefault="007C6DEF" w:rsidP="007C6DEF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5BD4F552" w14:textId="77777777" w:rsidR="007C6DEF" w:rsidRPr="00B050DE" w:rsidRDefault="007C6DEF" w:rsidP="007C6DEF">
                <w:pPr>
                  <w:rPr>
                    <w:szCs w:val="22"/>
                  </w:rPr>
                </w:pPr>
              </w:p>
              <w:p w14:paraId="13D442D4" w14:textId="77777777" w:rsidR="007C6DEF" w:rsidRPr="00065665" w:rsidRDefault="007C6DEF" w:rsidP="007C6DEF">
                <w:pPr>
                  <w:rPr>
                    <w:szCs w:val="22"/>
                  </w:rPr>
                </w:pPr>
              </w:p>
              <w:p w14:paraId="5114720B" w14:textId="77777777" w:rsidR="00046989" w:rsidRPr="007C6DEF" w:rsidRDefault="00046989" w:rsidP="007C6DEF">
                <w:pPr>
                  <w:rPr>
                    <w:szCs w:val="22"/>
                  </w:rPr>
                </w:pPr>
              </w:p>
            </w:txbxContent>
          </v:textbox>
        </v:shape>
      </w:pict>
    </w:r>
    <w:r>
      <w:rPr>
        <w:noProof/>
      </w:rPr>
      <w:pict w14:anchorId="6E0CC725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63C4FC75" w14:textId="77777777" w:rsidR="00046989" w:rsidRPr="007C6DEF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7C6DEF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171606D9" w14:textId="77777777" w:rsidR="00046989" w:rsidRDefault="00046989"/>
            </w:txbxContent>
          </v:textbox>
        </v:shape>
      </w:pict>
    </w:r>
    <w:r>
      <w:rPr>
        <w:noProof/>
      </w:rPr>
      <w:pict w14:anchorId="7B40BCCA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D979661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0E9CEA38" w14:textId="77777777" w:rsidR="00046989" w:rsidRDefault="00046989"/>
            </w:txbxContent>
          </v:textbox>
        </v: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68FDE9" w14:textId="77777777" w:rsidR="00F87050" w:rsidRDefault="00F870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74FCB"/>
    <w:multiLevelType w:val="hybridMultilevel"/>
    <w:tmpl w:val="1368F138"/>
    <w:lvl w:ilvl="0" w:tplc="547C72DE">
      <w:start w:val="1"/>
      <w:numFmt w:val="lowerLetter"/>
      <w:lvlText w:val="%1."/>
      <w:lvlJc w:val="left"/>
      <w:pPr>
        <w:ind w:left="6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7" w:hanging="360"/>
      </w:pPr>
    </w:lvl>
    <w:lvl w:ilvl="2" w:tplc="0409001B" w:tentative="1">
      <w:start w:val="1"/>
      <w:numFmt w:val="lowerRoman"/>
      <w:lvlText w:val="%3."/>
      <w:lvlJc w:val="right"/>
      <w:pPr>
        <w:ind w:left="2137" w:hanging="180"/>
      </w:pPr>
    </w:lvl>
    <w:lvl w:ilvl="3" w:tplc="0409000F" w:tentative="1">
      <w:start w:val="1"/>
      <w:numFmt w:val="decimal"/>
      <w:lvlText w:val="%4."/>
      <w:lvlJc w:val="left"/>
      <w:pPr>
        <w:ind w:left="2857" w:hanging="360"/>
      </w:pPr>
    </w:lvl>
    <w:lvl w:ilvl="4" w:tplc="04090019" w:tentative="1">
      <w:start w:val="1"/>
      <w:numFmt w:val="lowerLetter"/>
      <w:lvlText w:val="%5."/>
      <w:lvlJc w:val="left"/>
      <w:pPr>
        <w:ind w:left="3577" w:hanging="360"/>
      </w:pPr>
    </w:lvl>
    <w:lvl w:ilvl="5" w:tplc="0409001B" w:tentative="1">
      <w:start w:val="1"/>
      <w:numFmt w:val="lowerRoman"/>
      <w:lvlText w:val="%6."/>
      <w:lvlJc w:val="right"/>
      <w:pPr>
        <w:ind w:left="4297" w:hanging="180"/>
      </w:pPr>
    </w:lvl>
    <w:lvl w:ilvl="6" w:tplc="0409000F" w:tentative="1">
      <w:start w:val="1"/>
      <w:numFmt w:val="decimal"/>
      <w:lvlText w:val="%7."/>
      <w:lvlJc w:val="left"/>
      <w:pPr>
        <w:ind w:left="5017" w:hanging="360"/>
      </w:pPr>
    </w:lvl>
    <w:lvl w:ilvl="7" w:tplc="04090019" w:tentative="1">
      <w:start w:val="1"/>
      <w:numFmt w:val="lowerLetter"/>
      <w:lvlText w:val="%8."/>
      <w:lvlJc w:val="left"/>
      <w:pPr>
        <w:ind w:left="5737" w:hanging="360"/>
      </w:pPr>
    </w:lvl>
    <w:lvl w:ilvl="8" w:tplc="0409001B" w:tentative="1">
      <w:start w:val="1"/>
      <w:numFmt w:val="lowerRoman"/>
      <w:lvlText w:val="%9."/>
      <w:lvlJc w:val="right"/>
      <w:pPr>
        <w:ind w:left="6457" w:hanging="180"/>
      </w:pPr>
    </w:lvl>
  </w:abstractNum>
  <w:abstractNum w:abstractNumId="1">
    <w:nsid w:val="085D1818"/>
    <w:multiLevelType w:val="hybridMultilevel"/>
    <w:tmpl w:val="A4D40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>
    <w:nsid w:val="105E08AB"/>
    <w:multiLevelType w:val="hybridMultilevel"/>
    <w:tmpl w:val="7D7C8BF0"/>
    <w:lvl w:ilvl="0" w:tplc="01267474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FA5287D"/>
    <w:multiLevelType w:val="hybridMultilevel"/>
    <w:tmpl w:val="E9F295D6"/>
    <w:lvl w:ilvl="0" w:tplc="0BB231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B5649D2"/>
    <w:multiLevelType w:val="hybridMultilevel"/>
    <w:tmpl w:val="2F3ED58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4EA40F1"/>
    <w:multiLevelType w:val="hybridMultilevel"/>
    <w:tmpl w:val="440AA4BA"/>
    <w:lvl w:ilvl="0" w:tplc="D17C06D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E800FD6"/>
    <w:multiLevelType w:val="hybridMultilevel"/>
    <w:tmpl w:val="75E08EB0"/>
    <w:lvl w:ilvl="0" w:tplc="DE4A3F7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8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9"/>
  </w:num>
  <w:num w:numId="4">
    <w:abstractNumId w:val="9"/>
  </w:num>
  <w:num w:numId="5">
    <w:abstractNumId w:val="21"/>
  </w:num>
  <w:num w:numId="6">
    <w:abstractNumId w:val="13"/>
  </w:num>
  <w:num w:numId="7">
    <w:abstractNumId w:val="2"/>
  </w:num>
  <w:num w:numId="8">
    <w:abstractNumId w:val="7"/>
  </w:num>
  <w:num w:numId="9">
    <w:abstractNumId w:val="22"/>
  </w:num>
  <w:num w:numId="10">
    <w:abstractNumId w:val="14"/>
  </w:num>
  <w:num w:numId="11">
    <w:abstractNumId w:val="20"/>
  </w:num>
  <w:num w:numId="12">
    <w:abstractNumId w:val="18"/>
  </w:num>
  <w:num w:numId="13">
    <w:abstractNumId w:val="23"/>
  </w:num>
  <w:num w:numId="14">
    <w:abstractNumId w:val="11"/>
  </w:num>
  <w:num w:numId="15">
    <w:abstractNumId w:val="4"/>
  </w:num>
  <w:num w:numId="16">
    <w:abstractNumId w:val="6"/>
  </w:num>
  <w:num w:numId="17">
    <w:abstractNumId w:val="17"/>
  </w:num>
  <w:num w:numId="18">
    <w:abstractNumId w:val="15"/>
  </w:num>
  <w:num w:numId="19">
    <w:abstractNumId w:val="8"/>
  </w:num>
  <w:num w:numId="20">
    <w:abstractNumId w:val="9"/>
  </w:num>
  <w:num w:numId="21">
    <w:abstractNumId w:val="9"/>
  </w:num>
  <w:num w:numId="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</w:num>
  <w:num w:numId="24">
    <w:abstractNumId w:val="12"/>
  </w:num>
  <w:num w:numId="25">
    <w:abstractNumId w:val="3"/>
  </w:num>
  <w:num w:numId="26">
    <w:abstractNumId w:val="1"/>
  </w:num>
  <w:num w:numId="27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10685"/>
    <w:rsid w:val="00014FF2"/>
    <w:rsid w:val="00022A05"/>
    <w:rsid w:val="00023FAA"/>
    <w:rsid w:val="0002472D"/>
    <w:rsid w:val="0003559D"/>
    <w:rsid w:val="00046989"/>
    <w:rsid w:val="00050E5F"/>
    <w:rsid w:val="00052BF3"/>
    <w:rsid w:val="00053D39"/>
    <w:rsid w:val="00061B55"/>
    <w:rsid w:val="000664A9"/>
    <w:rsid w:val="00072B65"/>
    <w:rsid w:val="00077CCB"/>
    <w:rsid w:val="00082954"/>
    <w:rsid w:val="00084D9F"/>
    <w:rsid w:val="00086C39"/>
    <w:rsid w:val="000B5C64"/>
    <w:rsid w:val="000D02A3"/>
    <w:rsid w:val="000D5130"/>
    <w:rsid w:val="000D5B02"/>
    <w:rsid w:val="000E0411"/>
    <w:rsid w:val="000E1BD0"/>
    <w:rsid w:val="000E56B6"/>
    <w:rsid w:val="000E64EB"/>
    <w:rsid w:val="000F3511"/>
    <w:rsid w:val="00105904"/>
    <w:rsid w:val="0012168B"/>
    <w:rsid w:val="001601A2"/>
    <w:rsid w:val="001613A6"/>
    <w:rsid w:val="00162BE5"/>
    <w:rsid w:val="0017447A"/>
    <w:rsid w:val="0017497B"/>
    <w:rsid w:val="001820E6"/>
    <w:rsid w:val="00191A15"/>
    <w:rsid w:val="00196C35"/>
    <w:rsid w:val="001A5151"/>
    <w:rsid w:val="001B1DD8"/>
    <w:rsid w:val="001D1232"/>
    <w:rsid w:val="001E24A8"/>
    <w:rsid w:val="001F406D"/>
    <w:rsid w:val="001F674D"/>
    <w:rsid w:val="001F706C"/>
    <w:rsid w:val="00200194"/>
    <w:rsid w:val="0020026F"/>
    <w:rsid w:val="00201DC9"/>
    <w:rsid w:val="002147E8"/>
    <w:rsid w:val="0022284F"/>
    <w:rsid w:val="002357E5"/>
    <w:rsid w:val="00252649"/>
    <w:rsid w:val="002528EE"/>
    <w:rsid w:val="002568A9"/>
    <w:rsid w:val="002609CB"/>
    <w:rsid w:val="002625FE"/>
    <w:rsid w:val="00263FF6"/>
    <w:rsid w:val="0026516E"/>
    <w:rsid w:val="002705C9"/>
    <w:rsid w:val="00275D59"/>
    <w:rsid w:val="00275DBA"/>
    <w:rsid w:val="0028096C"/>
    <w:rsid w:val="00282D5B"/>
    <w:rsid w:val="002A22D4"/>
    <w:rsid w:val="002A4070"/>
    <w:rsid w:val="002B17F3"/>
    <w:rsid w:val="002B71A0"/>
    <w:rsid w:val="002C283F"/>
    <w:rsid w:val="002C4D50"/>
    <w:rsid w:val="002D2EEC"/>
    <w:rsid w:val="003045E3"/>
    <w:rsid w:val="0030618D"/>
    <w:rsid w:val="0030677F"/>
    <w:rsid w:val="00310AFF"/>
    <w:rsid w:val="00312544"/>
    <w:rsid w:val="00320062"/>
    <w:rsid w:val="003268A8"/>
    <w:rsid w:val="00330958"/>
    <w:rsid w:val="00341817"/>
    <w:rsid w:val="0034446A"/>
    <w:rsid w:val="00344683"/>
    <w:rsid w:val="0034529D"/>
    <w:rsid w:val="00353672"/>
    <w:rsid w:val="00365D61"/>
    <w:rsid w:val="003824BF"/>
    <w:rsid w:val="003A1E81"/>
    <w:rsid w:val="003A2CAE"/>
    <w:rsid w:val="003A3C3A"/>
    <w:rsid w:val="003A4DD4"/>
    <w:rsid w:val="003A5D05"/>
    <w:rsid w:val="003C6496"/>
    <w:rsid w:val="003D149A"/>
    <w:rsid w:val="003D67D2"/>
    <w:rsid w:val="003E177F"/>
    <w:rsid w:val="003E2CED"/>
    <w:rsid w:val="003E3F53"/>
    <w:rsid w:val="003E4E15"/>
    <w:rsid w:val="003F07D5"/>
    <w:rsid w:val="003F3620"/>
    <w:rsid w:val="003F3897"/>
    <w:rsid w:val="003F7B20"/>
    <w:rsid w:val="004079A8"/>
    <w:rsid w:val="00414535"/>
    <w:rsid w:val="00427895"/>
    <w:rsid w:val="00430D2D"/>
    <w:rsid w:val="00437A4B"/>
    <w:rsid w:val="004429E7"/>
    <w:rsid w:val="00455A57"/>
    <w:rsid w:val="00464AF2"/>
    <w:rsid w:val="00471323"/>
    <w:rsid w:val="00483517"/>
    <w:rsid w:val="004A05BD"/>
    <w:rsid w:val="004B0218"/>
    <w:rsid w:val="004B5FC8"/>
    <w:rsid w:val="004C7D72"/>
    <w:rsid w:val="004D5D18"/>
    <w:rsid w:val="004E6B4E"/>
    <w:rsid w:val="004F3BB7"/>
    <w:rsid w:val="00502988"/>
    <w:rsid w:val="00521E12"/>
    <w:rsid w:val="005222EB"/>
    <w:rsid w:val="00537D52"/>
    <w:rsid w:val="00542E30"/>
    <w:rsid w:val="00544E8E"/>
    <w:rsid w:val="00551B61"/>
    <w:rsid w:val="00553066"/>
    <w:rsid w:val="00563434"/>
    <w:rsid w:val="00571085"/>
    <w:rsid w:val="005A5D27"/>
    <w:rsid w:val="005B0390"/>
    <w:rsid w:val="005B0DEB"/>
    <w:rsid w:val="005B4757"/>
    <w:rsid w:val="005B5360"/>
    <w:rsid w:val="005C1829"/>
    <w:rsid w:val="005F2E00"/>
    <w:rsid w:val="005F51F2"/>
    <w:rsid w:val="00600D51"/>
    <w:rsid w:val="006025B3"/>
    <w:rsid w:val="00607F37"/>
    <w:rsid w:val="00612C44"/>
    <w:rsid w:val="00612D93"/>
    <w:rsid w:val="006253BF"/>
    <w:rsid w:val="0062599E"/>
    <w:rsid w:val="006343FD"/>
    <w:rsid w:val="00651B5E"/>
    <w:rsid w:val="00652B11"/>
    <w:rsid w:val="00653CD9"/>
    <w:rsid w:val="00663E2E"/>
    <w:rsid w:val="006667B0"/>
    <w:rsid w:val="00675A73"/>
    <w:rsid w:val="0069698F"/>
    <w:rsid w:val="006A0682"/>
    <w:rsid w:val="006A1601"/>
    <w:rsid w:val="006B2273"/>
    <w:rsid w:val="006D4E9A"/>
    <w:rsid w:val="006D5DEC"/>
    <w:rsid w:val="006D7604"/>
    <w:rsid w:val="006E24CB"/>
    <w:rsid w:val="006E5174"/>
    <w:rsid w:val="006E5723"/>
    <w:rsid w:val="006F699D"/>
    <w:rsid w:val="007157D6"/>
    <w:rsid w:val="007202B8"/>
    <w:rsid w:val="007235B9"/>
    <w:rsid w:val="007409A8"/>
    <w:rsid w:val="00743E2C"/>
    <w:rsid w:val="0075071F"/>
    <w:rsid w:val="00750EAA"/>
    <w:rsid w:val="00752F12"/>
    <w:rsid w:val="00752FE0"/>
    <w:rsid w:val="00764214"/>
    <w:rsid w:val="00764244"/>
    <w:rsid w:val="0077494B"/>
    <w:rsid w:val="007749B4"/>
    <w:rsid w:val="0077761F"/>
    <w:rsid w:val="00791229"/>
    <w:rsid w:val="007A30D5"/>
    <w:rsid w:val="007A4F00"/>
    <w:rsid w:val="007A69E4"/>
    <w:rsid w:val="007C3B02"/>
    <w:rsid w:val="007C6DEF"/>
    <w:rsid w:val="007E5DBE"/>
    <w:rsid w:val="007F4CF3"/>
    <w:rsid w:val="00800B3C"/>
    <w:rsid w:val="0081214E"/>
    <w:rsid w:val="008425F8"/>
    <w:rsid w:val="008428B7"/>
    <w:rsid w:val="00890AC8"/>
    <w:rsid w:val="00895856"/>
    <w:rsid w:val="008A3F3C"/>
    <w:rsid w:val="008A5F78"/>
    <w:rsid w:val="008C3E8F"/>
    <w:rsid w:val="008D0BFA"/>
    <w:rsid w:val="008D4713"/>
    <w:rsid w:val="008D4D56"/>
    <w:rsid w:val="008D4D5B"/>
    <w:rsid w:val="008E1439"/>
    <w:rsid w:val="008E1D6E"/>
    <w:rsid w:val="008E4144"/>
    <w:rsid w:val="00906D8A"/>
    <w:rsid w:val="009140C2"/>
    <w:rsid w:val="009141F0"/>
    <w:rsid w:val="00915C82"/>
    <w:rsid w:val="009175A1"/>
    <w:rsid w:val="009258FB"/>
    <w:rsid w:val="009302D4"/>
    <w:rsid w:val="009332A6"/>
    <w:rsid w:val="00935B77"/>
    <w:rsid w:val="00976BD1"/>
    <w:rsid w:val="009A0CBB"/>
    <w:rsid w:val="009A1A4A"/>
    <w:rsid w:val="009A2CE0"/>
    <w:rsid w:val="009A5BAA"/>
    <w:rsid w:val="009C05E2"/>
    <w:rsid w:val="009D76B6"/>
    <w:rsid w:val="009E408A"/>
    <w:rsid w:val="009F67CA"/>
    <w:rsid w:val="00A069CC"/>
    <w:rsid w:val="00A10DBF"/>
    <w:rsid w:val="00A125BB"/>
    <w:rsid w:val="00A16920"/>
    <w:rsid w:val="00A17E2E"/>
    <w:rsid w:val="00A205B1"/>
    <w:rsid w:val="00A2732F"/>
    <w:rsid w:val="00A36C94"/>
    <w:rsid w:val="00A426A7"/>
    <w:rsid w:val="00A4303E"/>
    <w:rsid w:val="00A43878"/>
    <w:rsid w:val="00A66178"/>
    <w:rsid w:val="00A75C38"/>
    <w:rsid w:val="00A82B68"/>
    <w:rsid w:val="00A82B89"/>
    <w:rsid w:val="00A833D4"/>
    <w:rsid w:val="00A8428A"/>
    <w:rsid w:val="00A856F2"/>
    <w:rsid w:val="00AA68F5"/>
    <w:rsid w:val="00AA7DBF"/>
    <w:rsid w:val="00AB6965"/>
    <w:rsid w:val="00AC4A65"/>
    <w:rsid w:val="00AC4D21"/>
    <w:rsid w:val="00AD2F97"/>
    <w:rsid w:val="00AD5381"/>
    <w:rsid w:val="00AD6415"/>
    <w:rsid w:val="00AD7500"/>
    <w:rsid w:val="00AF29B5"/>
    <w:rsid w:val="00AF7E2D"/>
    <w:rsid w:val="00B00C48"/>
    <w:rsid w:val="00B11ED1"/>
    <w:rsid w:val="00B1753D"/>
    <w:rsid w:val="00B319EF"/>
    <w:rsid w:val="00B31EF8"/>
    <w:rsid w:val="00B50308"/>
    <w:rsid w:val="00B56C0C"/>
    <w:rsid w:val="00B66241"/>
    <w:rsid w:val="00B727A9"/>
    <w:rsid w:val="00B779CB"/>
    <w:rsid w:val="00B85EE2"/>
    <w:rsid w:val="00B86D10"/>
    <w:rsid w:val="00B87B06"/>
    <w:rsid w:val="00BA0360"/>
    <w:rsid w:val="00BA23C1"/>
    <w:rsid w:val="00BA67A4"/>
    <w:rsid w:val="00BC3F44"/>
    <w:rsid w:val="00BD7CEB"/>
    <w:rsid w:val="00BF1FFE"/>
    <w:rsid w:val="00C00C50"/>
    <w:rsid w:val="00C02594"/>
    <w:rsid w:val="00C02AB3"/>
    <w:rsid w:val="00C21B7E"/>
    <w:rsid w:val="00C253E6"/>
    <w:rsid w:val="00C31066"/>
    <w:rsid w:val="00C36CA6"/>
    <w:rsid w:val="00C414E9"/>
    <w:rsid w:val="00C448D7"/>
    <w:rsid w:val="00C54BA6"/>
    <w:rsid w:val="00C722A0"/>
    <w:rsid w:val="00C726F7"/>
    <w:rsid w:val="00C748FE"/>
    <w:rsid w:val="00CB00EC"/>
    <w:rsid w:val="00CB05D2"/>
    <w:rsid w:val="00CB2724"/>
    <w:rsid w:val="00CB3129"/>
    <w:rsid w:val="00CC1CCB"/>
    <w:rsid w:val="00CC5D45"/>
    <w:rsid w:val="00CD43FD"/>
    <w:rsid w:val="00CE3AA3"/>
    <w:rsid w:val="00CF1B0F"/>
    <w:rsid w:val="00CF20CE"/>
    <w:rsid w:val="00D1125D"/>
    <w:rsid w:val="00D24FFF"/>
    <w:rsid w:val="00D46791"/>
    <w:rsid w:val="00D6493D"/>
    <w:rsid w:val="00D6640F"/>
    <w:rsid w:val="00D85688"/>
    <w:rsid w:val="00D861B3"/>
    <w:rsid w:val="00DC4FDA"/>
    <w:rsid w:val="00DD6CAE"/>
    <w:rsid w:val="00DE2D1B"/>
    <w:rsid w:val="00DE4AC8"/>
    <w:rsid w:val="00DF4F22"/>
    <w:rsid w:val="00DF5A0D"/>
    <w:rsid w:val="00E03260"/>
    <w:rsid w:val="00E069AC"/>
    <w:rsid w:val="00E07D03"/>
    <w:rsid w:val="00E153CB"/>
    <w:rsid w:val="00E20B25"/>
    <w:rsid w:val="00E2155A"/>
    <w:rsid w:val="00E26864"/>
    <w:rsid w:val="00E42A08"/>
    <w:rsid w:val="00E447B3"/>
    <w:rsid w:val="00E47D73"/>
    <w:rsid w:val="00E54147"/>
    <w:rsid w:val="00E63FDC"/>
    <w:rsid w:val="00E708E3"/>
    <w:rsid w:val="00E721E1"/>
    <w:rsid w:val="00E745FF"/>
    <w:rsid w:val="00E770DF"/>
    <w:rsid w:val="00E852D1"/>
    <w:rsid w:val="00E91AFA"/>
    <w:rsid w:val="00E92526"/>
    <w:rsid w:val="00E951FE"/>
    <w:rsid w:val="00EA3C15"/>
    <w:rsid w:val="00EA4A65"/>
    <w:rsid w:val="00EA64D6"/>
    <w:rsid w:val="00EA6F3E"/>
    <w:rsid w:val="00EB4338"/>
    <w:rsid w:val="00ED30B3"/>
    <w:rsid w:val="00ED6356"/>
    <w:rsid w:val="00ED7A51"/>
    <w:rsid w:val="00F06D61"/>
    <w:rsid w:val="00F2183E"/>
    <w:rsid w:val="00F24A92"/>
    <w:rsid w:val="00F354A1"/>
    <w:rsid w:val="00F37FA4"/>
    <w:rsid w:val="00F40D3B"/>
    <w:rsid w:val="00F469D1"/>
    <w:rsid w:val="00F46D96"/>
    <w:rsid w:val="00F60B0E"/>
    <w:rsid w:val="00F67E96"/>
    <w:rsid w:val="00F735DD"/>
    <w:rsid w:val="00F75679"/>
    <w:rsid w:val="00F84BE2"/>
    <w:rsid w:val="00F87050"/>
    <w:rsid w:val="00F96625"/>
    <w:rsid w:val="00FC6B44"/>
    <w:rsid w:val="00FD47A7"/>
    <w:rsid w:val="00FE4C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577DB8D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C6DEF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649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49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89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2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9B83AD-016A-4FC4-A626-04F7E478A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 Samsu Rijal</dc:creator>
  <cp:lastModifiedBy>BANK SULTRA</cp:lastModifiedBy>
  <cp:revision>124</cp:revision>
  <cp:lastPrinted>2020-06-24T04:17:00Z</cp:lastPrinted>
  <dcterms:created xsi:type="dcterms:W3CDTF">2013-08-20T00:28:00Z</dcterms:created>
  <dcterms:modified xsi:type="dcterms:W3CDTF">2026-08-03T00:42:00Z</dcterms:modified>
</cp:coreProperties>
</file>