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55"/>
        <w:gridCol w:w="2314"/>
        <w:gridCol w:w="4737"/>
      </w:tblGrid>
      <w:tr w:rsidR="00080A8B" w:rsidRPr="00D7019F" w14:paraId="5248C689" w14:textId="77777777" w:rsidTr="00DD0E3F">
        <w:tc>
          <w:tcPr>
            <w:tcW w:w="2219" w:type="dxa"/>
            <w:gridSpan w:val="2"/>
          </w:tcPr>
          <w:p w14:paraId="40876159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24AE6AED" w14:textId="7B3E3520" w:rsidR="00080A8B" w:rsidRPr="0002648E" w:rsidRDefault="00080A8B" w:rsidP="0002648E">
            <w:pPr>
              <w:rPr>
                <w:rFonts w:ascii="FSAlbert" w:hAnsi="FSAlbert" w:cs="Arial"/>
                <w:sz w:val="22"/>
                <w:szCs w:val="22"/>
              </w:rPr>
            </w:pPr>
            <w:r w:rsidRPr="00D7019F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71096C">
              <w:rPr>
                <w:rFonts w:ascii="FSAlbert" w:hAnsi="FSAlbert"/>
                <w:sz w:val="22"/>
                <w:szCs w:val="22"/>
                <w:lang w:val="id-ID"/>
              </w:rPr>
              <w:t>Bagian Operasional &amp; Settlement</w:t>
            </w:r>
          </w:p>
        </w:tc>
      </w:tr>
      <w:tr w:rsidR="00080A8B" w:rsidRPr="00D7019F" w14:paraId="554EE68D" w14:textId="77777777" w:rsidTr="00DD0E3F">
        <w:tc>
          <w:tcPr>
            <w:tcW w:w="2219" w:type="dxa"/>
            <w:gridSpan w:val="2"/>
          </w:tcPr>
          <w:p w14:paraId="4CF557B3" w14:textId="77777777" w:rsidR="00080A8B" w:rsidRPr="00760A94" w:rsidRDefault="00080A8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7B325760" w14:textId="5D31FB7D" w:rsidR="00080A8B" w:rsidRPr="00D7019F" w:rsidRDefault="00080A8B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D7019F">
              <w:rPr>
                <w:rFonts w:ascii="FSAlbert" w:hAnsi="FSAlbert"/>
                <w:sz w:val="22"/>
                <w:szCs w:val="22"/>
                <w:lang w:val="id-ID"/>
              </w:rPr>
              <w:t xml:space="preserve">Kepala Divisi </w:t>
            </w:r>
            <w:r w:rsidR="001E6234">
              <w:rPr>
                <w:rFonts w:ascii="FSAlbert" w:hAnsi="FSAlbert"/>
                <w:sz w:val="22"/>
                <w:szCs w:val="22"/>
                <w:lang w:val="id-ID"/>
              </w:rPr>
              <w:t>Opera</w:t>
            </w:r>
            <w:r w:rsidR="0071096C">
              <w:rPr>
                <w:rFonts w:ascii="FSAlbert" w:hAnsi="FSAlbert"/>
                <w:sz w:val="22"/>
                <w:szCs w:val="22"/>
                <w:lang w:val="id-ID"/>
              </w:rPr>
              <w:t>sional &amp; Layanan</w:t>
            </w:r>
          </w:p>
        </w:tc>
      </w:tr>
      <w:tr w:rsidR="00080A8B" w:rsidRPr="00D7019F" w14:paraId="58DEA46A" w14:textId="77777777" w:rsidTr="00DD0E3F">
        <w:tc>
          <w:tcPr>
            <w:tcW w:w="2219" w:type="dxa"/>
            <w:gridSpan w:val="2"/>
          </w:tcPr>
          <w:p w14:paraId="4EEF7F9F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54FFCCC7" w14:textId="6DD85A11" w:rsidR="00080A8B" w:rsidRPr="00D7019F" w:rsidRDefault="0002648E" w:rsidP="00E26864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Seksi </w:t>
            </w:r>
            <w:r w:rsidR="00064F29">
              <w:rPr>
                <w:rFonts w:ascii="FSAlbert" w:hAnsi="FSAlbert"/>
                <w:sz w:val="22"/>
                <w:szCs w:val="22"/>
              </w:rPr>
              <w:t xml:space="preserve">Monitoring &amp; </w:t>
            </w:r>
            <w:proofErr w:type="spellStart"/>
            <w:r w:rsidR="00064F29"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 w:rsidR="00064F2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64F29">
              <w:rPr>
                <w:rFonts w:ascii="FSAlbert" w:hAnsi="FSAlbert"/>
                <w:sz w:val="22"/>
                <w:szCs w:val="22"/>
              </w:rPr>
              <w:t>Transaksi</w:t>
            </w:r>
            <w:proofErr w:type="spellEnd"/>
            <w:r w:rsidR="00064F29">
              <w:rPr>
                <w:rFonts w:ascii="FSAlbert" w:hAnsi="FSAlbert"/>
                <w:sz w:val="22"/>
                <w:szCs w:val="22"/>
              </w:rPr>
              <w:t xml:space="preserve"> E-Channel</w:t>
            </w:r>
          </w:p>
          <w:p w14:paraId="7C5DD0B2" w14:textId="77777777" w:rsidR="00080A8B" w:rsidRPr="00064F29" w:rsidRDefault="0002648E" w:rsidP="007A182F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Seksi </w:t>
            </w:r>
            <w:proofErr w:type="spellStart"/>
            <w:r w:rsidR="00064F29">
              <w:rPr>
                <w:rFonts w:ascii="FSAlbert" w:hAnsi="FSAlbert"/>
                <w:sz w:val="22"/>
                <w:szCs w:val="22"/>
              </w:rPr>
              <w:t>Rekonsiliasi</w:t>
            </w:r>
            <w:proofErr w:type="spellEnd"/>
            <w:r w:rsidR="00064F29">
              <w:rPr>
                <w:rFonts w:ascii="FSAlbert" w:hAnsi="FSAlbert"/>
                <w:sz w:val="22"/>
                <w:szCs w:val="22"/>
              </w:rPr>
              <w:t xml:space="preserve"> Data &amp; </w:t>
            </w:r>
            <w:proofErr w:type="spellStart"/>
            <w:r w:rsidR="00064F29">
              <w:rPr>
                <w:rFonts w:ascii="FSAlbert" w:hAnsi="FSAlbert"/>
                <w:sz w:val="22"/>
                <w:szCs w:val="22"/>
              </w:rPr>
              <w:t>Pelaporan</w:t>
            </w:r>
            <w:proofErr w:type="spellEnd"/>
            <w:r w:rsidR="00064F29">
              <w:rPr>
                <w:rFonts w:ascii="FSAlbert" w:hAnsi="FSAlbert"/>
                <w:sz w:val="22"/>
                <w:szCs w:val="22"/>
              </w:rPr>
              <w:t xml:space="preserve"> E-Channel</w:t>
            </w:r>
          </w:p>
          <w:p w14:paraId="1C8FEF5E" w14:textId="62546C8F" w:rsidR="00064F29" w:rsidRPr="007A182F" w:rsidRDefault="00064F29" w:rsidP="007A182F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Seksi Settlement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Pembayaran</w:t>
            </w:r>
            <w:proofErr w:type="spellEnd"/>
          </w:p>
        </w:tc>
      </w:tr>
      <w:tr w:rsidR="00080A8B" w:rsidRPr="00D7019F" w14:paraId="5470EB91" w14:textId="77777777" w:rsidTr="00DD0E3F">
        <w:trPr>
          <w:trHeight w:val="270"/>
        </w:trPr>
        <w:tc>
          <w:tcPr>
            <w:tcW w:w="2219" w:type="dxa"/>
            <w:gridSpan w:val="2"/>
            <w:vMerge w:val="restart"/>
          </w:tcPr>
          <w:p w14:paraId="70566A58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3E3AAB21" w14:textId="77777777" w:rsidR="00080A8B" w:rsidRPr="00D7019F" w:rsidRDefault="00080A8B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</w:tcPr>
          <w:p w14:paraId="6BC3DFE3" w14:textId="77777777" w:rsidR="00080A8B" w:rsidRPr="00080A8B" w:rsidRDefault="00080A8B" w:rsidP="00080A8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80A8B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  <w:r w:rsidRPr="00080A8B">
              <w:rPr>
                <w:rFonts w:ascii="FSAlbert" w:hAnsi="FSAlbert" w:cs="Arial"/>
                <w:sz w:val="22"/>
                <w:szCs w:val="22"/>
              </w:rPr>
              <w:t xml:space="preserve"> Ekonomi</w:t>
            </w:r>
          </w:p>
        </w:tc>
      </w:tr>
      <w:tr w:rsidR="00080A8B" w:rsidRPr="00D7019F" w14:paraId="27F5E2EF" w14:textId="77777777" w:rsidTr="00DD0E3F">
        <w:trPr>
          <w:trHeight w:val="285"/>
        </w:trPr>
        <w:tc>
          <w:tcPr>
            <w:tcW w:w="2219" w:type="dxa"/>
            <w:gridSpan w:val="2"/>
            <w:vMerge/>
          </w:tcPr>
          <w:p w14:paraId="0B0A0D4B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1BACB424" w14:textId="5211EC96" w:rsidR="00080A8B" w:rsidRPr="00D7019F" w:rsidRDefault="00080A8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D7019F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737" w:type="dxa"/>
          </w:tcPr>
          <w:p w14:paraId="4B877DE7" w14:textId="1A6BC4E3" w:rsidR="00080A8B" w:rsidRPr="00D7019F" w:rsidRDefault="00BB1D02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080A8B" w:rsidRPr="00D7019F" w14:paraId="16F740C9" w14:textId="77777777" w:rsidTr="00DD0E3F">
        <w:trPr>
          <w:trHeight w:val="574"/>
        </w:trPr>
        <w:tc>
          <w:tcPr>
            <w:tcW w:w="2219" w:type="dxa"/>
            <w:gridSpan w:val="2"/>
            <w:vMerge/>
          </w:tcPr>
          <w:p w14:paraId="1F0FA066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35893E06" w14:textId="77777777" w:rsidR="00080A8B" w:rsidRPr="00D7019F" w:rsidRDefault="00080A8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</w:tcPr>
          <w:p w14:paraId="6D1D4544" w14:textId="77777777" w:rsidR="00080A8B" w:rsidRPr="00D7019F" w:rsidRDefault="00080A8B" w:rsidP="001466E6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D7019F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D7019F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D7019F">
              <w:rPr>
                <w:rFonts w:ascii="FSAlbert" w:hAnsi="FSAlbert" w:cs="Arial"/>
                <w:sz w:val="22"/>
                <w:szCs w:val="22"/>
              </w:rPr>
              <w:t xml:space="preserve"> Cabang Pembantu/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7019F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D701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7019F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D701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7019F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D7019F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80A8B" w:rsidRPr="00D7019F" w14:paraId="753E1216" w14:textId="77777777" w:rsidTr="00DD0E3F">
        <w:tc>
          <w:tcPr>
            <w:tcW w:w="2219" w:type="dxa"/>
            <w:gridSpan w:val="2"/>
          </w:tcPr>
          <w:p w14:paraId="267D14E5" w14:textId="77777777" w:rsidR="00080A8B" w:rsidRPr="00760A94" w:rsidRDefault="00080A8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27975FAC" w14:textId="1EE79068" w:rsidR="00080A8B" w:rsidRPr="00D7019F" w:rsidRDefault="00783365" w:rsidP="00565FAE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83365">
              <w:rPr>
                <w:rFonts w:ascii="FSAlbert" w:hAnsi="FSAlbert"/>
                <w:sz w:val="22"/>
              </w:rPr>
              <w:t>Mengkoordinir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</w:t>
            </w:r>
            <w:proofErr w:type="spellStart"/>
            <w:r w:rsidRPr="00783365">
              <w:rPr>
                <w:rFonts w:ascii="FSAlbert" w:hAnsi="FSAlbert"/>
                <w:sz w:val="22"/>
              </w:rPr>
              <w:t>memantau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dan </w:t>
            </w:r>
            <w:proofErr w:type="spellStart"/>
            <w:r w:rsidRPr="00783365">
              <w:rPr>
                <w:rFonts w:ascii="FSAlbert" w:hAnsi="FSAlbert"/>
                <w:sz w:val="22"/>
              </w:rPr>
              <w:t>bertanggung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jawab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penuh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terhadap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pengelolaan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seluruh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aktivitas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kegiatan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operasional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proses </w:t>
            </w:r>
            <w:proofErr w:type="spellStart"/>
            <w:r w:rsidRPr="00783365">
              <w:rPr>
                <w:rFonts w:ascii="FSAlbert" w:hAnsi="FSAlbert"/>
                <w:sz w:val="22"/>
              </w:rPr>
              <w:t>rekonsiliasi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</w:t>
            </w:r>
            <w:proofErr w:type="spellStart"/>
            <w:r w:rsidRPr="00783365">
              <w:rPr>
                <w:rFonts w:ascii="FSAlbert" w:hAnsi="FSAlbert"/>
                <w:sz w:val="22"/>
              </w:rPr>
              <w:t>kliring</w:t>
            </w:r>
            <w:proofErr w:type="spellEnd"/>
            <w:r w:rsidRPr="00783365">
              <w:rPr>
                <w:rFonts w:ascii="FSAlbert" w:hAnsi="FSAlbert"/>
                <w:sz w:val="22"/>
              </w:rPr>
              <w:t>/</w:t>
            </w:r>
            <w:proofErr w:type="spellStart"/>
            <w:r w:rsidRPr="00783365">
              <w:rPr>
                <w:rFonts w:ascii="FSAlbert" w:hAnsi="FSAlbert"/>
                <w:sz w:val="22"/>
              </w:rPr>
              <w:t>setelmen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sistem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pembayaran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</w:t>
            </w:r>
            <w:proofErr w:type="spellStart"/>
            <w:r w:rsidRPr="00783365">
              <w:rPr>
                <w:rFonts w:ascii="FSAlbert" w:hAnsi="FSAlbert"/>
                <w:sz w:val="22"/>
              </w:rPr>
              <w:t>serta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pengelolaan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r w:rsidRPr="00783365">
              <w:rPr>
                <w:rFonts w:ascii="FSAlbert" w:hAnsi="FSAlbert"/>
                <w:i/>
                <w:iCs/>
                <w:sz w:val="22"/>
              </w:rPr>
              <w:t>E-Channel/Card Center</w:t>
            </w:r>
            <w:r w:rsidRPr="00783365">
              <w:rPr>
                <w:rFonts w:ascii="FSAlbert" w:hAnsi="FSAlbert"/>
                <w:sz w:val="22"/>
              </w:rPr>
              <w:t xml:space="preserve"> guna </w:t>
            </w:r>
            <w:proofErr w:type="spellStart"/>
            <w:r w:rsidRPr="00783365">
              <w:rPr>
                <w:rFonts w:ascii="FSAlbert" w:hAnsi="FSAlbert"/>
                <w:sz w:val="22"/>
              </w:rPr>
              <w:t>memastikan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seluruh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transaksi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berjalan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lancar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</w:t>
            </w:r>
            <w:proofErr w:type="spellStart"/>
            <w:r w:rsidRPr="00783365">
              <w:rPr>
                <w:rFonts w:ascii="FSAlbert" w:hAnsi="FSAlbert"/>
                <w:sz w:val="22"/>
              </w:rPr>
              <w:t>aman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</w:t>
            </w:r>
            <w:proofErr w:type="spellStart"/>
            <w:r w:rsidRPr="00783365">
              <w:rPr>
                <w:rFonts w:ascii="FSAlbert" w:hAnsi="FSAlbert"/>
                <w:sz w:val="22"/>
              </w:rPr>
              <w:t>tepat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waktu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, dan </w:t>
            </w:r>
            <w:proofErr w:type="spellStart"/>
            <w:r w:rsidRPr="00783365">
              <w:rPr>
                <w:rFonts w:ascii="FSAlbert" w:hAnsi="FSAlbert"/>
                <w:sz w:val="22"/>
              </w:rPr>
              <w:t>patuh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(</w:t>
            </w:r>
            <w:r w:rsidRPr="00783365">
              <w:rPr>
                <w:rFonts w:ascii="FSAlbert" w:hAnsi="FSAlbert"/>
                <w:i/>
                <w:iCs/>
                <w:sz w:val="22"/>
              </w:rPr>
              <w:t>comply</w:t>
            </w:r>
            <w:r w:rsidRPr="00783365">
              <w:rPr>
                <w:rFonts w:ascii="FSAlbert" w:hAnsi="FSAlbert"/>
                <w:sz w:val="22"/>
              </w:rPr>
              <w:t xml:space="preserve">) </w:t>
            </w:r>
            <w:proofErr w:type="spellStart"/>
            <w:r w:rsidRPr="00783365">
              <w:rPr>
                <w:rFonts w:ascii="FSAlbert" w:hAnsi="FSAlbert"/>
                <w:sz w:val="22"/>
              </w:rPr>
              <w:t>terhadap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ketentuan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internal </w:t>
            </w:r>
            <w:proofErr w:type="spellStart"/>
            <w:r w:rsidRPr="00783365">
              <w:rPr>
                <w:rFonts w:ascii="FSAlbert" w:hAnsi="FSAlbert"/>
                <w:sz w:val="22"/>
              </w:rPr>
              <w:t>maupun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regulasi</w:t>
            </w:r>
            <w:proofErr w:type="spellEnd"/>
            <w:r w:rsidRPr="00783365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783365">
              <w:rPr>
                <w:rFonts w:ascii="FSAlbert" w:hAnsi="FSAlbert"/>
                <w:sz w:val="22"/>
              </w:rPr>
              <w:t>otoritas</w:t>
            </w:r>
            <w:proofErr w:type="spellEnd"/>
            <w:r>
              <w:rPr>
                <w:rFonts w:ascii="FSAlbert" w:hAnsi="FSAlbert"/>
                <w:sz w:val="22"/>
              </w:rPr>
              <w:t>.</w:t>
            </w:r>
          </w:p>
        </w:tc>
      </w:tr>
      <w:tr w:rsidR="00080A8B" w:rsidRPr="00D7019F" w14:paraId="2A5C6D31" w14:textId="77777777" w:rsidTr="00480836">
        <w:tc>
          <w:tcPr>
            <w:tcW w:w="9270" w:type="dxa"/>
            <w:gridSpan w:val="4"/>
          </w:tcPr>
          <w:p w14:paraId="6948D691" w14:textId="77777777" w:rsidR="00080A8B" w:rsidRPr="00760A94" w:rsidRDefault="00080A8B" w:rsidP="00080A8B">
            <w:pPr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080A8B" w:rsidRPr="00D7019F" w14:paraId="051247D4" w14:textId="77777777" w:rsidTr="00DD0E3F">
        <w:tc>
          <w:tcPr>
            <w:tcW w:w="364" w:type="dxa"/>
          </w:tcPr>
          <w:p w14:paraId="36D5B596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</w:tcPr>
          <w:p w14:paraId="3FA40B97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760A94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</w:tcPr>
          <w:p w14:paraId="3DCFA5B9" w14:textId="77777777" w:rsidR="00D10C65" w:rsidRPr="00D10C65" w:rsidRDefault="00DE53DA" w:rsidP="00D10C65">
            <w:pPr>
              <w:numPr>
                <w:ilvl w:val="0"/>
                <w:numId w:val="4"/>
              </w:numPr>
              <w:tabs>
                <w:tab w:val="num" w:pos="432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Divisi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menyelaraskan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bawah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E53DA">
              <w:rPr>
                <w:rFonts w:ascii="FSAlbert" w:hAnsi="FSAlbert" w:cs="Arial"/>
                <w:i/>
                <w:iCs/>
                <w:sz w:val="22"/>
                <w:szCs w:val="22"/>
              </w:rPr>
              <w:t>goal setting</w:t>
            </w:r>
            <w:r w:rsidRPr="00DE53D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35D805E" w14:textId="6FD447B4" w:rsidR="00080A8B" w:rsidRDefault="00DE53DA" w:rsidP="00D10C65">
            <w:pPr>
              <w:numPr>
                <w:ilvl w:val="0"/>
                <w:numId w:val="4"/>
              </w:numPr>
              <w:tabs>
                <w:tab w:val="num" w:pos="432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demi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peningkatan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53DA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DE53DA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80A8B" w:rsidRPr="00D7019F" w14:paraId="678EB64D" w14:textId="77777777" w:rsidTr="00DD0E3F">
        <w:tc>
          <w:tcPr>
            <w:tcW w:w="364" w:type="dxa"/>
          </w:tcPr>
          <w:p w14:paraId="295A53E7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</w:tcPr>
          <w:p w14:paraId="09518E20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760A94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</w:tcPr>
          <w:p w14:paraId="18C626DD" w14:textId="77777777" w:rsidR="00DD0E3F" w:rsidRDefault="00DD0E3F" w:rsidP="00DD0E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04CD9979" w14:textId="4E06A6B0" w:rsidR="00B17C40" w:rsidRPr="00B17C40" w:rsidRDefault="00B17C40" w:rsidP="00DD0E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D7019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update</w:t>
            </w: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7A182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perkembangan sistem pembayaran bank dan elektronic Banking </w:t>
            </w:r>
          </w:p>
          <w:p w14:paraId="3C9C352A" w14:textId="4273C74B" w:rsidR="000D677D" w:rsidRPr="007A182F" w:rsidRDefault="00B17C40" w:rsidP="007A182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Menyediakan data-data </w:t>
            </w:r>
            <w:r w:rsidR="006B25FD">
              <w:rPr>
                <w:rFonts w:ascii="FSAlbert" w:hAnsi="FSAlbert" w:cs="Arial"/>
                <w:sz w:val="22"/>
                <w:szCs w:val="22"/>
                <w:lang w:val="sv-SE"/>
              </w:rPr>
              <w:t>Operasional &amp; Settlement</w:t>
            </w: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dibutuhkan </w:t>
            </w:r>
            <w:r w:rsidRPr="00D7019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management, </w:t>
            </w: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>Unit Kerja dan pihak lainnya yang berkepentingan</w:t>
            </w:r>
          </w:p>
          <w:p w14:paraId="4FB06160" w14:textId="07BF17E0" w:rsidR="00D42823" w:rsidRDefault="00D42823" w:rsidP="00D4282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D38A8">
              <w:rPr>
                <w:rFonts w:ascii="FSAlbert" w:hAnsi="FSAlbert" w:cs="Arial"/>
                <w:sz w:val="22"/>
                <w:szCs w:val="22"/>
                <w:lang w:val="sv-SE"/>
              </w:rPr>
              <w:t>Mengawasi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A182F">
              <w:rPr>
                <w:rFonts w:ascii="FSAlbert" w:hAnsi="FSAlbert" w:cs="Arial"/>
                <w:sz w:val="22"/>
                <w:szCs w:val="22"/>
              </w:rPr>
              <w:t xml:space="preserve">proses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rekonsiliasi</w:t>
            </w:r>
            <w:proofErr w:type="spellEnd"/>
            <w:r w:rsidR="007A182F">
              <w:rPr>
                <w:rFonts w:ascii="FSAlbert" w:hAnsi="FSAlbert" w:cs="Arial"/>
                <w:sz w:val="22"/>
                <w:szCs w:val="22"/>
              </w:rPr>
              <w:t xml:space="preserve">, settlement dan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="007A182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s</w:t>
            </w:r>
            <w:r w:rsidR="006B25FD">
              <w:rPr>
                <w:rFonts w:ascii="FSAlbert" w:hAnsi="FSAlbert" w:cs="Arial"/>
                <w:sz w:val="22"/>
                <w:szCs w:val="22"/>
              </w:rPr>
              <w:t>i</w:t>
            </w:r>
            <w:r w:rsidR="007A182F">
              <w:rPr>
                <w:rFonts w:ascii="FSAlbert" w:hAnsi="FSAlbert" w:cs="Arial"/>
                <w:sz w:val="22"/>
                <w:szCs w:val="22"/>
              </w:rPr>
              <w:t>stem</w:t>
            </w:r>
            <w:proofErr w:type="spellEnd"/>
            <w:r w:rsidR="007A182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</w:p>
          <w:p w14:paraId="29081C65" w14:textId="5B743B69" w:rsidR="00D42823" w:rsidRPr="007A182F" w:rsidRDefault="00D42823" w:rsidP="007A182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D38A8">
              <w:rPr>
                <w:rFonts w:ascii="FSAlbert" w:hAnsi="FSAlbert" w:cs="Arial"/>
                <w:sz w:val="22"/>
                <w:szCs w:val="22"/>
                <w:lang w:val="sv-SE"/>
              </w:rPr>
              <w:t>Supervisi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7A182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Laporan </w:t>
            </w:r>
            <w:r w:rsidR="006B25FD">
              <w:rPr>
                <w:rFonts w:ascii="FSAlbert" w:hAnsi="FSAlbert" w:cs="Arial"/>
                <w:sz w:val="22"/>
                <w:szCs w:val="22"/>
                <w:lang w:val="id-ID"/>
              </w:rPr>
              <w:t>Operasional &amp; Settlement</w:t>
            </w:r>
            <w:r w:rsidRPr="00DB7A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</w:p>
          <w:p w14:paraId="37360551" w14:textId="7B95083C" w:rsidR="00D42823" w:rsidRPr="00DB7A36" w:rsidRDefault="00D42823" w:rsidP="00D4282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B7A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Melakukan </w:t>
            </w:r>
            <w:r w:rsidRPr="00DB7A36">
              <w:rPr>
                <w:rFonts w:ascii="FSAlbert" w:hAnsi="FSAlbert" w:cs="Arial"/>
                <w:sz w:val="22"/>
                <w:szCs w:val="22"/>
              </w:rPr>
              <w:t>monito</w:t>
            </w:r>
            <w:r w:rsidR="007A182F">
              <w:rPr>
                <w:rFonts w:ascii="FSAlbert" w:hAnsi="FSAlbert" w:cs="Arial"/>
                <w:sz w:val="22"/>
                <w:szCs w:val="22"/>
              </w:rPr>
              <w:t xml:space="preserve">ring dan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="007A182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7A182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82F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7A182F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r w:rsidR="006B25FD">
              <w:rPr>
                <w:rFonts w:ascii="FSAlbert" w:hAnsi="FSAlbert" w:cs="Arial"/>
                <w:sz w:val="22"/>
                <w:szCs w:val="22"/>
              </w:rPr>
              <w:t xml:space="preserve">Bagian </w:t>
            </w:r>
            <w:proofErr w:type="spellStart"/>
            <w:r w:rsidR="006B25FD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6B25FD">
              <w:rPr>
                <w:rFonts w:ascii="FSAlbert" w:hAnsi="FSAlbert" w:cs="Arial"/>
                <w:sz w:val="22"/>
                <w:szCs w:val="22"/>
              </w:rPr>
              <w:t xml:space="preserve"> &amp; Settlement</w:t>
            </w:r>
          </w:p>
          <w:p w14:paraId="2E76B7DD" w14:textId="77777777" w:rsidR="00DD0E3F" w:rsidRDefault="00DD0E3F" w:rsidP="00DD0E3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pengetahuan/informasi peraturan dan ketentuan yang berlaku dilingkungan Unit Kerjanya, baik yang diterbitkan oleh Pemerintah, Bank Indonesia/Otoritas Jasa Keuangan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maupun Direksi secara berkala paling kurang 1 (satu) bulan sekali yang didalamnya termasuk pemberian motivasi ataupun pembahasan permasalahan permasalahan yang terjadi.</w:t>
            </w:r>
          </w:p>
          <w:p w14:paraId="1B785F0C" w14:textId="77777777" w:rsidR="00080A8B" w:rsidRPr="0002648E" w:rsidRDefault="00DD0E3F" w:rsidP="00DD0E3F">
            <w:pPr>
              <w:numPr>
                <w:ilvl w:val="0"/>
                <w:numId w:val="4"/>
              </w:numPr>
              <w:tabs>
                <w:tab w:val="num" w:pos="432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3E306F4" w14:textId="77777777" w:rsidR="0002648E" w:rsidRDefault="0002648E" w:rsidP="0002648E">
            <w:pPr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080A8B" w:rsidRPr="00D7019F" w14:paraId="77A43C0B" w14:textId="77777777" w:rsidTr="00DD0E3F">
        <w:tc>
          <w:tcPr>
            <w:tcW w:w="364" w:type="dxa"/>
          </w:tcPr>
          <w:p w14:paraId="68F484F5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</w:tcPr>
          <w:p w14:paraId="079D94CE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760A94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</w:tcPr>
          <w:p w14:paraId="31536D2E" w14:textId="536F4F84" w:rsidR="00B17C40" w:rsidRPr="00195BCE" w:rsidRDefault="00DD0E3F" w:rsidP="00195BC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masing-ma</w:t>
            </w:r>
            <w:r>
              <w:rPr>
                <w:rFonts w:ascii="FSAlbert" w:hAnsi="FSAlbert" w:cs="Arial"/>
                <w:sz w:val="22"/>
                <w:szCs w:val="24"/>
              </w:rPr>
              <w:t xml:space="preserve">sing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29DC8F6F" w14:textId="6A86A4AE" w:rsidR="001026C1" w:rsidRPr="006725E8" w:rsidRDefault="001026C1" w:rsidP="001026C1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 w:rsidR="00C605C2">
              <w:rPr>
                <w:rFonts w:ascii="FSAlbert" w:hAnsi="FSAlbert" w:cs="Arial"/>
                <w:i/>
                <w:iCs/>
                <w:sz w:val="22"/>
                <w:szCs w:val="22"/>
              </w:rPr>
              <w:t>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9652B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333DCA4" w14:textId="77777777" w:rsidR="00080A8B" w:rsidRDefault="00DD0E3F" w:rsidP="001026C1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080A8B" w:rsidRPr="00D7019F" w14:paraId="5DB0EF76" w14:textId="77777777" w:rsidTr="00DD0E3F">
        <w:tc>
          <w:tcPr>
            <w:tcW w:w="364" w:type="dxa"/>
          </w:tcPr>
          <w:p w14:paraId="72A0623D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60A94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</w:tcPr>
          <w:p w14:paraId="0DE5B2D4" w14:textId="77777777" w:rsidR="00080A8B" w:rsidRPr="00760A94" w:rsidRDefault="00080A8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760A94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</w:tcPr>
          <w:p w14:paraId="5ECBD99A" w14:textId="48DEA378" w:rsidR="00B17C40" w:rsidRPr="000919A3" w:rsidRDefault="00DD0E3F" w:rsidP="000919A3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4D67C615" w14:textId="105218EA" w:rsidR="00B17C40" w:rsidRPr="00B17C40" w:rsidRDefault="00B17C40" w:rsidP="001A10BA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701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</w:t>
            </w:r>
            <w:proofErr w:type="spellStart"/>
            <w:r w:rsidRPr="00D7019F">
              <w:rPr>
                <w:rFonts w:ascii="FSAlbert" w:hAnsi="FSAlbert" w:cs="Garamond"/>
                <w:sz w:val="22"/>
                <w:szCs w:val="22"/>
                <w:lang w:eastAsia="id-ID"/>
              </w:rPr>
              <w:t>astikan</w:t>
            </w:r>
            <w:proofErr w:type="spellEnd"/>
            <w:r w:rsidRPr="00D7019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701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kelancaran </w:t>
            </w:r>
            <w:r w:rsidR="000919A3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Rekonsiliasi</w:t>
            </w:r>
            <w:r w:rsidR="004E354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E-Channel</w:t>
            </w:r>
            <w:r w:rsidR="000919A3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&amp; Settlement Sistem pembayaran</w:t>
            </w:r>
            <w:r w:rsidRPr="00D701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serta melakukan koordinasi untuk pemecahan masalah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701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/</w:t>
            </w:r>
            <w:r w:rsidRPr="00D7019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701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hambatan operasionalnya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126E501" w14:textId="3A6035B9" w:rsidR="00B17C40" w:rsidRPr="00B17C40" w:rsidRDefault="00B17C40" w:rsidP="001A10BA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7019F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D7019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proses </w:t>
            </w:r>
            <w:proofErr w:type="spellStart"/>
            <w:r w:rsidR="004E354A">
              <w:rPr>
                <w:rFonts w:ascii="FSAlbert" w:hAnsi="FSAlbert" w:cs="Garamond"/>
                <w:sz w:val="22"/>
                <w:szCs w:val="22"/>
                <w:lang w:eastAsia="id-ID"/>
              </w:rPr>
              <w:t>operasional</w:t>
            </w:r>
            <w:proofErr w:type="spellEnd"/>
            <w:r w:rsidR="004E354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Card Center &amp; </w:t>
            </w:r>
            <w:proofErr w:type="spellStart"/>
            <w:r w:rsidR="004E354A">
              <w:rPr>
                <w:rFonts w:ascii="FSAlbert" w:hAnsi="FSAlbert" w:cs="Garamond"/>
                <w:sz w:val="22"/>
                <w:szCs w:val="22"/>
                <w:lang w:eastAsia="id-ID"/>
              </w:rPr>
              <w:t>pengelolaan</w:t>
            </w:r>
            <w:proofErr w:type="spellEnd"/>
            <w:r w:rsidR="004E354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Token specimen</w:t>
            </w:r>
          </w:p>
          <w:p w14:paraId="7229DA72" w14:textId="19CAFA66" w:rsidR="00B17C40" w:rsidRPr="003B0003" w:rsidRDefault="00B17C40" w:rsidP="003B0003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>Mengontrol hasil tindak lanjut yang dilakukan pelaksana terhadap pengaduan nasabah yang terkait de</w:t>
            </w:r>
            <w:r w:rsidR="004E354A">
              <w:rPr>
                <w:rFonts w:ascii="FSAlbert" w:hAnsi="FSAlbert" w:cs="Arial"/>
                <w:sz w:val="22"/>
                <w:szCs w:val="22"/>
                <w:lang w:val="sv-SE"/>
              </w:rPr>
              <w:t>ngan transaksi E-Channel</w:t>
            </w:r>
          </w:p>
          <w:p w14:paraId="4AAE3808" w14:textId="333812AA" w:rsidR="00B17C40" w:rsidRDefault="00B17C40" w:rsidP="001A10BA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penyelesaian rekonsiliasi </w:t>
            </w:r>
            <w:r w:rsidR="003B0003">
              <w:rPr>
                <w:rFonts w:ascii="FSAlbert" w:hAnsi="FSAlbert" w:cs="Arial"/>
                <w:sz w:val="22"/>
                <w:szCs w:val="22"/>
                <w:lang w:val="sv-SE"/>
              </w:rPr>
              <w:t>&amp; laporan rekonsiliasi</w:t>
            </w:r>
          </w:p>
          <w:p w14:paraId="0930DCB4" w14:textId="7EA88787" w:rsidR="003B0003" w:rsidRPr="00B95660" w:rsidRDefault="003B0003" w:rsidP="003B0003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terlaksananya pengarsipan dokumen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unit kerjanya 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sesuai dengan ketentuan yang berlaku</w:t>
            </w:r>
          </w:p>
          <w:p w14:paraId="328F89CF" w14:textId="77777777" w:rsidR="003B0003" w:rsidRPr="00BB6A8D" w:rsidRDefault="003B0003" w:rsidP="003B0003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B6A8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Memantau pelaksanaan layanan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Bank</w:t>
            </w:r>
          </w:p>
          <w:p w14:paraId="47A68851" w14:textId="77777777" w:rsidR="003B0003" w:rsidRPr="008A7BDD" w:rsidRDefault="003B0003" w:rsidP="003B0003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B6A8D">
              <w:rPr>
                <w:rFonts w:ascii="FSAlbert" w:hAnsi="FSAlbert" w:cs="Arial"/>
                <w:sz w:val="22"/>
                <w:szCs w:val="24"/>
                <w:lang w:val="sv-SE"/>
              </w:rPr>
              <w:t>Memberikan rekomendasi perbaikan untuk peningkatan layanan.</w:t>
            </w:r>
          </w:p>
          <w:p w14:paraId="5AC85527" w14:textId="77777777" w:rsidR="003B0003" w:rsidRDefault="003B0003" w:rsidP="003B0003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5277AF2E" w14:textId="77777777" w:rsidR="003B0003" w:rsidRPr="00E3548C" w:rsidRDefault="003B0003" w:rsidP="003B0003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lastRenderedPageBreak/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5A88987" w14:textId="77777777" w:rsidR="00080A8B" w:rsidRDefault="00DD0E3F" w:rsidP="001A10BA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67DF5F9A" w14:textId="77777777" w:rsidR="00ED30B3" w:rsidRPr="00A94890" w:rsidRDefault="00A94890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lastRenderedPageBreak/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94890" w:rsidSect="003F6330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73C0" w14:textId="77777777" w:rsidR="00250871" w:rsidRDefault="00250871">
      <w:r>
        <w:separator/>
      </w:r>
    </w:p>
  </w:endnote>
  <w:endnote w:type="continuationSeparator" w:id="0">
    <w:p w14:paraId="656F4994" w14:textId="77777777" w:rsidR="00250871" w:rsidRDefault="0025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B815" w14:textId="77777777" w:rsidR="00046989" w:rsidRDefault="00000000">
    <w:pPr>
      <w:pStyle w:val="Footer"/>
    </w:pPr>
    <w:r>
      <w:rPr>
        <w:noProof/>
      </w:rPr>
      <w:pict w14:anchorId="1078757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6E9E156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760A94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83E568D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1D0AF" w14:textId="77777777" w:rsidR="00250871" w:rsidRDefault="00250871">
      <w:r>
        <w:separator/>
      </w:r>
    </w:p>
  </w:footnote>
  <w:footnote w:type="continuationSeparator" w:id="0">
    <w:p w14:paraId="750219BC" w14:textId="77777777" w:rsidR="00250871" w:rsidRDefault="00250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59706" w14:textId="77777777" w:rsidR="00046989" w:rsidRDefault="0002648E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5878FC4" wp14:editId="5CA3218D">
          <wp:simplePos x="0" y="0"/>
          <wp:positionH relativeFrom="column">
            <wp:posOffset>-136525</wp:posOffset>
          </wp:positionH>
          <wp:positionV relativeFrom="paragraph">
            <wp:posOffset>378460</wp:posOffset>
          </wp:positionV>
          <wp:extent cx="1411605" cy="42926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605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794B05C5">
        <v:line id="Line 46" o:spid="_x0000_s1031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00000">
      <w:rPr>
        <w:noProof/>
      </w:rPr>
      <w:pict w14:anchorId="4E2957D1">
        <v:rect id="Rectangle 1" o:spid="_x0000_s1032" style="position:absolute;left:0;text-align:left;margin-left:-19pt;margin-top:1.0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D7019F" w14:paraId="60B930FB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8B4BA6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CE1CC7D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6E9F32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DDF517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104879" w14:textId="0864802C" w:rsidR="00046989" w:rsidRPr="00D7019F" w:rsidRDefault="0071096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</w:t>
                      </w:r>
                    </w:p>
                  </w:tc>
                </w:tr>
                <w:tr w:rsidR="00046989" w:rsidRPr="00D7019F" w14:paraId="523D625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990405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3C10CD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5D7246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7019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F5AD31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01E866" w14:textId="6E12B361" w:rsidR="00046989" w:rsidRPr="00D7019F" w:rsidRDefault="00317E1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17E1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317E1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317E1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9652B5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317E1D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D7019F" w14:paraId="5067F700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F2F39C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E786423" w14:textId="77777777" w:rsidR="00046989" w:rsidRPr="00D7019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BA682F5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D7019F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DFACE97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D44BAD" w14:textId="69C8EBC1" w:rsidR="00046989" w:rsidRPr="00D7019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D7019F" w14:paraId="0327782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F7B9BF5" w14:textId="77777777" w:rsidR="00046989" w:rsidRPr="00D7019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41AE17F" w14:textId="77777777" w:rsidR="00046989" w:rsidRPr="00D7019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649704C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D7019F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A65DF11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12B3F47" w14:textId="5E789289" w:rsidR="00046989" w:rsidRPr="00D7019F" w:rsidRDefault="00317E1D" w:rsidP="007A182F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D7019F" w14:paraId="3150F6D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C398FEB" w14:textId="77777777" w:rsidR="00046989" w:rsidRPr="00D7019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752E7BD" w14:textId="77777777" w:rsidR="00046989" w:rsidRPr="00D7019F" w:rsidRDefault="0004698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1820E6" w:rsidRPr="00D7019F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91256F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D7019F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56031E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C2700A" w14:textId="77777777" w:rsidR="00046989" w:rsidRPr="00D7019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D7019F" w14:paraId="751D5E9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A1978D6" w14:textId="77777777" w:rsidR="00046989" w:rsidRPr="00D7019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3D531B" w14:textId="77777777" w:rsidR="00046989" w:rsidRPr="00D7019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1A9F079" w14:textId="77777777" w:rsidR="00046989" w:rsidRPr="00D7019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D7019F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7B3E9A" w14:textId="77777777" w:rsidR="00046989" w:rsidRPr="00D7019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7019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61D8252" w14:textId="77777777" w:rsidR="00046989" w:rsidRPr="00D7019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2C3197C" w14:textId="77777777" w:rsidR="00046989" w:rsidRPr="00D7019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1B54DF1" w14:textId="77777777" w:rsidR="00046989" w:rsidRPr="00D7019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00000">
      <w:rPr>
        <w:noProof/>
      </w:rPr>
      <w:pict w14:anchorId="231AD38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F0AF6D4" w14:textId="77777777" w:rsidR="00D7019F" w:rsidRDefault="00D7019F" w:rsidP="00D7019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2AC0D58" w14:textId="77777777" w:rsidR="00D7019F" w:rsidRPr="00B050DE" w:rsidRDefault="00D7019F" w:rsidP="00D7019F">
                <w:pPr>
                  <w:rPr>
                    <w:szCs w:val="22"/>
                  </w:rPr>
                </w:pPr>
              </w:p>
              <w:p w14:paraId="6D8892DA" w14:textId="77777777" w:rsidR="00D7019F" w:rsidRPr="00065665" w:rsidRDefault="00D7019F" w:rsidP="00D7019F">
                <w:pPr>
                  <w:rPr>
                    <w:szCs w:val="22"/>
                  </w:rPr>
                </w:pPr>
              </w:p>
              <w:p w14:paraId="2B76A3A4" w14:textId="77777777" w:rsidR="00046989" w:rsidRPr="00D7019F" w:rsidRDefault="00046989" w:rsidP="00D7019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5730C8E3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7E4FF9D" w14:textId="77777777" w:rsidR="00046989" w:rsidRPr="00D7019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D7019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72F0A53" w14:textId="77777777" w:rsidR="00046989" w:rsidRPr="00D7019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0597A22E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000000">
      <w:rPr>
        <w:noProof/>
      </w:rPr>
      <w:pict w14:anchorId="25357FE7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11A5690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10FC4"/>
    <w:multiLevelType w:val="hybridMultilevel"/>
    <w:tmpl w:val="9CD2B5BA"/>
    <w:lvl w:ilvl="0" w:tplc="4E2A20F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3FF05B0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783085">
    <w:abstractNumId w:val="7"/>
  </w:num>
  <w:num w:numId="2" w16cid:durableId="890575654">
    <w:abstractNumId w:val="2"/>
  </w:num>
  <w:num w:numId="3" w16cid:durableId="211114233">
    <w:abstractNumId w:val="14"/>
  </w:num>
  <w:num w:numId="4" w16cid:durableId="813369980">
    <w:abstractNumId w:val="6"/>
  </w:num>
  <w:num w:numId="5" w16cid:durableId="1024669055">
    <w:abstractNumId w:val="16"/>
  </w:num>
  <w:num w:numId="6" w16cid:durableId="1478258241">
    <w:abstractNumId w:val="9"/>
  </w:num>
  <w:num w:numId="7" w16cid:durableId="1842350834">
    <w:abstractNumId w:val="0"/>
  </w:num>
  <w:num w:numId="8" w16cid:durableId="335814562">
    <w:abstractNumId w:val="5"/>
  </w:num>
  <w:num w:numId="9" w16cid:durableId="1456217952">
    <w:abstractNumId w:val="17"/>
  </w:num>
  <w:num w:numId="10" w16cid:durableId="1524637294">
    <w:abstractNumId w:val="10"/>
  </w:num>
  <w:num w:numId="11" w16cid:durableId="101806526">
    <w:abstractNumId w:val="15"/>
  </w:num>
  <w:num w:numId="12" w16cid:durableId="1188567837">
    <w:abstractNumId w:val="13"/>
  </w:num>
  <w:num w:numId="13" w16cid:durableId="563612187">
    <w:abstractNumId w:val="18"/>
  </w:num>
  <w:num w:numId="14" w16cid:durableId="1900969544">
    <w:abstractNumId w:val="8"/>
  </w:num>
  <w:num w:numId="15" w16cid:durableId="2025588554">
    <w:abstractNumId w:val="1"/>
  </w:num>
  <w:num w:numId="16" w16cid:durableId="367490383">
    <w:abstractNumId w:val="3"/>
  </w:num>
  <w:num w:numId="17" w16cid:durableId="462121053">
    <w:abstractNumId w:val="12"/>
  </w:num>
  <w:num w:numId="18" w16cid:durableId="454451561">
    <w:abstractNumId w:val="11"/>
  </w:num>
  <w:num w:numId="19" w16cid:durableId="1289413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264301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1704"/>
    <w:rsid w:val="0001622D"/>
    <w:rsid w:val="00023A5A"/>
    <w:rsid w:val="0002648E"/>
    <w:rsid w:val="000427FF"/>
    <w:rsid w:val="00046989"/>
    <w:rsid w:val="00047133"/>
    <w:rsid w:val="00057B44"/>
    <w:rsid w:val="00061B55"/>
    <w:rsid w:val="00064F29"/>
    <w:rsid w:val="00080A8B"/>
    <w:rsid w:val="00082954"/>
    <w:rsid w:val="00086C39"/>
    <w:rsid w:val="000919A3"/>
    <w:rsid w:val="00091E54"/>
    <w:rsid w:val="000B324F"/>
    <w:rsid w:val="000C1C1C"/>
    <w:rsid w:val="000C1F7C"/>
    <w:rsid w:val="000D02A3"/>
    <w:rsid w:val="000D5130"/>
    <w:rsid w:val="000D677D"/>
    <w:rsid w:val="000E0411"/>
    <w:rsid w:val="000E56B6"/>
    <w:rsid w:val="000F2169"/>
    <w:rsid w:val="000F4632"/>
    <w:rsid w:val="000F516D"/>
    <w:rsid w:val="000F53CA"/>
    <w:rsid w:val="001026C1"/>
    <w:rsid w:val="0010760E"/>
    <w:rsid w:val="00132D7B"/>
    <w:rsid w:val="001466E6"/>
    <w:rsid w:val="00151526"/>
    <w:rsid w:val="001613A6"/>
    <w:rsid w:val="00163C6A"/>
    <w:rsid w:val="00171A86"/>
    <w:rsid w:val="00177887"/>
    <w:rsid w:val="001820E6"/>
    <w:rsid w:val="001840F0"/>
    <w:rsid w:val="00186579"/>
    <w:rsid w:val="0019263A"/>
    <w:rsid w:val="00195BCE"/>
    <w:rsid w:val="001A10BA"/>
    <w:rsid w:val="001A5151"/>
    <w:rsid w:val="001B7FAF"/>
    <w:rsid w:val="001C1EB7"/>
    <w:rsid w:val="001E24A8"/>
    <w:rsid w:val="001E6234"/>
    <w:rsid w:val="00201DC9"/>
    <w:rsid w:val="00213096"/>
    <w:rsid w:val="002147E8"/>
    <w:rsid w:val="002357E5"/>
    <w:rsid w:val="00240F2C"/>
    <w:rsid w:val="00247A4C"/>
    <w:rsid w:val="00250871"/>
    <w:rsid w:val="0025273E"/>
    <w:rsid w:val="00255AFC"/>
    <w:rsid w:val="002705C9"/>
    <w:rsid w:val="00275D59"/>
    <w:rsid w:val="00282D5B"/>
    <w:rsid w:val="00293C40"/>
    <w:rsid w:val="002A4070"/>
    <w:rsid w:val="002C283F"/>
    <w:rsid w:val="002F75DF"/>
    <w:rsid w:val="0030677F"/>
    <w:rsid w:val="00317E1D"/>
    <w:rsid w:val="00320062"/>
    <w:rsid w:val="003268A8"/>
    <w:rsid w:val="00330958"/>
    <w:rsid w:val="00341817"/>
    <w:rsid w:val="00344683"/>
    <w:rsid w:val="003536F7"/>
    <w:rsid w:val="00355950"/>
    <w:rsid w:val="00357E0D"/>
    <w:rsid w:val="003607BF"/>
    <w:rsid w:val="00376BE4"/>
    <w:rsid w:val="00386051"/>
    <w:rsid w:val="003A555B"/>
    <w:rsid w:val="003A5D05"/>
    <w:rsid w:val="003B0003"/>
    <w:rsid w:val="003B7AA9"/>
    <w:rsid w:val="003D67D2"/>
    <w:rsid w:val="003E1939"/>
    <w:rsid w:val="003E3F53"/>
    <w:rsid w:val="003E6951"/>
    <w:rsid w:val="003F6330"/>
    <w:rsid w:val="003F7B20"/>
    <w:rsid w:val="004011C1"/>
    <w:rsid w:val="004079A8"/>
    <w:rsid w:val="00412F0E"/>
    <w:rsid w:val="00424C47"/>
    <w:rsid w:val="004263BB"/>
    <w:rsid w:val="00430D2D"/>
    <w:rsid w:val="00437A4B"/>
    <w:rsid w:val="00455A57"/>
    <w:rsid w:val="00456A63"/>
    <w:rsid w:val="00461740"/>
    <w:rsid w:val="00464AF2"/>
    <w:rsid w:val="00471323"/>
    <w:rsid w:val="00482CAC"/>
    <w:rsid w:val="00483517"/>
    <w:rsid w:val="004838AB"/>
    <w:rsid w:val="00486A3A"/>
    <w:rsid w:val="00491FC2"/>
    <w:rsid w:val="004945A8"/>
    <w:rsid w:val="004A05BD"/>
    <w:rsid w:val="004A564A"/>
    <w:rsid w:val="004C575F"/>
    <w:rsid w:val="004D4BFF"/>
    <w:rsid w:val="004E354A"/>
    <w:rsid w:val="004E3701"/>
    <w:rsid w:val="004E6B4E"/>
    <w:rsid w:val="004F3BB7"/>
    <w:rsid w:val="00500C9C"/>
    <w:rsid w:val="005041A0"/>
    <w:rsid w:val="00521E12"/>
    <w:rsid w:val="0052590A"/>
    <w:rsid w:val="0053027F"/>
    <w:rsid w:val="00537D52"/>
    <w:rsid w:val="00544E8E"/>
    <w:rsid w:val="00551B61"/>
    <w:rsid w:val="00551E1A"/>
    <w:rsid w:val="0056217F"/>
    <w:rsid w:val="00563434"/>
    <w:rsid w:val="00565457"/>
    <w:rsid w:val="00565FAE"/>
    <w:rsid w:val="00583887"/>
    <w:rsid w:val="00587798"/>
    <w:rsid w:val="005A7406"/>
    <w:rsid w:val="005B0390"/>
    <w:rsid w:val="005B4EB8"/>
    <w:rsid w:val="005B5360"/>
    <w:rsid w:val="005D7F05"/>
    <w:rsid w:val="005E3A0F"/>
    <w:rsid w:val="005F51F2"/>
    <w:rsid w:val="005F653E"/>
    <w:rsid w:val="00604EFA"/>
    <w:rsid w:val="00607F37"/>
    <w:rsid w:val="006253BF"/>
    <w:rsid w:val="00651B5E"/>
    <w:rsid w:val="00663E2E"/>
    <w:rsid w:val="00675A73"/>
    <w:rsid w:val="00675AB8"/>
    <w:rsid w:val="00683A73"/>
    <w:rsid w:val="006A05F0"/>
    <w:rsid w:val="006A0682"/>
    <w:rsid w:val="006B2273"/>
    <w:rsid w:val="006B25FD"/>
    <w:rsid w:val="006B736B"/>
    <w:rsid w:val="006C1E99"/>
    <w:rsid w:val="006D4E9A"/>
    <w:rsid w:val="006D754F"/>
    <w:rsid w:val="006D7604"/>
    <w:rsid w:val="006E02D5"/>
    <w:rsid w:val="006F699D"/>
    <w:rsid w:val="0070434B"/>
    <w:rsid w:val="0071096C"/>
    <w:rsid w:val="007157D6"/>
    <w:rsid w:val="0074255A"/>
    <w:rsid w:val="00743E2C"/>
    <w:rsid w:val="0075071F"/>
    <w:rsid w:val="00750EAA"/>
    <w:rsid w:val="00752F12"/>
    <w:rsid w:val="00760A94"/>
    <w:rsid w:val="00782850"/>
    <w:rsid w:val="00783365"/>
    <w:rsid w:val="0078690B"/>
    <w:rsid w:val="00791229"/>
    <w:rsid w:val="007A182F"/>
    <w:rsid w:val="007A30D5"/>
    <w:rsid w:val="007D02E8"/>
    <w:rsid w:val="007D3B1D"/>
    <w:rsid w:val="007F17C7"/>
    <w:rsid w:val="008425F8"/>
    <w:rsid w:val="00845D2D"/>
    <w:rsid w:val="00860904"/>
    <w:rsid w:val="0087491B"/>
    <w:rsid w:val="008841DA"/>
    <w:rsid w:val="00890AC8"/>
    <w:rsid w:val="008C3E8F"/>
    <w:rsid w:val="008D0BFA"/>
    <w:rsid w:val="008D4713"/>
    <w:rsid w:val="008E1439"/>
    <w:rsid w:val="008E1D6E"/>
    <w:rsid w:val="008E2BA9"/>
    <w:rsid w:val="008E63B0"/>
    <w:rsid w:val="008F10FA"/>
    <w:rsid w:val="009104A9"/>
    <w:rsid w:val="00915C82"/>
    <w:rsid w:val="0091640C"/>
    <w:rsid w:val="009175A1"/>
    <w:rsid w:val="00922BCF"/>
    <w:rsid w:val="00935B77"/>
    <w:rsid w:val="00942463"/>
    <w:rsid w:val="00964D4D"/>
    <w:rsid w:val="009652B5"/>
    <w:rsid w:val="00973EF5"/>
    <w:rsid w:val="00991ABA"/>
    <w:rsid w:val="009C05E2"/>
    <w:rsid w:val="009E0BD4"/>
    <w:rsid w:val="009F20FC"/>
    <w:rsid w:val="00A027BC"/>
    <w:rsid w:val="00A065D5"/>
    <w:rsid w:val="00A069CC"/>
    <w:rsid w:val="00A15B1C"/>
    <w:rsid w:val="00A31620"/>
    <w:rsid w:val="00A3406E"/>
    <w:rsid w:val="00A4303E"/>
    <w:rsid w:val="00A43878"/>
    <w:rsid w:val="00A77A5B"/>
    <w:rsid w:val="00A82B89"/>
    <w:rsid w:val="00A8428A"/>
    <w:rsid w:val="00A94890"/>
    <w:rsid w:val="00AA3054"/>
    <w:rsid w:val="00AA67FD"/>
    <w:rsid w:val="00AB6965"/>
    <w:rsid w:val="00AD7500"/>
    <w:rsid w:val="00AE28E6"/>
    <w:rsid w:val="00AF7E2D"/>
    <w:rsid w:val="00B026CA"/>
    <w:rsid w:val="00B030AB"/>
    <w:rsid w:val="00B11478"/>
    <w:rsid w:val="00B15C5A"/>
    <w:rsid w:val="00B17C40"/>
    <w:rsid w:val="00B26DAA"/>
    <w:rsid w:val="00B473E6"/>
    <w:rsid w:val="00B56C0C"/>
    <w:rsid w:val="00B5742C"/>
    <w:rsid w:val="00B779CB"/>
    <w:rsid w:val="00B81E88"/>
    <w:rsid w:val="00B85EE2"/>
    <w:rsid w:val="00B86D10"/>
    <w:rsid w:val="00BB17F4"/>
    <w:rsid w:val="00BB1D02"/>
    <w:rsid w:val="00BB5DE0"/>
    <w:rsid w:val="00BC29D1"/>
    <w:rsid w:val="00BC3F44"/>
    <w:rsid w:val="00BD20CD"/>
    <w:rsid w:val="00BF140D"/>
    <w:rsid w:val="00BF1FFE"/>
    <w:rsid w:val="00C00C50"/>
    <w:rsid w:val="00C12254"/>
    <w:rsid w:val="00C31066"/>
    <w:rsid w:val="00C41B65"/>
    <w:rsid w:val="00C47DC1"/>
    <w:rsid w:val="00C54BA6"/>
    <w:rsid w:val="00C605C2"/>
    <w:rsid w:val="00C64163"/>
    <w:rsid w:val="00C722A0"/>
    <w:rsid w:val="00C748FE"/>
    <w:rsid w:val="00CB2724"/>
    <w:rsid w:val="00CB3169"/>
    <w:rsid w:val="00CC0EC3"/>
    <w:rsid w:val="00CC1CCB"/>
    <w:rsid w:val="00CC5D45"/>
    <w:rsid w:val="00CD43FD"/>
    <w:rsid w:val="00D0587E"/>
    <w:rsid w:val="00D10C65"/>
    <w:rsid w:val="00D1537A"/>
    <w:rsid w:val="00D26513"/>
    <w:rsid w:val="00D2780D"/>
    <w:rsid w:val="00D42823"/>
    <w:rsid w:val="00D46791"/>
    <w:rsid w:val="00D7019F"/>
    <w:rsid w:val="00D85688"/>
    <w:rsid w:val="00DA15E3"/>
    <w:rsid w:val="00DA2A1A"/>
    <w:rsid w:val="00DA3FE9"/>
    <w:rsid w:val="00DC02A1"/>
    <w:rsid w:val="00DD0E3F"/>
    <w:rsid w:val="00DD6CAE"/>
    <w:rsid w:val="00DE53DA"/>
    <w:rsid w:val="00E03260"/>
    <w:rsid w:val="00E069AC"/>
    <w:rsid w:val="00E07D03"/>
    <w:rsid w:val="00E13FE9"/>
    <w:rsid w:val="00E26864"/>
    <w:rsid w:val="00E27C31"/>
    <w:rsid w:val="00E42A08"/>
    <w:rsid w:val="00E54263"/>
    <w:rsid w:val="00E708E3"/>
    <w:rsid w:val="00E852D1"/>
    <w:rsid w:val="00E91AFA"/>
    <w:rsid w:val="00E92526"/>
    <w:rsid w:val="00E94999"/>
    <w:rsid w:val="00E951FE"/>
    <w:rsid w:val="00EA3C15"/>
    <w:rsid w:val="00EA4A65"/>
    <w:rsid w:val="00EA64D6"/>
    <w:rsid w:val="00EB0B0E"/>
    <w:rsid w:val="00ED14AE"/>
    <w:rsid w:val="00ED30B3"/>
    <w:rsid w:val="00ED41ED"/>
    <w:rsid w:val="00ED7A51"/>
    <w:rsid w:val="00EE5C6E"/>
    <w:rsid w:val="00F213A2"/>
    <w:rsid w:val="00F24A92"/>
    <w:rsid w:val="00F30DAA"/>
    <w:rsid w:val="00F354A1"/>
    <w:rsid w:val="00F42368"/>
    <w:rsid w:val="00F446F3"/>
    <w:rsid w:val="00F7372C"/>
    <w:rsid w:val="00F84BE2"/>
    <w:rsid w:val="00F9195C"/>
    <w:rsid w:val="00F96625"/>
    <w:rsid w:val="00FA62F5"/>
    <w:rsid w:val="00FC6B2C"/>
    <w:rsid w:val="00FD0BF3"/>
    <w:rsid w:val="00FD297B"/>
    <w:rsid w:val="00FE5B06"/>
    <w:rsid w:val="00FE7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0AF2C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7019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4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48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2950B-3580-48D4-BA14-99D22C3E4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BankSultra78</cp:lastModifiedBy>
  <cp:revision>107</cp:revision>
  <cp:lastPrinted>2018-07-04T04:41:00Z</cp:lastPrinted>
  <dcterms:created xsi:type="dcterms:W3CDTF">2013-08-20T00:28:00Z</dcterms:created>
  <dcterms:modified xsi:type="dcterms:W3CDTF">2026-07-27T10:18:00Z</dcterms:modified>
</cp:coreProperties>
</file>