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40343" w14:paraId="3A262612" w14:textId="77777777" w:rsidTr="0046630D">
        <w:tc>
          <w:tcPr>
            <w:tcW w:w="2093" w:type="dxa"/>
          </w:tcPr>
          <w:p w14:paraId="0A7C0E8C" w14:textId="77777777" w:rsidR="00201DC9" w:rsidRPr="0044034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/>
            <w:bookmarkEnd w:id="0"/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5446C5FC" w14:textId="062AB585" w:rsidR="00201DC9" w:rsidRPr="00440343" w:rsidRDefault="00A0313D" w:rsidP="00A958E2">
            <w:pPr>
              <w:rPr>
                <w:rFonts w:ascii="FSAlbert" w:hAnsi="FSAlbert" w:cs="Arial"/>
                <w:sz w:val="22"/>
                <w:szCs w:val="22"/>
              </w:rPr>
            </w:pPr>
            <w:r w:rsidRPr="00440343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81160C">
              <w:rPr>
                <w:rFonts w:ascii="FSAlbert" w:hAnsi="FSAlbert" w:cs="Arial"/>
                <w:sz w:val="22"/>
                <w:szCs w:val="22"/>
              </w:rPr>
              <w:t xml:space="preserve"> Monitoring</w:t>
            </w:r>
            <w:r w:rsidR="00254905" w:rsidRPr="0044034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44CD8">
              <w:rPr>
                <w:rFonts w:ascii="FSAlbert" w:hAnsi="FSAlbert" w:cs="Arial"/>
                <w:sz w:val="22"/>
                <w:szCs w:val="22"/>
              </w:rPr>
              <w:t xml:space="preserve">&amp; Pengaduan Transaksi E-Channel </w:t>
            </w:r>
          </w:p>
        </w:tc>
      </w:tr>
      <w:tr w:rsidR="00201DC9" w:rsidRPr="00440343" w14:paraId="3EABB507" w14:textId="77777777" w:rsidTr="0046630D">
        <w:tc>
          <w:tcPr>
            <w:tcW w:w="2093" w:type="dxa"/>
          </w:tcPr>
          <w:p w14:paraId="648F4BFD" w14:textId="77777777" w:rsidR="00201DC9" w:rsidRPr="0044034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686325BD" w14:textId="12B3E864" w:rsidR="00201DC9" w:rsidRPr="000811B5" w:rsidRDefault="006072FE" w:rsidP="000811B5">
            <w:pPr>
              <w:spacing w:line="360" w:lineRule="auto"/>
              <w:rPr>
                <w:rFonts w:ascii="FSAlbert" w:hAnsi="FSAlbert" w:cs="Arial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/>
                <w:sz w:val="22"/>
                <w:szCs w:val="22"/>
                <w:lang w:val="id-ID" w:eastAsia="id-ID"/>
              </w:rPr>
              <w:t>Kepala Seksi  Monitoring Transaksi Harian</w:t>
            </w:r>
          </w:p>
        </w:tc>
      </w:tr>
      <w:tr w:rsidR="008425F8" w:rsidRPr="00440343" w14:paraId="68168E10" w14:textId="77777777" w:rsidTr="0046630D">
        <w:trPr>
          <w:trHeight w:val="270"/>
        </w:trPr>
        <w:tc>
          <w:tcPr>
            <w:tcW w:w="2093" w:type="dxa"/>
          </w:tcPr>
          <w:p w14:paraId="5C4CA090" w14:textId="77777777" w:rsidR="008425F8" w:rsidRPr="00440343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02B8980C" w14:textId="77777777" w:rsidR="008425F8" w:rsidRPr="00440343" w:rsidRDefault="008425F8" w:rsidP="00B93062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034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7EADAEC4" w14:textId="77777777" w:rsidR="008425F8" w:rsidRPr="00B93062" w:rsidRDefault="00B93062" w:rsidP="00B93062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B93062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0349AF33" w14:textId="77777777" w:rsidTr="0046630D">
        <w:tc>
          <w:tcPr>
            <w:tcW w:w="2093" w:type="dxa"/>
          </w:tcPr>
          <w:p w14:paraId="4454EC21" w14:textId="77777777" w:rsidR="0051215E" w:rsidRPr="004E33F0" w:rsidRDefault="0051215E" w:rsidP="004E33F0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E33F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08F3928C" w14:textId="5F0EF968" w:rsidR="0051215E" w:rsidRPr="0060759A" w:rsidRDefault="0060759A" w:rsidP="0060759A">
            <w:p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r w:rsidRPr="0060759A">
              <w:rPr>
                <w:rFonts w:ascii="FSAlbert" w:hAnsi="FSAlbert"/>
                <w:sz w:val="22"/>
                <w:szCs w:val="22"/>
              </w:rPr>
              <w:t>Melakukan pemantauan (</w:t>
            </w:r>
            <w:r w:rsidRPr="0060759A">
              <w:rPr>
                <w:rFonts w:ascii="FSAlbert" w:hAnsi="FSAlbert"/>
                <w:i/>
                <w:iCs/>
                <w:sz w:val="22"/>
                <w:szCs w:val="22"/>
              </w:rPr>
              <w:t>monitoring</w:t>
            </w:r>
            <w:r w:rsidRPr="0060759A">
              <w:rPr>
                <w:rFonts w:ascii="FSAlbert" w:hAnsi="FSAlbert"/>
                <w:sz w:val="22"/>
                <w:szCs w:val="22"/>
              </w:rPr>
              <w:t xml:space="preserve">) real-time, evaluasi performa, serta penanganan dan penyelesaian seluruh pengaduan nasabah terkait transaksi layanan </w:t>
            </w:r>
            <w:r w:rsidRPr="0060759A">
              <w:rPr>
                <w:rFonts w:ascii="FSAlbert" w:hAnsi="FSAlbert"/>
                <w:i/>
                <w:iCs/>
                <w:sz w:val="22"/>
                <w:szCs w:val="22"/>
              </w:rPr>
              <w:t>E-Channel</w:t>
            </w:r>
            <w:r w:rsidRPr="0060759A">
              <w:rPr>
                <w:rFonts w:ascii="FSAlbert" w:hAnsi="FSAlbert"/>
                <w:sz w:val="22"/>
                <w:szCs w:val="22"/>
              </w:rPr>
              <w:t xml:space="preserve"> bank guna memastikan stabilitas operasional, akurasi penyelesaian sengketa (</w:t>
            </w:r>
            <w:r w:rsidRPr="0060759A">
              <w:rPr>
                <w:rFonts w:ascii="FSAlbert" w:hAnsi="FSAlbert"/>
                <w:i/>
                <w:iCs/>
                <w:sz w:val="22"/>
                <w:szCs w:val="22"/>
              </w:rPr>
              <w:t>dispute</w:t>
            </w:r>
            <w:r w:rsidRPr="0060759A">
              <w:rPr>
                <w:rFonts w:ascii="FSAlbert" w:hAnsi="FSAlbert"/>
                <w:sz w:val="22"/>
                <w:szCs w:val="22"/>
              </w:rPr>
              <w:t>), dan kepatuhan terhadap standar layanan perbankan yang berlaku.</w:t>
            </w:r>
          </w:p>
        </w:tc>
      </w:tr>
      <w:tr w:rsidR="00201DC9" w:rsidRPr="00440343" w14:paraId="58DF2D1D" w14:textId="77777777" w:rsidTr="0046630D">
        <w:tc>
          <w:tcPr>
            <w:tcW w:w="2093" w:type="dxa"/>
          </w:tcPr>
          <w:p w14:paraId="3CD2DCB1" w14:textId="77777777" w:rsidR="00201DC9" w:rsidRPr="004E33F0" w:rsidRDefault="00201DC9" w:rsidP="004E33F0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E33F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3D0B50AF" w14:textId="20E523E0" w:rsidR="0081160C" w:rsidRDefault="0081160C" w:rsidP="0034702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Memonitoring layanan </w:t>
            </w:r>
            <w:r w:rsidR="00D32854">
              <w:rPr>
                <w:rFonts w:ascii="FSAlbert" w:hAnsi="FSAlbert"/>
                <w:sz w:val="22"/>
                <w:szCs w:val="22"/>
                <w:lang w:val="en-ID"/>
              </w:rPr>
              <w:t xml:space="preserve">E-Channel Bank (Mobile Banking, SMS Banking, ATM, Anoa Link, </w:t>
            </w:r>
            <w:r w:rsidR="006C2994">
              <w:rPr>
                <w:rFonts w:ascii="FSAlbert" w:hAnsi="FSAlbert"/>
                <w:sz w:val="22"/>
                <w:szCs w:val="22"/>
                <w:lang w:val="en-ID"/>
              </w:rPr>
              <w:t>QRIS</w:t>
            </w:r>
            <w:r w:rsidR="00D32854">
              <w:rPr>
                <w:rFonts w:ascii="FSAlbert" w:hAnsi="FSAlbert"/>
                <w:sz w:val="22"/>
                <w:szCs w:val="22"/>
                <w:lang w:val="en-ID"/>
              </w:rPr>
              <w:t>, Laku Pandai)</w:t>
            </w:r>
          </w:p>
          <w:p w14:paraId="26999BA5" w14:textId="75384756" w:rsidR="00D32854" w:rsidRDefault="00982408" w:rsidP="00D32854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982408">
              <w:rPr>
                <w:rFonts w:ascii="FSAlbert" w:hAnsi="FSAlbert"/>
                <w:sz w:val="22"/>
                <w:szCs w:val="22"/>
                <w:lang w:val="en-ID"/>
              </w:rPr>
              <w:t xml:space="preserve">Berkordinasi dengan </w:t>
            </w:r>
            <w:r w:rsidR="0081160C">
              <w:rPr>
                <w:rFonts w:ascii="FSAlbert" w:hAnsi="FSAlbert"/>
                <w:sz w:val="22"/>
                <w:szCs w:val="22"/>
                <w:lang w:val="en-ID"/>
              </w:rPr>
              <w:t>d</w:t>
            </w: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ivisi </w:t>
            </w:r>
            <w:r w:rsidRPr="00982408">
              <w:rPr>
                <w:rFonts w:ascii="FSAlbert" w:hAnsi="FSAlbert"/>
                <w:sz w:val="22"/>
                <w:szCs w:val="22"/>
                <w:lang w:val="en-ID"/>
              </w:rPr>
              <w:t>terkait</w:t>
            </w: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untuk</w:t>
            </w:r>
            <w:r w:rsidR="005362EB">
              <w:rPr>
                <w:rFonts w:ascii="FSAlbert" w:hAnsi="FSAlbert"/>
                <w:sz w:val="22"/>
                <w:szCs w:val="22"/>
                <w:lang w:val="en-ID"/>
              </w:rPr>
              <w:t xml:space="preserve"> performa</w:t>
            </w:r>
            <w:r w:rsidR="00D32854">
              <w:rPr>
                <w:rFonts w:ascii="FSAlbert" w:hAnsi="FSAlbert"/>
                <w:sz w:val="22"/>
                <w:szCs w:val="22"/>
                <w:lang w:val="en-ID"/>
              </w:rPr>
              <w:t xml:space="preserve"> layanan E-Channel (Mobile Banking, SMS Banking, ATM, Anoa Link, </w:t>
            </w:r>
            <w:r w:rsidR="006C2994">
              <w:rPr>
                <w:rFonts w:ascii="FSAlbert" w:hAnsi="FSAlbert"/>
                <w:sz w:val="22"/>
                <w:szCs w:val="22"/>
                <w:lang w:val="en-ID"/>
              </w:rPr>
              <w:t>QRIS</w:t>
            </w:r>
            <w:r w:rsidR="00D32854">
              <w:rPr>
                <w:rFonts w:ascii="FSAlbert" w:hAnsi="FSAlbert"/>
                <w:sz w:val="22"/>
                <w:szCs w:val="22"/>
                <w:lang w:val="en-ID"/>
              </w:rPr>
              <w:t>, Laku Pandai)</w:t>
            </w:r>
          </w:p>
          <w:p w14:paraId="42B1B5C0" w14:textId="6AAA9CED" w:rsidR="00EE4F49" w:rsidRDefault="00D32854" w:rsidP="00EE4F4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Menindaklanjuti pengaduan layanan E-Channel dengan melakukan rekonsiliasi pengaduan</w:t>
            </w:r>
            <w:r w:rsidR="00F22BEC">
              <w:rPr>
                <w:rFonts w:ascii="FSAlbert" w:hAnsi="FSAlbert"/>
                <w:sz w:val="22"/>
                <w:szCs w:val="22"/>
                <w:lang w:val="en-ID"/>
              </w:rPr>
              <w:t xml:space="preserve"> dan berkoordinasi dengan unit kerja terkait</w:t>
            </w:r>
          </w:p>
          <w:p w14:paraId="33A3AA1E" w14:textId="62B900BD" w:rsidR="00EE4F49" w:rsidRDefault="00EE4F49" w:rsidP="00EE4F4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Monitoring (tiket &amp; tindaklanjut pengaduan) claim transaksi QR/debit pada portal Web DMS QR/Debit, transaksi debit pada portal web ALTO claim dan aplikasi call center</w:t>
            </w:r>
          </w:p>
          <w:p w14:paraId="2FEEE461" w14:textId="3416A7D1" w:rsidR="00EE4F49" w:rsidRDefault="00EE4F49" w:rsidP="00EE4F4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Menyelesaikan dan menindaklanjuti pengaduan QR pada portal web DMS QR/debit, web ALTO claim</w:t>
            </w:r>
          </w:p>
          <w:p w14:paraId="412D490E" w14:textId="42DB7F61" w:rsidR="00EE4F49" w:rsidRDefault="00EE4F49" w:rsidP="00EE4F4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Tindaklanjut transaksi dispute dan refund QR/Debit</w:t>
            </w:r>
          </w:p>
          <w:p w14:paraId="7DA77F39" w14:textId="2CDDB482" w:rsidR="00485634" w:rsidRDefault="00485634" w:rsidP="00485634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Monitoring (tiket &amp; tindaklanjut pengaduan) claim Tarik tunai &amp; CCTV  pada portal Web DMS ATMB pada portal web ALTO claim dan aplikasi call center</w:t>
            </w:r>
          </w:p>
          <w:p w14:paraId="16F7E074" w14:textId="3BE3C842" w:rsidR="00AE327E" w:rsidRDefault="00AE327E" w:rsidP="00485634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Tindaklanjut pro aktif claim Tarik tunai switching Artajasa &amp; ALTO</w:t>
            </w:r>
          </w:p>
          <w:p w14:paraId="38CC4DD1" w14:textId="1D6AFFBA" w:rsidR="00AE327E" w:rsidRDefault="00AE327E" w:rsidP="00485634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Melakukan penjurnalan penyesuaian pembukuan &amp; jurnal penyesuaian pembukuan biaya claim Tarik tunai.</w:t>
            </w:r>
          </w:p>
          <w:p w14:paraId="35523A9C" w14:textId="6DBACF8F" w:rsidR="00AE327E" w:rsidRDefault="00AE327E" w:rsidP="00AE327E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Menyelesaikan dan menindaklanjuti pengaduan nasabah claim tarik tunai antar bank pada portal web DMS ATMB, web ALTO claim</w:t>
            </w:r>
          </w:p>
          <w:p w14:paraId="593B875C" w14:textId="06894873" w:rsidR="00730C6F" w:rsidRDefault="00730C6F" w:rsidP="00730C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Monitoring (tiket &amp; tindaklanjut pengaduan) claim Tranfer &amp; CCTV  pada portal Web DMS ATMB pada portal web ALTO claim dan aplikasi call center</w:t>
            </w:r>
          </w:p>
          <w:p w14:paraId="5BC4CA82" w14:textId="77777777" w:rsidR="00730C6F" w:rsidRDefault="00730C6F" w:rsidP="00730C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Tindaklanjut pro aktif claim Tarik tunai switching Artajasa &amp; ALTO</w:t>
            </w:r>
          </w:p>
          <w:p w14:paraId="2799C142" w14:textId="707D30D4" w:rsidR="00730C6F" w:rsidRDefault="00730C6F" w:rsidP="00730C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Melakukan penjurnalan penyesuaian pembukuan &amp; jurnal penyesuaian pembukuan biaya claim Transfer.</w:t>
            </w:r>
          </w:p>
          <w:p w14:paraId="5097C742" w14:textId="4C253D11" w:rsidR="00730C6F" w:rsidRPr="00AE327E" w:rsidRDefault="00730C6F" w:rsidP="00730C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lastRenderedPageBreak/>
              <w:t>Menyelesaikan dan menindaklanjuti pengaduan nasabah claim transfer antar bank pada portal web DMS ATMB, web ALTO claim</w:t>
            </w:r>
          </w:p>
          <w:p w14:paraId="30FC46F9" w14:textId="747BE8CA" w:rsidR="00730C6F" w:rsidRDefault="00730C6F" w:rsidP="00AE327E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Tindak lanjut penyelesaian pengaduan nasabah transaksi pembelian/pembayaran pada mobile banking, biller dan transfer interbank</w:t>
            </w:r>
          </w:p>
          <w:p w14:paraId="6CFB2D33" w14:textId="05DEB416" w:rsidR="00730C6F" w:rsidRDefault="00730C6F" w:rsidP="00AE327E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Tindaklanut pengaduan refund salah transfer issuer bank sultra melalui kanal Channel ATM atau mobile banking.</w:t>
            </w:r>
          </w:p>
          <w:p w14:paraId="55C04A6A" w14:textId="52EC1749" w:rsidR="00730C6F" w:rsidRDefault="00730C6F" w:rsidP="00730C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Tindak lanjut pengaduan terindikasi skimming, phising, transaksi penipuan</w:t>
            </w:r>
          </w:p>
          <w:p w14:paraId="7EB43E89" w14:textId="103904FB" w:rsidR="00220E0A" w:rsidRPr="00730C6F" w:rsidRDefault="00220E0A" w:rsidP="00730C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>Monitoring saldo deposit mobile banking</w:t>
            </w:r>
          </w:p>
          <w:p w14:paraId="3ADEF6D7" w14:textId="6DF4BED0" w:rsidR="00442079" w:rsidRPr="00031708" w:rsidRDefault="00442079" w:rsidP="00031708">
            <w:pPr>
              <w:numPr>
                <w:ilvl w:val="0"/>
                <w:numId w:val="21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(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hardcopy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softcopy)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dengan ketentuan yang berlaku.</w:t>
            </w:r>
          </w:p>
          <w:p w14:paraId="62AACAA6" w14:textId="77777777" w:rsidR="004E33F0" w:rsidRPr="004E33F0" w:rsidRDefault="004E33F0" w:rsidP="0044207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Melakukan perbaikan/penyelesaian dan tindak lanjut hasil temuan audit internal maupun dari pihak eksternal.</w:t>
            </w:r>
          </w:p>
          <w:p w14:paraId="4D2D26C8" w14:textId="77777777" w:rsidR="004E33F0" w:rsidRPr="004E33F0" w:rsidRDefault="004E33F0" w:rsidP="0044207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Mengikuti rapat </w:t>
            </w:r>
            <w:r w:rsidRPr="004E33F0">
              <w:rPr>
                <w:rFonts w:ascii="FSAlbert" w:hAnsi="FSAlbert"/>
                <w:i/>
                <w:sz w:val="22"/>
                <w:szCs w:val="22"/>
                <w:lang w:val="en-ID"/>
              </w:rPr>
              <w:t xml:space="preserve">up-dating </w:t>
            </w:r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pengetahuan/informasi peraturan dan ketentuan yang berlaku yang dikoordinir oleh pemimpin unit kerjanya.</w:t>
            </w:r>
          </w:p>
          <w:p w14:paraId="5835B6BF" w14:textId="3E55DCC3" w:rsidR="004E33F0" w:rsidRPr="004E33F0" w:rsidRDefault="004E33F0" w:rsidP="0044207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Menerapkan budaya kerja perusa</w:t>
            </w:r>
            <w:r w:rsidR="00CB558A">
              <w:rPr>
                <w:rFonts w:ascii="FSAlbert" w:hAnsi="FSAlbert"/>
                <w:sz w:val="22"/>
                <w:szCs w:val="22"/>
                <w:lang w:val="en-ID"/>
              </w:rPr>
              <w:t>haan yang tertuang</w:t>
            </w:r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 xml:space="preserve"> pada slogan </w:t>
            </w:r>
            <w:r w:rsidR="001E283D">
              <w:rPr>
                <w:rFonts w:ascii="FSAlbert" w:hAnsi="FSAlbert" w:cs="Arial"/>
                <w:sz w:val="22"/>
                <w:szCs w:val="22"/>
                <w:lang w:val="sv-SE"/>
              </w:rPr>
              <w:t>STAR</w:t>
            </w:r>
            <w:r w:rsidR="001E283D"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6725CA">
              <w:rPr>
                <w:rFonts w:ascii="FSAlbert" w:hAnsi="FSAlbert"/>
                <w:i/>
                <w:iCs/>
                <w:sz w:val="22"/>
                <w:szCs w:val="22"/>
              </w:rPr>
              <w:t>(Sy</w:t>
            </w:r>
            <w:r w:rsidR="000F1294" w:rsidRPr="0086042A">
              <w:rPr>
                <w:rFonts w:ascii="FSAlbert" w:hAnsi="FSAlbert"/>
                <w:i/>
                <w:iCs/>
                <w:sz w:val="22"/>
                <w:szCs w:val="22"/>
              </w:rPr>
              <w:t>nergy, Trusted, Agile, Realiable)</w:t>
            </w:r>
            <w:r w:rsidR="000F1294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pada lingkungan Unit Kerjanya.</w:t>
            </w:r>
          </w:p>
          <w:p w14:paraId="1FB0B367" w14:textId="77777777" w:rsidR="002E2CBB" w:rsidRPr="004E33F0" w:rsidRDefault="004E33F0" w:rsidP="0044207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Melaksanakan tugas-tugas lainnya yang diberikan oleh atasan langsung sepanjang tidak bertentangan dengan peraturan perundang-undangan yang berlaku.</w:t>
            </w:r>
          </w:p>
        </w:tc>
      </w:tr>
    </w:tbl>
    <w:p w14:paraId="04D2A24E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FA72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7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E5B669" w14:textId="77777777" w:rsidR="000A77A1" w:rsidRDefault="000A77A1">
      <w:r>
        <w:separator/>
      </w:r>
    </w:p>
  </w:endnote>
  <w:endnote w:type="continuationSeparator" w:id="0">
    <w:p w14:paraId="1B99EC1D" w14:textId="77777777" w:rsidR="000A77A1" w:rsidRDefault="000A7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AA84FC" w14:textId="77777777" w:rsidR="007C3800" w:rsidRDefault="007C38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DA9786" w14:textId="77777777" w:rsidR="0009256B" w:rsidRDefault="000A77A1">
    <w:pPr>
      <w:pStyle w:val="Footer"/>
    </w:pPr>
    <w:r>
      <w:rPr>
        <w:noProof/>
      </w:rPr>
      <w:pict w14:anchorId="0FEE60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51175E8" w14:textId="77777777" w:rsidR="0009256B" w:rsidRPr="000B0DF0" w:rsidRDefault="0009256B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0B0DF0">
                  <w:rPr>
                    <w:rFonts w:ascii="FSAlbert" w:hAnsi="FSAlbert" w:cs="Arial"/>
                    <w:b/>
                    <w:sz w:val="32"/>
                  </w:rPr>
                  <w:t xml:space="preserve">Maju </w:t>
                </w:r>
                <w:r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0B0DF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6F58DA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D70547" w14:textId="77777777" w:rsidR="007C3800" w:rsidRDefault="007C38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618BAA" w14:textId="77777777" w:rsidR="000A77A1" w:rsidRDefault="000A77A1">
      <w:r>
        <w:separator/>
      </w:r>
    </w:p>
  </w:footnote>
  <w:footnote w:type="continuationSeparator" w:id="0">
    <w:p w14:paraId="38412428" w14:textId="77777777" w:rsidR="000A77A1" w:rsidRDefault="000A77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97054C" w14:textId="77777777" w:rsidR="007C3800" w:rsidRDefault="007C38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87CC07" w14:textId="59632531" w:rsidR="0009256B" w:rsidRDefault="000A77A1">
    <w:pPr>
      <w:pStyle w:val="Header"/>
      <w:ind w:left="-284"/>
    </w:pPr>
    <w:r>
      <w:rPr>
        <w:noProof/>
      </w:rPr>
      <w:pict w14:anchorId="09F4D079">
        <v:rect id="Rectangle 42" o:spid="_x0000_s2051" style="position:absolute;left:0;text-align:left;margin-left:-12.25pt;margin-top:4.3pt;width:468pt;height:866.4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450C6F8" w14:textId="77777777" w:rsidR="0009256B" w:rsidRDefault="0009256B"/>
            </w:txbxContent>
          </v:textbox>
        </v:rect>
      </w:pict>
    </w:r>
    <w:r>
      <w:rPr>
        <w:noProof/>
      </w:rPr>
      <w:pict w14:anchorId="52A57E4C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1EB0639">
        <v:rect id="Rectangle 1" o:spid="_x0000_s2056" style="position:absolute;left:0;text-align:left;margin-left:-19pt;margin-top:.3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9256B" w:rsidRPr="00440343" w14:paraId="13317EAB" w14:textId="77777777" w:rsidTr="008B0AF5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5486D5A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697F12F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0C6999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3BDE09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C1D5BC" w14:textId="0A7A2B57" w:rsidR="0009256B" w:rsidRPr="00440343" w:rsidRDefault="00D3285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15.B.1.2</w:t>
                      </w:r>
                    </w:p>
                  </w:tc>
                </w:tr>
                <w:tr w:rsidR="0009256B" w:rsidRPr="00440343" w14:paraId="236199BF" w14:textId="77777777" w:rsidTr="008B0AF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CD512C7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53E4006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02AF708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B53A103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2549EEC" w14:textId="44F70B1F" w:rsidR="0009256B" w:rsidRPr="00440343" w:rsidRDefault="007C380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7C380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7C380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7C380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FA7252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7C3800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9256B" w:rsidRPr="00440343" w14:paraId="0B3C3C60" w14:textId="77777777" w:rsidTr="008B0AF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253ECB1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8AC429E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847075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ADAEFCD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C2E6743" w14:textId="60B4C3D5" w:rsidR="0009256B" w:rsidRPr="00440343" w:rsidRDefault="0009256B" w:rsidP="005362EB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8B0AF5" w:rsidRPr="00440343" w14:paraId="6299BCF8" w14:textId="77777777" w:rsidTr="008B0AF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0E4E9D9" w14:textId="77777777" w:rsidR="008B0AF5" w:rsidRPr="00440343" w:rsidRDefault="008B0AF5" w:rsidP="008B0AF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8EBDB70" w14:textId="77777777" w:rsidR="008B0AF5" w:rsidRPr="00440343" w:rsidRDefault="008B0AF5" w:rsidP="008B0AF5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4E149A" w14:textId="77777777" w:rsidR="008B0AF5" w:rsidRPr="00440343" w:rsidRDefault="008B0AF5" w:rsidP="008B0AF5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794BA2" w14:textId="77777777" w:rsidR="008B0AF5" w:rsidRPr="00440343" w:rsidRDefault="008B0AF5" w:rsidP="008B0AF5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1577114" w14:textId="54727688" w:rsidR="008B0AF5" w:rsidRPr="00440343" w:rsidRDefault="007C3800" w:rsidP="008B0AF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9256B" w:rsidRPr="00440343" w14:paraId="56748BD6" w14:textId="77777777" w:rsidTr="008B0AF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F3527B" w14:textId="77777777" w:rsidR="0009256B" w:rsidRPr="00440343" w:rsidRDefault="0009256B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88CD2CF" w14:textId="5240FA4C" w:rsidR="0009256B" w:rsidRPr="00440343" w:rsidRDefault="0009256B" w:rsidP="002445F5">
                      <w:pPr>
                        <w:pStyle w:val="Head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D802A2A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8DE545E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4575C15" w14:textId="536403C6" w:rsidR="0009256B" w:rsidRPr="00440343" w:rsidRDefault="0009256B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9256B" w:rsidRPr="00440343" w14:paraId="25458C99" w14:textId="77777777" w:rsidTr="002445F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0257479" w14:textId="77777777" w:rsidR="0009256B" w:rsidRPr="00440343" w:rsidRDefault="0009256B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7F216BB" w14:textId="4554BFA8" w:rsidR="0009256B" w:rsidRPr="007C3800" w:rsidRDefault="007C3800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D5ED66E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A551347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D1520D" w14:textId="0CCC7921" w:rsidR="0009256B" w:rsidRPr="00440343" w:rsidRDefault="0009256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2445F5" w:rsidRPr="00440343" w14:paraId="6B4DD546" w14:textId="77777777" w:rsidTr="008B0AF5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0A0B865" w14:textId="77777777" w:rsidR="002445F5" w:rsidRPr="00440343" w:rsidRDefault="002445F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0CEB4C3" w14:textId="77777777" w:rsidR="002445F5" w:rsidRPr="00440343" w:rsidRDefault="002445F5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4F96DEA" w14:textId="63B2D1E9" w:rsidR="002445F5" w:rsidRPr="00440343" w:rsidRDefault="002445F5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FFA7204" w14:textId="5E2BD2C0" w:rsidR="002445F5" w:rsidRPr="00440343" w:rsidRDefault="002445F5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5F4CC49" w14:textId="77777777" w:rsidR="002445F5" w:rsidRDefault="002445F5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782F952E" w14:textId="77777777" w:rsidR="0009256B" w:rsidRPr="00440343" w:rsidRDefault="0009256B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47B107A" w14:textId="77777777" w:rsidR="0009256B" w:rsidRPr="00440343" w:rsidRDefault="0009256B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9256B">
      <w:rPr>
        <w:noProof/>
      </w:rPr>
      <w:drawing>
        <wp:anchor distT="0" distB="0" distL="114300" distR="114300" simplePos="0" relativeHeight="251661824" behindDoc="0" locked="0" layoutInCell="1" allowOverlap="1" wp14:anchorId="205A96AB" wp14:editId="4E52EF6B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EB7B8C8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3628462F" w14:textId="77777777" w:rsidR="0009256B" w:rsidRPr="00C81B1A" w:rsidRDefault="0009256B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21955C3" w14:textId="77777777" w:rsidR="0009256B" w:rsidRPr="00C81B1A" w:rsidRDefault="0009256B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60FBE7C3" w14:textId="77777777" w:rsidR="0009256B" w:rsidRPr="00440343" w:rsidRDefault="0009256B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938B37D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5A491E0" w14:textId="77777777" w:rsidR="0009256B" w:rsidRPr="00440343" w:rsidRDefault="0009256B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57D1DC3" w14:textId="77777777" w:rsidR="0009256B" w:rsidRDefault="0009256B"/>
            </w:txbxContent>
          </v:textbox>
        </v:shape>
      </w:pict>
    </w:r>
    <w:r>
      <w:rPr>
        <w:noProof/>
      </w:rPr>
      <w:pict w14:anchorId="1F4A8C4B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BAADC9" w14:textId="77777777" w:rsidR="007C3800" w:rsidRDefault="007C38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F640815"/>
    <w:multiLevelType w:val="hybridMultilevel"/>
    <w:tmpl w:val="A448F7A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2B5649D2"/>
    <w:multiLevelType w:val="hybridMultilevel"/>
    <w:tmpl w:val="2626EEF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58051B0"/>
    <w:multiLevelType w:val="hybridMultilevel"/>
    <w:tmpl w:val="2626EE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0"/>
  </w:num>
  <w:num w:numId="8">
    <w:abstractNumId w:val="4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1"/>
  </w:num>
  <w:num w:numId="16">
    <w:abstractNumId w:val="3"/>
  </w:num>
  <w:num w:numId="17">
    <w:abstractNumId w:val="13"/>
  </w:num>
  <w:num w:numId="18">
    <w:abstractNumId w:val="11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892"/>
    <w:rsid w:val="00001909"/>
    <w:rsid w:val="00017161"/>
    <w:rsid w:val="00017D90"/>
    <w:rsid w:val="00026C6D"/>
    <w:rsid w:val="000300CB"/>
    <w:rsid w:val="00031708"/>
    <w:rsid w:val="000322EA"/>
    <w:rsid w:val="00045D26"/>
    <w:rsid w:val="00046989"/>
    <w:rsid w:val="00061B55"/>
    <w:rsid w:val="00077C27"/>
    <w:rsid w:val="000811B5"/>
    <w:rsid w:val="00081A5F"/>
    <w:rsid w:val="00082954"/>
    <w:rsid w:val="00086C39"/>
    <w:rsid w:val="00087669"/>
    <w:rsid w:val="0009256B"/>
    <w:rsid w:val="000A77A1"/>
    <w:rsid w:val="000B0DF0"/>
    <w:rsid w:val="000B23BC"/>
    <w:rsid w:val="000C402D"/>
    <w:rsid w:val="000D02A3"/>
    <w:rsid w:val="000D7A8E"/>
    <w:rsid w:val="000E0411"/>
    <w:rsid w:val="000E326B"/>
    <w:rsid w:val="000F1294"/>
    <w:rsid w:val="000F2104"/>
    <w:rsid w:val="000F44A2"/>
    <w:rsid w:val="00126DDB"/>
    <w:rsid w:val="00174EB4"/>
    <w:rsid w:val="001820E6"/>
    <w:rsid w:val="001B1AFE"/>
    <w:rsid w:val="001D0182"/>
    <w:rsid w:val="001E26F9"/>
    <w:rsid w:val="001E283D"/>
    <w:rsid w:val="001E68CB"/>
    <w:rsid w:val="00201DC9"/>
    <w:rsid w:val="002147E8"/>
    <w:rsid w:val="002157B7"/>
    <w:rsid w:val="00220E0A"/>
    <w:rsid w:val="002266C5"/>
    <w:rsid w:val="002279D7"/>
    <w:rsid w:val="002305EB"/>
    <w:rsid w:val="002353E6"/>
    <w:rsid w:val="002445F5"/>
    <w:rsid w:val="00246181"/>
    <w:rsid w:val="00254905"/>
    <w:rsid w:val="00255022"/>
    <w:rsid w:val="00255612"/>
    <w:rsid w:val="002705C9"/>
    <w:rsid w:val="00282D5B"/>
    <w:rsid w:val="00284DD5"/>
    <w:rsid w:val="002B01AE"/>
    <w:rsid w:val="002C283F"/>
    <w:rsid w:val="002C6DA8"/>
    <w:rsid w:val="002D4F19"/>
    <w:rsid w:val="002E2CBB"/>
    <w:rsid w:val="00304790"/>
    <w:rsid w:val="0030677F"/>
    <w:rsid w:val="003078CA"/>
    <w:rsid w:val="00311980"/>
    <w:rsid w:val="00316C9C"/>
    <w:rsid w:val="00316F90"/>
    <w:rsid w:val="00320EA0"/>
    <w:rsid w:val="0032123F"/>
    <w:rsid w:val="00323B94"/>
    <w:rsid w:val="003268A8"/>
    <w:rsid w:val="00330958"/>
    <w:rsid w:val="00333EF9"/>
    <w:rsid w:val="00337335"/>
    <w:rsid w:val="00341817"/>
    <w:rsid w:val="00357AB0"/>
    <w:rsid w:val="00375273"/>
    <w:rsid w:val="003765B1"/>
    <w:rsid w:val="003A1744"/>
    <w:rsid w:val="003B4E42"/>
    <w:rsid w:val="003B61DD"/>
    <w:rsid w:val="003C01B9"/>
    <w:rsid w:val="003C2A35"/>
    <w:rsid w:val="003D67D2"/>
    <w:rsid w:val="003E3F53"/>
    <w:rsid w:val="00410238"/>
    <w:rsid w:val="00420DF1"/>
    <w:rsid w:val="00421E35"/>
    <w:rsid w:val="00430D2D"/>
    <w:rsid w:val="00435225"/>
    <w:rsid w:val="00437A4B"/>
    <w:rsid w:val="00440343"/>
    <w:rsid w:val="00442079"/>
    <w:rsid w:val="00446B66"/>
    <w:rsid w:val="00455A57"/>
    <w:rsid w:val="004605B2"/>
    <w:rsid w:val="00461AC4"/>
    <w:rsid w:val="004631DC"/>
    <w:rsid w:val="0046630D"/>
    <w:rsid w:val="00471323"/>
    <w:rsid w:val="0047147E"/>
    <w:rsid w:val="0047669A"/>
    <w:rsid w:val="00485634"/>
    <w:rsid w:val="00491FE1"/>
    <w:rsid w:val="0049284C"/>
    <w:rsid w:val="00495887"/>
    <w:rsid w:val="004A05BD"/>
    <w:rsid w:val="004A223E"/>
    <w:rsid w:val="004A40BC"/>
    <w:rsid w:val="004B70A8"/>
    <w:rsid w:val="004B78FA"/>
    <w:rsid w:val="004C5586"/>
    <w:rsid w:val="004E33F0"/>
    <w:rsid w:val="004E6B4E"/>
    <w:rsid w:val="004F3BB7"/>
    <w:rsid w:val="00501BEE"/>
    <w:rsid w:val="00507196"/>
    <w:rsid w:val="0051215E"/>
    <w:rsid w:val="00521E12"/>
    <w:rsid w:val="005220C8"/>
    <w:rsid w:val="005271D3"/>
    <w:rsid w:val="00535276"/>
    <w:rsid w:val="005362EB"/>
    <w:rsid w:val="00537D52"/>
    <w:rsid w:val="00541CA4"/>
    <w:rsid w:val="00544E8E"/>
    <w:rsid w:val="00547914"/>
    <w:rsid w:val="00550253"/>
    <w:rsid w:val="00551B61"/>
    <w:rsid w:val="00554CDB"/>
    <w:rsid w:val="005558E0"/>
    <w:rsid w:val="00556848"/>
    <w:rsid w:val="00563434"/>
    <w:rsid w:val="005918E4"/>
    <w:rsid w:val="00595E2C"/>
    <w:rsid w:val="005B5360"/>
    <w:rsid w:val="005B63E3"/>
    <w:rsid w:val="005C7ACD"/>
    <w:rsid w:val="005D1B28"/>
    <w:rsid w:val="005E7467"/>
    <w:rsid w:val="005E7C17"/>
    <w:rsid w:val="005E7E43"/>
    <w:rsid w:val="005F43DF"/>
    <w:rsid w:val="006062BF"/>
    <w:rsid w:val="0060672B"/>
    <w:rsid w:val="006072FE"/>
    <w:rsid w:val="0060759A"/>
    <w:rsid w:val="00607F37"/>
    <w:rsid w:val="00614E2A"/>
    <w:rsid w:val="0062513F"/>
    <w:rsid w:val="006253BF"/>
    <w:rsid w:val="00625B1C"/>
    <w:rsid w:val="006262A3"/>
    <w:rsid w:val="006352C1"/>
    <w:rsid w:val="00641621"/>
    <w:rsid w:val="00643DCE"/>
    <w:rsid w:val="00647B06"/>
    <w:rsid w:val="00651B5E"/>
    <w:rsid w:val="00652104"/>
    <w:rsid w:val="00653A05"/>
    <w:rsid w:val="00653B2C"/>
    <w:rsid w:val="00663E2E"/>
    <w:rsid w:val="006705B1"/>
    <w:rsid w:val="006725CA"/>
    <w:rsid w:val="00675A73"/>
    <w:rsid w:val="006A0682"/>
    <w:rsid w:val="006B03BF"/>
    <w:rsid w:val="006B2273"/>
    <w:rsid w:val="006C0984"/>
    <w:rsid w:val="006C2994"/>
    <w:rsid w:val="006C6130"/>
    <w:rsid w:val="006F699D"/>
    <w:rsid w:val="007157D6"/>
    <w:rsid w:val="007278E3"/>
    <w:rsid w:val="00730C6F"/>
    <w:rsid w:val="00744CD8"/>
    <w:rsid w:val="0075239C"/>
    <w:rsid w:val="00752F12"/>
    <w:rsid w:val="007545E8"/>
    <w:rsid w:val="00761783"/>
    <w:rsid w:val="00764610"/>
    <w:rsid w:val="00765E88"/>
    <w:rsid w:val="00772EDC"/>
    <w:rsid w:val="007762E7"/>
    <w:rsid w:val="0078068D"/>
    <w:rsid w:val="00793B45"/>
    <w:rsid w:val="007A30D5"/>
    <w:rsid w:val="007C3800"/>
    <w:rsid w:val="007C468A"/>
    <w:rsid w:val="007D131E"/>
    <w:rsid w:val="007D20A8"/>
    <w:rsid w:val="007E3EFD"/>
    <w:rsid w:val="007F10CF"/>
    <w:rsid w:val="0081160C"/>
    <w:rsid w:val="00812F8C"/>
    <w:rsid w:val="0081435B"/>
    <w:rsid w:val="00837896"/>
    <w:rsid w:val="008425F8"/>
    <w:rsid w:val="0084672B"/>
    <w:rsid w:val="00847C5F"/>
    <w:rsid w:val="0086042A"/>
    <w:rsid w:val="00862AD2"/>
    <w:rsid w:val="00867168"/>
    <w:rsid w:val="00876F6C"/>
    <w:rsid w:val="008953A4"/>
    <w:rsid w:val="008A43E7"/>
    <w:rsid w:val="008B0AF5"/>
    <w:rsid w:val="008B0D63"/>
    <w:rsid w:val="008D0BFA"/>
    <w:rsid w:val="008D3A20"/>
    <w:rsid w:val="008D4713"/>
    <w:rsid w:val="008D63A2"/>
    <w:rsid w:val="008E0D1F"/>
    <w:rsid w:val="008E1D6E"/>
    <w:rsid w:val="008E2D83"/>
    <w:rsid w:val="008F396A"/>
    <w:rsid w:val="008F525D"/>
    <w:rsid w:val="008F7E76"/>
    <w:rsid w:val="00911772"/>
    <w:rsid w:val="00915C82"/>
    <w:rsid w:val="00917A26"/>
    <w:rsid w:val="00925ECA"/>
    <w:rsid w:val="009274EB"/>
    <w:rsid w:val="00934BFE"/>
    <w:rsid w:val="00941489"/>
    <w:rsid w:val="009440FB"/>
    <w:rsid w:val="00947D07"/>
    <w:rsid w:val="00950556"/>
    <w:rsid w:val="00953633"/>
    <w:rsid w:val="009628F3"/>
    <w:rsid w:val="0096693C"/>
    <w:rsid w:val="00982089"/>
    <w:rsid w:val="00982408"/>
    <w:rsid w:val="00984CCD"/>
    <w:rsid w:val="00986078"/>
    <w:rsid w:val="00990EAB"/>
    <w:rsid w:val="009A1678"/>
    <w:rsid w:val="009C05E2"/>
    <w:rsid w:val="009F5473"/>
    <w:rsid w:val="009F5E41"/>
    <w:rsid w:val="00A015B9"/>
    <w:rsid w:val="00A019D9"/>
    <w:rsid w:val="00A0313D"/>
    <w:rsid w:val="00A135B3"/>
    <w:rsid w:val="00A22FCF"/>
    <w:rsid w:val="00A26943"/>
    <w:rsid w:val="00A43878"/>
    <w:rsid w:val="00A46D59"/>
    <w:rsid w:val="00A50718"/>
    <w:rsid w:val="00A7103C"/>
    <w:rsid w:val="00A73F7D"/>
    <w:rsid w:val="00A958E2"/>
    <w:rsid w:val="00AA1A41"/>
    <w:rsid w:val="00AA6927"/>
    <w:rsid w:val="00AA7A47"/>
    <w:rsid w:val="00AB0D73"/>
    <w:rsid w:val="00AB6D42"/>
    <w:rsid w:val="00AC71BE"/>
    <w:rsid w:val="00AD058B"/>
    <w:rsid w:val="00AE327E"/>
    <w:rsid w:val="00AE4C02"/>
    <w:rsid w:val="00AF7817"/>
    <w:rsid w:val="00B15A8F"/>
    <w:rsid w:val="00B17B77"/>
    <w:rsid w:val="00B21F7C"/>
    <w:rsid w:val="00B22AA4"/>
    <w:rsid w:val="00B22C8A"/>
    <w:rsid w:val="00B231A9"/>
    <w:rsid w:val="00B30DC4"/>
    <w:rsid w:val="00B364F5"/>
    <w:rsid w:val="00B45C51"/>
    <w:rsid w:val="00B52504"/>
    <w:rsid w:val="00B56C0C"/>
    <w:rsid w:val="00B779CB"/>
    <w:rsid w:val="00B85EE2"/>
    <w:rsid w:val="00B86D10"/>
    <w:rsid w:val="00B905F7"/>
    <w:rsid w:val="00B913A2"/>
    <w:rsid w:val="00B93062"/>
    <w:rsid w:val="00B97749"/>
    <w:rsid w:val="00BB360A"/>
    <w:rsid w:val="00BB518F"/>
    <w:rsid w:val="00BD54E0"/>
    <w:rsid w:val="00BF1FFE"/>
    <w:rsid w:val="00BF7586"/>
    <w:rsid w:val="00C03434"/>
    <w:rsid w:val="00C03453"/>
    <w:rsid w:val="00C05D6C"/>
    <w:rsid w:val="00C2767B"/>
    <w:rsid w:val="00C30A5E"/>
    <w:rsid w:val="00C31066"/>
    <w:rsid w:val="00C324CC"/>
    <w:rsid w:val="00C45951"/>
    <w:rsid w:val="00C52ADE"/>
    <w:rsid w:val="00C54BA6"/>
    <w:rsid w:val="00C554B2"/>
    <w:rsid w:val="00C5661C"/>
    <w:rsid w:val="00C56840"/>
    <w:rsid w:val="00C722A0"/>
    <w:rsid w:val="00C72CA4"/>
    <w:rsid w:val="00C748FE"/>
    <w:rsid w:val="00C860C4"/>
    <w:rsid w:val="00C879B2"/>
    <w:rsid w:val="00C93A89"/>
    <w:rsid w:val="00CB2B79"/>
    <w:rsid w:val="00CB558A"/>
    <w:rsid w:val="00CC4985"/>
    <w:rsid w:val="00CC5D45"/>
    <w:rsid w:val="00CD43FD"/>
    <w:rsid w:val="00CD4992"/>
    <w:rsid w:val="00CD5392"/>
    <w:rsid w:val="00CE3DA4"/>
    <w:rsid w:val="00CE6529"/>
    <w:rsid w:val="00CF7ED6"/>
    <w:rsid w:val="00D03F3C"/>
    <w:rsid w:val="00D04A54"/>
    <w:rsid w:val="00D05CE6"/>
    <w:rsid w:val="00D16D9D"/>
    <w:rsid w:val="00D239B7"/>
    <w:rsid w:val="00D23AB4"/>
    <w:rsid w:val="00D24297"/>
    <w:rsid w:val="00D322C7"/>
    <w:rsid w:val="00D32854"/>
    <w:rsid w:val="00D430ED"/>
    <w:rsid w:val="00D46791"/>
    <w:rsid w:val="00D55719"/>
    <w:rsid w:val="00D64E52"/>
    <w:rsid w:val="00D76111"/>
    <w:rsid w:val="00D802C3"/>
    <w:rsid w:val="00D85688"/>
    <w:rsid w:val="00D91561"/>
    <w:rsid w:val="00D956E8"/>
    <w:rsid w:val="00D97169"/>
    <w:rsid w:val="00DB19CC"/>
    <w:rsid w:val="00DB31E7"/>
    <w:rsid w:val="00DB7000"/>
    <w:rsid w:val="00DD7BCF"/>
    <w:rsid w:val="00DE0290"/>
    <w:rsid w:val="00DE7C59"/>
    <w:rsid w:val="00E069AC"/>
    <w:rsid w:val="00E073ED"/>
    <w:rsid w:val="00E168E4"/>
    <w:rsid w:val="00E23EEE"/>
    <w:rsid w:val="00E4767F"/>
    <w:rsid w:val="00E708E3"/>
    <w:rsid w:val="00E72839"/>
    <w:rsid w:val="00E846A7"/>
    <w:rsid w:val="00E852D1"/>
    <w:rsid w:val="00E91AFA"/>
    <w:rsid w:val="00E92526"/>
    <w:rsid w:val="00E951FE"/>
    <w:rsid w:val="00EA3C15"/>
    <w:rsid w:val="00EA64D6"/>
    <w:rsid w:val="00EA712A"/>
    <w:rsid w:val="00EA7940"/>
    <w:rsid w:val="00EA7FCA"/>
    <w:rsid w:val="00ED30B3"/>
    <w:rsid w:val="00EE2CCB"/>
    <w:rsid w:val="00EE4F49"/>
    <w:rsid w:val="00EE626E"/>
    <w:rsid w:val="00F04D33"/>
    <w:rsid w:val="00F05CCC"/>
    <w:rsid w:val="00F05E18"/>
    <w:rsid w:val="00F07B83"/>
    <w:rsid w:val="00F113AC"/>
    <w:rsid w:val="00F16D86"/>
    <w:rsid w:val="00F20121"/>
    <w:rsid w:val="00F21D8E"/>
    <w:rsid w:val="00F22BEC"/>
    <w:rsid w:val="00F2477E"/>
    <w:rsid w:val="00F24A92"/>
    <w:rsid w:val="00F24F11"/>
    <w:rsid w:val="00F253BC"/>
    <w:rsid w:val="00F322BF"/>
    <w:rsid w:val="00F33B04"/>
    <w:rsid w:val="00F4244F"/>
    <w:rsid w:val="00F433F9"/>
    <w:rsid w:val="00F565AB"/>
    <w:rsid w:val="00F80A2E"/>
    <w:rsid w:val="00F84BE2"/>
    <w:rsid w:val="00F90FB9"/>
    <w:rsid w:val="00F918AA"/>
    <w:rsid w:val="00FA5ECE"/>
    <w:rsid w:val="00FA7252"/>
    <w:rsid w:val="00FE028B"/>
    <w:rsid w:val="00FE26A0"/>
    <w:rsid w:val="00FF1226"/>
    <w:rsid w:val="00FF65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D1ED40F"/>
  <w15:docId w15:val="{481508E3-69F8-4CC2-B492-E53DF42B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F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F3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6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0DCB8-4E51-4583-919D-688076591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</dc:creator>
  <cp:lastModifiedBy>BANK SULTRA</cp:lastModifiedBy>
  <cp:revision>118</cp:revision>
  <cp:lastPrinted>2026-07-28T05:53:00Z</cp:lastPrinted>
  <dcterms:created xsi:type="dcterms:W3CDTF">2013-08-22T21:22:00Z</dcterms:created>
  <dcterms:modified xsi:type="dcterms:W3CDTF">2026-07-28T05:53:00Z</dcterms:modified>
</cp:coreProperties>
</file>