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tblpY="-255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51466" w14:paraId="35296893" w14:textId="77777777" w:rsidTr="0079788F">
        <w:tc>
          <w:tcPr>
            <w:tcW w:w="2093" w:type="dxa"/>
            <w:shd w:val="clear" w:color="auto" w:fill="auto"/>
          </w:tcPr>
          <w:p w14:paraId="40A7814B" w14:textId="77777777" w:rsidR="00201DC9" w:rsidRPr="000E5891" w:rsidRDefault="00201DC9" w:rsidP="0079788F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518029E" w14:textId="1B8F29A0" w:rsidR="00201DC9" w:rsidRPr="00251466" w:rsidRDefault="00A0313D" w:rsidP="0079788F">
            <w:pPr>
              <w:rPr>
                <w:rFonts w:ascii="FSAlbert" w:hAnsi="FSAlbert" w:cs="Arial"/>
                <w:sz w:val="22"/>
                <w:szCs w:val="22"/>
              </w:rPr>
            </w:pPr>
            <w:r w:rsidRPr="00251466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4835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83546">
              <w:rPr>
                <w:rFonts w:ascii="FSAlbert" w:hAnsi="FSAlbert"/>
                <w:sz w:val="22"/>
                <w:szCs w:val="22"/>
              </w:rPr>
              <w:t>Administrasi</w:t>
            </w:r>
            <w:r w:rsidR="00254905" w:rsidRPr="0025146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34483">
              <w:rPr>
                <w:rFonts w:ascii="FSAlbert" w:hAnsi="FSAlbert"/>
                <w:sz w:val="22"/>
                <w:szCs w:val="22"/>
              </w:rPr>
              <w:t>Umum</w:t>
            </w:r>
          </w:p>
        </w:tc>
      </w:tr>
      <w:tr w:rsidR="00201DC9" w:rsidRPr="00251466" w14:paraId="7FBAA43E" w14:textId="77777777" w:rsidTr="0079788F">
        <w:tc>
          <w:tcPr>
            <w:tcW w:w="2093" w:type="dxa"/>
            <w:shd w:val="clear" w:color="auto" w:fill="auto"/>
          </w:tcPr>
          <w:p w14:paraId="109DAEF0" w14:textId="77777777" w:rsidR="00201DC9" w:rsidRPr="000E5891" w:rsidRDefault="00201DC9" w:rsidP="0079788F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C4CF75F" w14:textId="64FB4B44" w:rsidR="00201DC9" w:rsidRPr="002F56B6" w:rsidRDefault="00410007" w:rsidP="00E64376">
            <w:pPr>
              <w:rPr>
                <w:rFonts w:ascii="FSAlbert" w:hAnsi="FSAlbert" w:cs="Arial"/>
                <w:sz w:val="22"/>
                <w:szCs w:val="22"/>
              </w:rPr>
            </w:pPr>
            <w:r w:rsidRPr="00251466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E64376">
              <w:rPr>
                <w:rFonts w:ascii="FSAlbert" w:hAnsi="FSAlbert"/>
                <w:sz w:val="22"/>
                <w:szCs w:val="22"/>
              </w:rPr>
              <w:t>Seksi Administrasi Umum &amp; Manajemen Aset</w:t>
            </w:r>
          </w:p>
        </w:tc>
      </w:tr>
      <w:tr w:rsidR="008425F8" w:rsidRPr="00251466" w14:paraId="4419FB0A" w14:textId="77777777" w:rsidTr="0079788F">
        <w:trPr>
          <w:trHeight w:val="270"/>
        </w:trPr>
        <w:tc>
          <w:tcPr>
            <w:tcW w:w="2093" w:type="dxa"/>
            <w:shd w:val="clear" w:color="auto" w:fill="auto"/>
          </w:tcPr>
          <w:p w14:paraId="363BC939" w14:textId="77777777" w:rsidR="008425F8" w:rsidRPr="000E5891" w:rsidRDefault="008425F8" w:rsidP="0079788F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EA35C5C" w14:textId="77777777" w:rsidR="008425F8" w:rsidRPr="00251466" w:rsidRDefault="008425F8" w:rsidP="0079788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5146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4C1B084B" w14:textId="77777777" w:rsidR="008425F8" w:rsidRPr="00241F28" w:rsidRDefault="00241F28" w:rsidP="0079788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241F28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1466" w14:paraId="0F017C15" w14:textId="77777777" w:rsidTr="0079788F">
        <w:tc>
          <w:tcPr>
            <w:tcW w:w="2093" w:type="dxa"/>
            <w:shd w:val="clear" w:color="auto" w:fill="auto"/>
          </w:tcPr>
          <w:p w14:paraId="33C087A6" w14:textId="77777777" w:rsidR="00201DC9" w:rsidRPr="000E5891" w:rsidRDefault="00201DC9" w:rsidP="0079788F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C20BD0C" w14:textId="77777777" w:rsidR="00F96B2B" w:rsidRPr="00BC5E09" w:rsidRDefault="00410007" w:rsidP="0079788F">
            <w:pPr>
              <w:ind w:right="27"/>
              <w:rPr>
                <w:rFonts w:ascii="FSAlbert" w:hAnsi="FSAlbert" w:cs="Tahoma"/>
                <w:sz w:val="22"/>
                <w:szCs w:val="22"/>
              </w:rPr>
            </w:pPr>
            <w:r w:rsidRPr="00734483">
              <w:rPr>
                <w:rFonts w:ascii="FSAlbert" w:hAnsi="FSAlbert" w:cs="Arial"/>
                <w:sz w:val="22"/>
                <w:szCs w:val="22"/>
              </w:rPr>
              <w:t>Melaksa</w:t>
            </w:r>
            <w:r w:rsidR="0030117B" w:rsidRPr="00734483">
              <w:rPr>
                <w:rFonts w:ascii="FSAlbert" w:hAnsi="FSAlbert" w:cs="Arial"/>
                <w:sz w:val="22"/>
                <w:szCs w:val="22"/>
              </w:rPr>
              <w:t xml:space="preserve">nakan </w:t>
            </w:r>
            <w:r w:rsidR="004C6F52" w:rsidRPr="00734483">
              <w:rPr>
                <w:rFonts w:ascii="FSAlbert" w:hAnsi="FSAlbert" w:cs="Arial"/>
                <w:sz w:val="22"/>
                <w:szCs w:val="22"/>
              </w:rPr>
              <w:t>pengelolaan</w:t>
            </w:r>
            <w:r w:rsidR="00734483" w:rsidRPr="00734483">
              <w:rPr>
                <w:rFonts w:ascii="FSAlbert" w:hAnsi="FSAlbert" w:cs="Arial"/>
                <w:sz w:val="22"/>
                <w:szCs w:val="22"/>
              </w:rPr>
              <w:t xml:space="preserve"> aktivitas umum bank </w:t>
            </w:r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yang mendukung seluruh aktivitas operasional kantor serta biaya-biaya lain yang terkait </w:t>
            </w:r>
            <w:r w:rsidRPr="00734483">
              <w:rPr>
                <w:rFonts w:ascii="FSAlbert" w:hAnsi="FSAlbert" w:cs="Arial"/>
                <w:sz w:val="22"/>
                <w:szCs w:val="22"/>
              </w:rPr>
              <w:t xml:space="preserve">sesuai dengan target dan sasaran yang telah ditetapkan dan </w:t>
            </w:r>
            <w:r w:rsidRPr="00734483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734483">
              <w:rPr>
                <w:rFonts w:ascii="FSAlbert" w:hAnsi="FSAlbert" w:cs="Arial"/>
                <w:sz w:val="22"/>
                <w:szCs w:val="22"/>
              </w:rPr>
              <w:t xml:space="preserve"> dengan </w:t>
            </w:r>
            <w:r w:rsidR="003504B7" w:rsidRPr="00734483">
              <w:rPr>
                <w:rFonts w:ascii="FSAlbert" w:hAnsi="FSAlbert" w:cs="Arial"/>
                <w:sz w:val="22"/>
                <w:szCs w:val="22"/>
              </w:rPr>
              <w:t>Standar</w:t>
            </w:r>
            <w:r w:rsidR="004509D3" w:rsidRPr="00734483">
              <w:rPr>
                <w:rFonts w:ascii="FSAlbert" w:hAnsi="FSAlbert" w:cs="Arial"/>
                <w:sz w:val="22"/>
                <w:szCs w:val="22"/>
              </w:rPr>
              <w:t xml:space="preserve"> Operasional Pros</w:t>
            </w:r>
            <w:r w:rsidRPr="00734483">
              <w:rPr>
                <w:rFonts w:ascii="FSAlbert" w:hAnsi="FSAlbert" w:cs="Arial"/>
                <w:sz w:val="22"/>
                <w:szCs w:val="22"/>
              </w:rPr>
              <w:t>edur (SOP) di</w:t>
            </w:r>
            <w:r w:rsidRPr="0073448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</w:t>
            </w:r>
            <w:r w:rsidRPr="00734483">
              <w:rPr>
                <w:rFonts w:ascii="FSAlbert" w:hAnsi="FSAlbert" w:cs="Arial"/>
                <w:sz w:val="22"/>
                <w:szCs w:val="22"/>
              </w:rPr>
              <w:t>agia</w:t>
            </w:r>
            <w:r w:rsidRPr="00734483">
              <w:rPr>
                <w:rFonts w:ascii="FSAlbert" w:hAnsi="FSAlbert" w:cs="Arial"/>
                <w:sz w:val="22"/>
                <w:szCs w:val="22"/>
                <w:lang w:val="id-ID"/>
              </w:rPr>
              <w:t>n</w:t>
            </w:r>
            <w:r w:rsidRPr="00734483">
              <w:rPr>
                <w:rFonts w:ascii="FSAlbert" w:hAnsi="FSAlbert" w:cs="Arial"/>
                <w:sz w:val="22"/>
                <w:szCs w:val="22"/>
              </w:rPr>
              <w:t xml:space="preserve"> Umum</w:t>
            </w:r>
            <w:r w:rsidRPr="00734483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201DC9" w:rsidRPr="00251466" w14:paraId="606D3B71" w14:textId="77777777" w:rsidTr="0079788F">
        <w:tc>
          <w:tcPr>
            <w:tcW w:w="2093" w:type="dxa"/>
            <w:shd w:val="clear" w:color="auto" w:fill="auto"/>
          </w:tcPr>
          <w:p w14:paraId="4701FBE2" w14:textId="77777777" w:rsidR="00201DC9" w:rsidRPr="000E5891" w:rsidRDefault="00201DC9" w:rsidP="0079788F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228E72B" w14:textId="77777777" w:rsidR="00312C60" w:rsidRDefault="00312C60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>
              <w:rPr>
                <w:rFonts w:ascii="FSAlbert" w:hAnsi="FSAlbert"/>
                <w:sz w:val="22"/>
                <w:szCs w:val="24"/>
              </w:rPr>
              <w:t>Melaksanakan proses pembiayaan rutin</w:t>
            </w:r>
            <w:r w:rsidR="00EB123B">
              <w:rPr>
                <w:rFonts w:ascii="FSAlbert" w:hAnsi="FSAlbert"/>
                <w:sz w:val="22"/>
                <w:szCs w:val="24"/>
              </w:rPr>
              <w:t xml:space="preserve"> dan non rutin</w:t>
            </w:r>
            <w:r>
              <w:rPr>
                <w:rFonts w:ascii="FSAlbert" w:hAnsi="FSAlbert"/>
                <w:sz w:val="22"/>
                <w:szCs w:val="24"/>
              </w:rPr>
              <w:t xml:space="preserve"> operasional Kantor</w:t>
            </w:r>
            <w:r w:rsidR="002F56B6">
              <w:rPr>
                <w:rFonts w:ascii="FSAlbert" w:hAnsi="FSAlbert"/>
                <w:sz w:val="22"/>
                <w:szCs w:val="24"/>
              </w:rPr>
              <w:t>.</w:t>
            </w:r>
            <w:r>
              <w:rPr>
                <w:rFonts w:ascii="FSAlbert" w:hAnsi="FSAlbert"/>
                <w:sz w:val="22"/>
                <w:szCs w:val="24"/>
              </w:rPr>
              <w:t xml:space="preserve"> </w:t>
            </w:r>
          </w:p>
          <w:p w14:paraId="66391CD5" w14:textId="77777777" w:rsidR="00312C60" w:rsidRDefault="00312C60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>
              <w:rPr>
                <w:rFonts w:ascii="FSAlbert" w:hAnsi="FSAlbert"/>
                <w:sz w:val="22"/>
                <w:szCs w:val="24"/>
              </w:rPr>
              <w:t xml:space="preserve">Melaksanakan pengelolaan Kas Kecil Kantor Pusat secara efektif dan efisien </w:t>
            </w:r>
          </w:p>
          <w:p w14:paraId="38140AC5" w14:textId="77777777" w:rsidR="00312C60" w:rsidRDefault="00312C60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>
              <w:rPr>
                <w:rFonts w:ascii="FSAlbert" w:hAnsi="FSAlbert"/>
                <w:sz w:val="22"/>
                <w:szCs w:val="24"/>
              </w:rPr>
              <w:t xml:space="preserve">Melaksanakan proses distribusi barang </w:t>
            </w:r>
            <w:r w:rsidR="007B2245">
              <w:rPr>
                <w:rFonts w:ascii="FSAlbert" w:hAnsi="FSAlbert"/>
                <w:sz w:val="22"/>
                <w:szCs w:val="24"/>
              </w:rPr>
              <w:t>(</w:t>
            </w:r>
            <w:r w:rsidR="008750AA">
              <w:rPr>
                <w:rFonts w:ascii="FSAlbert" w:hAnsi="FSAlbert"/>
                <w:sz w:val="22"/>
                <w:szCs w:val="24"/>
              </w:rPr>
              <w:t xml:space="preserve">inventaris, ATK, surat/dokumen &amp; </w:t>
            </w:r>
            <w:r>
              <w:rPr>
                <w:rFonts w:ascii="FSAlbert" w:hAnsi="FSAlbert"/>
                <w:sz w:val="22"/>
                <w:szCs w:val="24"/>
              </w:rPr>
              <w:t>material kegiatan K</w:t>
            </w:r>
            <w:r w:rsidR="007B2245">
              <w:rPr>
                <w:rFonts w:ascii="FSAlbert" w:hAnsi="FSAlbert"/>
                <w:sz w:val="22"/>
                <w:szCs w:val="24"/>
              </w:rPr>
              <w:t>antor) secara baik serta memastikan barang tersebut diterima dalam keadaan baik dan utuh.</w:t>
            </w:r>
          </w:p>
          <w:p w14:paraId="73EDF6EA" w14:textId="77777777" w:rsidR="007B2245" w:rsidRDefault="007B2245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>
              <w:rPr>
                <w:rFonts w:ascii="FSAlbert" w:hAnsi="FSAlbert"/>
                <w:sz w:val="22"/>
                <w:szCs w:val="24"/>
              </w:rPr>
              <w:t>Membantu Divisi/unit lain untuk pelaksanaan kegiatan - kegiatan Kantor</w:t>
            </w:r>
            <w:r w:rsidR="00D656CA">
              <w:rPr>
                <w:rFonts w:ascii="FSAlbert" w:hAnsi="FSAlbert"/>
                <w:sz w:val="22"/>
                <w:szCs w:val="24"/>
              </w:rPr>
              <w:t xml:space="preserve"> baik internal maupun external.</w:t>
            </w:r>
          </w:p>
          <w:p w14:paraId="0B265690" w14:textId="77777777" w:rsidR="00F96B2B" w:rsidRPr="00F96B2B" w:rsidRDefault="00F413BF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F96B2B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241F28" w:rsidRPr="00F96B2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8D386FC" w14:textId="77777777" w:rsidR="00F96B2B" w:rsidRPr="00F96B2B" w:rsidRDefault="004F3EB8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pengarsipan </w:t>
            </w:r>
            <w:r w:rsidR="008750AA">
              <w:rPr>
                <w:rFonts w:ascii="FSAlbert" w:hAnsi="FSAlbert" w:cs="Arial"/>
                <w:sz w:val="22"/>
                <w:szCs w:val="22"/>
                <w:lang w:val="sv-SE"/>
              </w:rPr>
              <w:t>umum Kantor Pusat</w:t>
            </w: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ketentuan yang berlaku</w:t>
            </w:r>
            <w:r w:rsidR="00241F28" w:rsidRPr="00F96B2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5EE65FC" w14:textId="77777777" w:rsidR="00F96B2B" w:rsidRPr="00F96B2B" w:rsidRDefault="004F3EB8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F96B2B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F96B2B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241F28" w:rsidRPr="00F96B2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5CB58B9" w14:textId="77777777" w:rsidR="00F96B2B" w:rsidRPr="00F96B2B" w:rsidRDefault="004F3EB8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A850C2" w:rsidRPr="00F96B2B">
              <w:rPr>
                <w:rFonts w:ascii="FSAlbert" w:hAnsi="FSAlbert" w:cs="Arial"/>
                <w:sz w:val="22"/>
                <w:szCs w:val="22"/>
              </w:rPr>
              <w:t>s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241F28" w:rsidRPr="00F96B2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517ABCA" w14:textId="77777777" w:rsidR="00F96B2B" w:rsidRPr="00F96B2B" w:rsidRDefault="004F3EB8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F96B2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3611AC" w:rsidRPr="00F96B2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="001D5F7C" w:rsidRPr="00F96B2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241F28" w:rsidRPr="00F96B2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8A1362A" w14:textId="6A708B66" w:rsidR="00D82ED4" w:rsidRPr="006725E8" w:rsidRDefault="00D82ED4" w:rsidP="00D82ED4">
            <w:pPr>
              <w:numPr>
                <w:ilvl w:val="0"/>
                <w:numId w:val="20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937C7D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nergy, </w:t>
            </w:r>
            <w:r w:rsidR="00F871BD">
              <w:rPr>
                <w:rFonts w:ascii="FSAlbert" w:hAnsi="FSAlbert" w:cs="Arial"/>
                <w:i/>
                <w:iCs/>
                <w:sz w:val="22"/>
                <w:szCs w:val="22"/>
              </w:rPr>
              <w:t>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F871BD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2F1F5784" w14:textId="77777777" w:rsidR="00201DC9" w:rsidRPr="00F96B2B" w:rsidRDefault="002A5F13" w:rsidP="00D82ED4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F96B2B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4F3EB8" w:rsidRPr="00F96B2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598E4BBF" w14:textId="77777777" w:rsidR="00ED30B3" w:rsidRPr="00AF5D2C" w:rsidRDefault="00ED30B3" w:rsidP="0079788F">
      <w:pPr>
        <w:rPr>
          <w:rFonts w:ascii="FSAlbert" w:hAnsi="FSAlbert" w:cs="Arial"/>
          <w:sz w:val="28"/>
          <w:szCs w:val="28"/>
        </w:rPr>
      </w:pPr>
    </w:p>
    <w:sectPr w:rsidR="00ED30B3" w:rsidRPr="00AF5D2C" w:rsidSect="00E643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97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CF220B" w14:textId="77777777" w:rsidR="00565E25" w:rsidRDefault="00565E25">
      <w:r>
        <w:separator/>
      </w:r>
    </w:p>
  </w:endnote>
  <w:endnote w:type="continuationSeparator" w:id="0">
    <w:p w14:paraId="5422C914" w14:textId="77777777" w:rsidR="00565E25" w:rsidRDefault="00565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FC789F" w14:textId="77777777" w:rsidR="00392E61" w:rsidRDefault="00392E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A3AD4E" w14:textId="77777777" w:rsidR="00046989" w:rsidRDefault="00565E25">
    <w:pPr>
      <w:pStyle w:val="Footer"/>
    </w:pPr>
    <w:r>
      <w:rPr>
        <w:noProof/>
      </w:rPr>
      <w:pict w14:anchorId="068AACF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4F2F7F2C" w14:textId="77777777" w:rsidR="00046989" w:rsidRPr="0057593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57593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575931" w:rsidRPr="0057593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E589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7593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11A61D1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FD1DDB" w14:textId="77777777" w:rsidR="00392E61" w:rsidRDefault="00392E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005DB9" w14:textId="77777777" w:rsidR="00565E25" w:rsidRDefault="00565E25">
      <w:r>
        <w:separator/>
      </w:r>
    </w:p>
  </w:footnote>
  <w:footnote w:type="continuationSeparator" w:id="0">
    <w:p w14:paraId="44ED0AF4" w14:textId="77777777" w:rsidR="00565E25" w:rsidRDefault="00565E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7BFA36" w14:textId="77777777" w:rsidR="00392E61" w:rsidRDefault="00392E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77EBE5" w14:textId="77777777" w:rsidR="00046989" w:rsidRDefault="00565E25">
    <w:pPr>
      <w:pStyle w:val="Header"/>
      <w:ind w:left="-284"/>
    </w:pPr>
    <w:r>
      <w:rPr>
        <w:noProof/>
      </w:rPr>
      <w:pict w14:anchorId="7013780A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5F10747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51466" w14:paraId="5000AF6E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C27507B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B4746CD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8740CFA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72298E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54FC336" w14:textId="20C0F33A" w:rsidR="00046989" w:rsidRPr="00251466" w:rsidRDefault="00392E6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2F56B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2514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1.1</w:t>
                      </w:r>
                    </w:p>
                  </w:tc>
                </w:tr>
                <w:tr w:rsidR="00046989" w:rsidRPr="00251466" w14:paraId="6A7BF81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556ED5F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2DD2A42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9AAEA29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CE60BF9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0662A93" w14:textId="77777777" w:rsidR="00046989" w:rsidRPr="00251466" w:rsidRDefault="00134B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F871BD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75931" w:rsidRPr="00251466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51466" w14:paraId="2FBEE70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0E91DB1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24CBEA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0AFCE2F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385DCC8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173BA4C" w14:textId="7AA20A06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3B4A2B35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9B2B7B6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83EA0B9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5A8D0B8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5BF1D1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A58C9FF" w14:textId="1DA91547" w:rsidR="00046989" w:rsidRPr="00251466" w:rsidRDefault="00281753" w:rsidP="00E64376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34074D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E64376"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251466" w14:paraId="3DD1F09A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685590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8A74FD3" w14:textId="77777777" w:rsidR="00046989" w:rsidRPr="00251466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AE3BAC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8343683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1C1156" w14:textId="77777777" w:rsidR="00046989" w:rsidRPr="0025146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707A41BB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A080E0D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20FD4D9" w14:textId="77777777" w:rsidR="00046989" w:rsidRPr="0025146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46577A7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3AC0DF3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A9FD34E" w14:textId="77777777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D38A071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06FCC1F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7AB0FB24" wp14:editId="729F97C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6F8F79E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391FE5E0" w14:textId="77777777" w:rsidR="00251466" w:rsidRDefault="00251466" w:rsidP="0025146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17C29A45" w14:textId="77777777" w:rsidR="00251466" w:rsidRPr="00B050DE" w:rsidRDefault="00251466" w:rsidP="00251466">
                <w:pPr>
                  <w:rPr>
                    <w:szCs w:val="22"/>
                  </w:rPr>
                </w:pPr>
              </w:p>
              <w:p w14:paraId="1FA4FF04" w14:textId="77777777" w:rsidR="00251466" w:rsidRPr="00065665" w:rsidRDefault="00251466" w:rsidP="00251466">
                <w:pPr>
                  <w:rPr>
                    <w:szCs w:val="22"/>
                  </w:rPr>
                </w:pPr>
              </w:p>
              <w:p w14:paraId="17D80DE7" w14:textId="77777777" w:rsidR="00046989" w:rsidRPr="00251466" w:rsidRDefault="00046989" w:rsidP="00251466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6E445214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711A1901" w14:textId="77777777" w:rsidR="00046989" w:rsidRPr="0025146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5146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13E2C5C" w14:textId="77777777" w:rsidR="00046989" w:rsidRDefault="00046989"/>
            </w:txbxContent>
          </v:textbox>
        </v:shape>
      </w:pict>
    </w:r>
    <w:r>
      <w:rPr>
        <w:noProof/>
      </w:rPr>
      <w:pict w14:anchorId="4E0DCE43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02AECA1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260466EB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89E70B" w14:textId="77777777" w:rsidR="00392E61" w:rsidRDefault="00392E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6F30D50"/>
    <w:multiLevelType w:val="hybridMultilevel"/>
    <w:tmpl w:val="A12228BC"/>
    <w:lvl w:ilvl="0" w:tplc="0CF2F8A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CF1ACB8E"/>
    <w:lvl w:ilvl="0" w:tplc="98DA83D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1"/>
  </w:num>
  <w:num w:numId="8">
    <w:abstractNumId w:val="6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3"/>
  </w:num>
  <w:num w:numId="16">
    <w:abstractNumId w:val="5"/>
  </w:num>
  <w:num w:numId="17">
    <w:abstractNumId w:val="13"/>
  </w:num>
  <w:num w:numId="18">
    <w:abstractNumId w:val="12"/>
  </w:num>
  <w:num w:numId="19">
    <w:abstractNumId w:val="0"/>
  </w:num>
  <w:num w:numId="20">
    <w:abstractNumId w:val="2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68C6"/>
    <w:rsid w:val="00020CB1"/>
    <w:rsid w:val="00026D10"/>
    <w:rsid w:val="000322EA"/>
    <w:rsid w:val="000401EC"/>
    <w:rsid w:val="00046989"/>
    <w:rsid w:val="000509FB"/>
    <w:rsid w:val="000577C6"/>
    <w:rsid w:val="00061B55"/>
    <w:rsid w:val="00081A5F"/>
    <w:rsid w:val="00082954"/>
    <w:rsid w:val="0008323C"/>
    <w:rsid w:val="00086C39"/>
    <w:rsid w:val="00097197"/>
    <w:rsid w:val="000B39EC"/>
    <w:rsid w:val="000C2341"/>
    <w:rsid w:val="000D02A3"/>
    <w:rsid w:val="000E0411"/>
    <w:rsid w:val="000E160F"/>
    <w:rsid w:val="000E56B6"/>
    <w:rsid w:val="000E5891"/>
    <w:rsid w:val="000F5835"/>
    <w:rsid w:val="001012CC"/>
    <w:rsid w:val="001019FB"/>
    <w:rsid w:val="0012100F"/>
    <w:rsid w:val="001341A4"/>
    <w:rsid w:val="00134B11"/>
    <w:rsid w:val="001820E6"/>
    <w:rsid w:val="001A5D26"/>
    <w:rsid w:val="001C1DC7"/>
    <w:rsid w:val="001D5F7C"/>
    <w:rsid w:val="001E68CB"/>
    <w:rsid w:val="001E7ED6"/>
    <w:rsid w:val="00201DC9"/>
    <w:rsid w:val="00206B0E"/>
    <w:rsid w:val="002147E8"/>
    <w:rsid w:val="002353E6"/>
    <w:rsid w:val="00241F28"/>
    <w:rsid w:val="00251466"/>
    <w:rsid w:val="0025461F"/>
    <w:rsid w:val="00254905"/>
    <w:rsid w:val="002705C9"/>
    <w:rsid w:val="00281753"/>
    <w:rsid w:val="00282D5B"/>
    <w:rsid w:val="00284DD5"/>
    <w:rsid w:val="00290AF0"/>
    <w:rsid w:val="002944E2"/>
    <w:rsid w:val="002971F0"/>
    <w:rsid w:val="002A5F13"/>
    <w:rsid w:val="002B74A8"/>
    <w:rsid w:val="002C283F"/>
    <w:rsid w:val="002E32F8"/>
    <w:rsid w:val="002E4F7C"/>
    <w:rsid w:val="002F4E88"/>
    <w:rsid w:val="002F56B6"/>
    <w:rsid w:val="0030117B"/>
    <w:rsid w:val="0030677F"/>
    <w:rsid w:val="00312C60"/>
    <w:rsid w:val="003268A8"/>
    <w:rsid w:val="00330958"/>
    <w:rsid w:val="00336BAE"/>
    <w:rsid w:val="00340552"/>
    <w:rsid w:val="0034074D"/>
    <w:rsid w:val="00341817"/>
    <w:rsid w:val="003504B7"/>
    <w:rsid w:val="003611AC"/>
    <w:rsid w:val="003659C1"/>
    <w:rsid w:val="003765B1"/>
    <w:rsid w:val="00392E61"/>
    <w:rsid w:val="003A5F00"/>
    <w:rsid w:val="003C01B9"/>
    <w:rsid w:val="003D67D2"/>
    <w:rsid w:val="003E3F53"/>
    <w:rsid w:val="003F58D7"/>
    <w:rsid w:val="00410007"/>
    <w:rsid w:val="00410238"/>
    <w:rsid w:val="00430D2D"/>
    <w:rsid w:val="00437A4B"/>
    <w:rsid w:val="004421C2"/>
    <w:rsid w:val="004509D3"/>
    <w:rsid w:val="00455A57"/>
    <w:rsid w:val="00471323"/>
    <w:rsid w:val="0047325B"/>
    <w:rsid w:val="00483546"/>
    <w:rsid w:val="00496014"/>
    <w:rsid w:val="004A05BD"/>
    <w:rsid w:val="004A223E"/>
    <w:rsid w:val="004B3D27"/>
    <w:rsid w:val="004B751D"/>
    <w:rsid w:val="004C6F52"/>
    <w:rsid w:val="004E6B4E"/>
    <w:rsid w:val="004F255D"/>
    <w:rsid w:val="004F3BB7"/>
    <w:rsid w:val="004F3EB8"/>
    <w:rsid w:val="00500CB2"/>
    <w:rsid w:val="00521E12"/>
    <w:rsid w:val="0053514C"/>
    <w:rsid w:val="00537D52"/>
    <w:rsid w:val="00544E8E"/>
    <w:rsid w:val="00551B61"/>
    <w:rsid w:val="005558E0"/>
    <w:rsid w:val="00563434"/>
    <w:rsid w:val="00565E25"/>
    <w:rsid w:val="00574BA6"/>
    <w:rsid w:val="00575931"/>
    <w:rsid w:val="00580E1A"/>
    <w:rsid w:val="005B30A4"/>
    <w:rsid w:val="005B3B1C"/>
    <w:rsid w:val="005B5360"/>
    <w:rsid w:val="005D37F0"/>
    <w:rsid w:val="005F43C8"/>
    <w:rsid w:val="005F5AB0"/>
    <w:rsid w:val="006047F7"/>
    <w:rsid w:val="00607F37"/>
    <w:rsid w:val="006253BF"/>
    <w:rsid w:val="00626F1A"/>
    <w:rsid w:val="00643DCE"/>
    <w:rsid w:val="00646511"/>
    <w:rsid w:val="00651B5E"/>
    <w:rsid w:val="0066306D"/>
    <w:rsid w:val="00663E2E"/>
    <w:rsid w:val="00675A73"/>
    <w:rsid w:val="006A0682"/>
    <w:rsid w:val="006B2273"/>
    <w:rsid w:val="006C0984"/>
    <w:rsid w:val="006F699D"/>
    <w:rsid w:val="007021F2"/>
    <w:rsid w:val="007157D6"/>
    <w:rsid w:val="007171B7"/>
    <w:rsid w:val="00727711"/>
    <w:rsid w:val="00734483"/>
    <w:rsid w:val="00752F12"/>
    <w:rsid w:val="00772EDC"/>
    <w:rsid w:val="00792865"/>
    <w:rsid w:val="00792951"/>
    <w:rsid w:val="0079788F"/>
    <w:rsid w:val="007A2CD8"/>
    <w:rsid w:val="007A30D5"/>
    <w:rsid w:val="007A3B8D"/>
    <w:rsid w:val="007B2245"/>
    <w:rsid w:val="007B7C99"/>
    <w:rsid w:val="007C3A7F"/>
    <w:rsid w:val="007F300B"/>
    <w:rsid w:val="0081583D"/>
    <w:rsid w:val="00830A7F"/>
    <w:rsid w:val="008376B3"/>
    <w:rsid w:val="008425F8"/>
    <w:rsid w:val="00872E4A"/>
    <w:rsid w:val="008750AA"/>
    <w:rsid w:val="008757A3"/>
    <w:rsid w:val="008947C0"/>
    <w:rsid w:val="008D0BFA"/>
    <w:rsid w:val="008D4713"/>
    <w:rsid w:val="008E0D1F"/>
    <w:rsid w:val="008E147B"/>
    <w:rsid w:val="008E1D6E"/>
    <w:rsid w:val="00912377"/>
    <w:rsid w:val="00915C82"/>
    <w:rsid w:val="0091692C"/>
    <w:rsid w:val="00924E2D"/>
    <w:rsid w:val="00937C7D"/>
    <w:rsid w:val="00950556"/>
    <w:rsid w:val="009C05E2"/>
    <w:rsid w:val="00A0313D"/>
    <w:rsid w:val="00A15D9D"/>
    <w:rsid w:val="00A43878"/>
    <w:rsid w:val="00A50718"/>
    <w:rsid w:val="00A73F7D"/>
    <w:rsid w:val="00A85000"/>
    <w:rsid w:val="00A85050"/>
    <w:rsid w:val="00A850C2"/>
    <w:rsid w:val="00AD081C"/>
    <w:rsid w:val="00AD7DC5"/>
    <w:rsid w:val="00AF5D2C"/>
    <w:rsid w:val="00B0285A"/>
    <w:rsid w:val="00B04F26"/>
    <w:rsid w:val="00B17B77"/>
    <w:rsid w:val="00B22AA4"/>
    <w:rsid w:val="00B3171C"/>
    <w:rsid w:val="00B56C0C"/>
    <w:rsid w:val="00B742D2"/>
    <w:rsid w:val="00B779CB"/>
    <w:rsid w:val="00B85EE2"/>
    <w:rsid w:val="00B86D10"/>
    <w:rsid w:val="00BB518F"/>
    <w:rsid w:val="00BC5E09"/>
    <w:rsid w:val="00BF1FFE"/>
    <w:rsid w:val="00C31066"/>
    <w:rsid w:val="00C43DFC"/>
    <w:rsid w:val="00C52ADE"/>
    <w:rsid w:val="00C54BA6"/>
    <w:rsid w:val="00C61DEB"/>
    <w:rsid w:val="00C71125"/>
    <w:rsid w:val="00C722A0"/>
    <w:rsid w:val="00C72BA3"/>
    <w:rsid w:val="00C72CA4"/>
    <w:rsid w:val="00C748FE"/>
    <w:rsid w:val="00C74F33"/>
    <w:rsid w:val="00C818B0"/>
    <w:rsid w:val="00C969AC"/>
    <w:rsid w:val="00CB358C"/>
    <w:rsid w:val="00CC5D45"/>
    <w:rsid w:val="00CD43FD"/>
    <w:rsid w:val="00CD4B62"/>
    <w:rsid w:val="00CE03CE"/>
    <w:rsid w:val="00D019BD"/>
    <w:rsid w:val="00D166DE"/>
    <w:rsid w:val="00D223CD"/>
    <w:rsid w:val="00D27D17"/>
    <w:rsid w:val="00D430ED"/>
    <w:rsid w:val="00D46791"/>
    <w:rsid w:val="00D46C78"/>
    <w:rsid w:val="00D53A9F"/>
    <w:rsid w:val="00D656CA"/>
    <w:rsid w:val="00D82ED4"/>
    <w:rsid w:val="00D85688"/>
    <w:rsid w:val="00DE0290"/>
    <w:rsid w:val="00DE060F"/>
    <w:rsid w:val="00DE06F6"/>
    <w:rsid w:val="00DE4872"/>
    <w:rsid w:val="00E069AC"/>
    <w:rsid w:val="00E24BBE"/>
    <w:rsid w:val="00E31EA4"/>
    <w:rsid w:val="00E57DDD"/>
    <w:rsid w:val="00E64376"/>
    <w:rsid w:val="00E708E3"/>
    <w:rsid w:val="00E72839"/>
    <w:rsid w:val="00E73161"/>
    <w:rsid w:val="00E734FA"/>
    <w:rsid w:val="00E852D1"/>
    <w:rsid w:val="00E91AFA"/>
    <w:rsid w:val="00E92526"/>
    <w:rsid w:val="00E951FE"/>
    <w:rsid w:val="00EA3C15"/>
    <w:rsid w:val="00EA64D6"/>
    <w:rsid w:val="00EB123B"/>
    <w:rsid w:val="00EC5BA9"/>
    <w:rsid w:val="00ED30B3"/>
    <w:rsid w:val="00EE194B"/>
    <w:rsid w:val="00F113AC"/>
    <w:rsid w:val="00F16D86"/>
    <w:rsid w:val="00F232F8"/>
    <w:rsid w:val="00F24A92"/>
    <w:rsid w:val="00F31052"/>
    <w:rsid w:val="00F413BF"/>
    <w:rsid w:val="00F448F4"/>
    <w:rsid w:val="00F528B9"/>
    <w:rsid w:val="00F77F7C"/>
    <w:rsid w:val="00F84BE2"/>
    <w:rsid w:val="00F85CA4"/>
    <w:rsid w:val="00F871BD"/>
    <w:rsid w:val="00F96B2B"/>
    <w:rsid w:val="00FA5ECE"/>
    <w:rsid w:val="00FC71E7"/>
    <w:rsid w:val="00FF1226"/>
    <w:rsid w:val="00FF4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B351966"/>
  <w15:docId w15:val="{3518E79F-06E4-438C-817B-4863C6C8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51466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E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E0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8FC6D6-DE37-4F87-96B4-5EA1884EE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85</cp:revision>
  <cp:lastPrinted>2026-07-01T02:52:00Z</cp:lastPrinted>
  <dcterms:created xsi:type="dcterms:W3CDTF">2013-08-22T21:22:00Z</dcterms:created>
  <dcterms:modified xsi:type="dcterms:W3CDTF">2026-07-24T01:23:00Z</dcterms:modified>
</cp:coreProperties>
</file>