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1890"/>
        <w:gridCol w:w="2880"/>
        <w:gridCol w:w="4140"/>
      </w:tblGrid>
      <w:tr w:rsidR="000F2F49" w:rsidRPr="00473CC8" w14:paraId="54389D55" w14:textId="77777777" w:rsidTr="000F2F49">
        <w:tc>
          <w:tcPr>
            <w:tcW w:w="2250" w:type="dxa"/>
            <w:gridSpan w:val="2"/>
          </w:tcPr>
          <w:p w14:paraId="42835554" w14:textId="77777777" w:rsidR="000F2F49" w:rsidRPr="000310B3" w:rsidRDefault="000F2F4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310B3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20" w:type="dxa"/>
            <w:gridSpan w:val="2"/>
          </w:tcPr>
          <w:p w14:paraId="436D53E7" w14:textId="226BB424" w:rsidR="000F2F49" w:rsidRPr="00473CC8" w:rsidRDefault="000F2F49" w:rsidP="00A267BF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Pemimpin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Kantor </w:t>
            </w:r>
            <w:proofErr w:type="spellStart"/>
            <w:r w:rsidR="005A3DFC">
              <w:rPr>
                <w:rFonts w:ascii="FSAlbert" w:hAnsi="FSAlbert" w:cs="Arial"/>
                <w:sz w:val="22"/>
                <w:szCs w:val="22"/>
              </w:rPr>
              <w:t>Fungsional</w:t>
            </w:r>
            <w:proofErr w:type="spellEnd"/>
          </w:p>
        </w:tc>
      </w:tr>
      <w:tr w:rsidR="000F2F49" w:rsidRPr="00473CC8" w14:paraId="6A8BF189" w14:textId="77777777" w:rsidTr="000F2F49">
        <w:tc>
          <w:tcPr>
            <w:tcW w:w="2250" w:type="dxa"/>
            <w:gridSpan w:val="2"/>
          </w:tcPr>
          <w:p w14:paraId="1AF8AC9C" w14:textId="77777777" w:rsidR="000F2F49" w:rsidRPr="000310B3" w:rsidRDefault="000F2F4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310B3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20" w:type="dxa"/>
            <w:gridSpan w:val="2"/>
          </w:tcPr>
          <w:p w14:paraId="51029145" w14:textId="77777777" w:rsidR="000F2F49" w:rsidRPr="00473CC8" w:rsidRDefault="000F2F49" w:rsidP="00F60197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Pemimpin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Cabang Utama /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Pemimpin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Cabang /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Pemimpin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Capem</w:t>
            </w:r>
            <w:proofErr w:type="spellEnd"/>
          </w:p>
        </w:tc>
      </w:tr>
      <w:tr w:rsidR="000F2F49" w:rsidRPr="00473CC8" w14:paraId="0C273E47" w14:textId="77777777" w:rsidTr="000F2F49">
        <w:tc>
          <w:tcPr>
            <w:tcW w:w="2250" w:type="dxa"/>
            <w:gridSpan w:val="2"/>
            <w:tcBorders>
              <w:bottom w:val="nil"/>
            </w:tcBorders>
          </w:tcPr>
          <w:p w14:paraId="15BDFD13" w14:textId="77777777" w:rsidR="000F2F49" w:rsidRPr="000310B3" w:rsidRDefault="000F2F4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310B3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7020" w:type="dxa"/>
            <w:gridSpan w:val="2"/>
          </w:tcPr>
          <w:p w14:paraId="34A26F63" w14:textId="77777777" w:rsidR="000F2F49" w:rsidRPr="00473CC8" w:rsidRDefault="000F2F49" w:rsidP="00A267BF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73CC8">
              <w:rPr>
                <w:rFonts w:ascii="FSAlbert" w:hAnsi="FSAlbert" w:cs="Arial"/>
                <w:sz w:val="22"/>
                <w:szCs w:val="22"/>
                <w:lang w:val="sv-SE"/>
              </w:rPr>
              <w:t>Teller</w:t>
            </w:r>
          </w:p>
          <w:p w14:paraId="5697E641" w14:textId="77777777" w:rsidR="000F2F49" w:rsidRPr="00473CC8" w:rsidRDefault="000F2F49" w:rsidP="00157BD8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73CC8">
              <w:rPr>
                <w:rFonts w:ascii="FSAlbert" w:hAnsi="FSAlbert" w:cs="Arial"/>
                <w:sz w:val="22"/>
                <w:szCs w:val="22"/>
                <w:lang w:val="sv-SE"/>
              </w:rPr>
              <w:t>Customer Service/Pelaksana Sundries</w:t>
            </w:r>
          </w:p>
          <w:p w14:paraId="1C693BC9" w14:textId="7A9E7043" w:rsidR="000F2F49" w:rsidRPr="00473CC8" w:rsidRDefault="00E7738E" w:rsidP="00D30225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Relationship Manager</w:t>
            </w:r>
            <w:r w:rsidR="000F2F49" w:rsidRPr="00473CC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D30225">
              <w:rPr>
                <w:rFonts w:ascii="FSAlbert" w:hAnsi="FSAlbert" w:cs="Arial"/>
                <w:sz w:val="22"/>
                <w:szCs w:val="22"/>
                <w:lang w:val="sv-SE"/>
              </w:rPr>
              <w:t>Dana &amp; Jasa Elektronik</w:t>
            </w:r>
          </w:p>
        </w:tc>
      </w:tr>
      <w:tr w:rsidR="000F2F49" w:rsidRPr="00473CC8" w14:paraId="1216B385" w14:textId="77777777" w:rsidTr="00F65C22">
        <w:trPr>
          <w:trHeight w:val="270"/>
        </w:trPr>
        <w:tc>
          <w:tcPr>
            <w:tcW w:w="2250" w:type="dxa"/>
            <w:gridSpan w:val="2"/>
            <w:vMerge w:val="restart"/>
            <w:tcBorders>
              <w:top w:val="nil"/>
            </w:tcBorders>
          </w:tcPr>
          <w:p w14:paraId="588CDC5E" w14:textId="77777777" w:rsidR="000F2F49" w:rsidRPr="000310B3" w:rsidRDefault="000F2F4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310B3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880" w:type="dxa"/>
          </w:tcPr>
          <w:p w14:paraId="2EEEF34B" w14:textId="77777777" w:rsidR="000F2F49" w:rsidRPr="00473CC8" w:rsidRDefault="000F2F49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73CC8">
              <w:rPr>
                <w:rFonts w:ascii="FSAlbert" w:hAnsi="FSAlbert" w:cs="Arial"/>
                <w:sz w:val="22"/>
                <w:szCs w:val="22"/>
                <w:lang w:val="id-ID"/>
              </w:rPr>
              <w:t>Pendidikan Pokok</w:t>
            </w:r>
          </w:p>
        </w:tc>
        <w:tc>
          <w:tcPr>
            <w:tcW w:w="4140" w:type="dxa"/>
          </w:tcPr>
          <w:p w14:paraId="1FF8425D" w14:textId="77777777" w:rsidR="000F2F49" w:rsidRPr="007D494D" w:rsidRDefault="000F2F49" w:rsidP="007D494D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D494D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0F2F49" w:rsidRPr="00473CC8" w14:paraId="408A83FD" w14:textId="77777777" w:rsidTr="00F65C22">
        <w:trPr>
          <w:trHeight w:val="315"/>
        </w:trPr>
        <w:tc>
          <w:tcPr>
            <w:tcW w:w="2250" w:type="dxa"/>
            <w:gridSpan w:val="2"/>
            <w:vMerge/>
          </w:tcPr>
          <w:p w14:paraId="0BF19E9B" w14:textId="77777777" w:rsidR="000F2F49" w:rsidRPr="000310B3" w:rsidRDefault="000F2F4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880" w:type="dxa"/>
          </w:tcPr>
          <w:p w14:paraId="4F5E5701" w14:textId="752F31EB" w:rsidR="000F2F49" w:rsidRPr="00473CC8" w:rsidRDefault="000F2F49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73CC8">
              <w:rPr>
                <w:rFonts w:ascii="FSAlbert" w:hAnsi="FSAlbert" w:cs="Arial"/>
                <w:sz w:val="22"/>
                <w:szCs w:val="22"/>
              </w:rPr>
              <w:t>Pendidikan</w:t>
            </w:r>
          </w:p>
        </w:tc>
        <w:tc>
          <w:tcPr>
            <w:tcW w:w="4140" w:type="dxa"/>
          </w:tcPr>
          <w:p w14:paraId="713CB221" w14:textId="174DF367" w:rsidR="000F2F49" w:rsidRPr="00473CC8" w:rsidRDefault="00EB710A" w:rsidP="005F2202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Grade 6</w:t>
            </w:r>
          </w:p>
        </w:tc>
      </w:tr>
      <w:tr w:rsidR="000F2F49" w:rsidRPr="00473CC8" w14:paraId="7005CD83" w14:textId="77777777" w:rsidTr="00F65C22">
        <w:trPr>
          <w:trHeight w:val="285"/>
        </w:trPr>
        <w:tc>
          <w:tcPr>
            <w:tcW w:w="2250" w:type="dxa"/>
            <w:gridSpan w:val="2"/>
            <w:vMerge/>
          </w:tcPr>
          <w:p w14:paraId="1CF65F3F" w14:textId="77777777" w:rsidR="000F2F49" w:rsidRPr="000310B3" w:rsidRDefault="000F2F4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880" w:type="dxa"/>
          </w:tcPr>
          <w:p w14:paraId="32B0C1AA" w14:textId="77777777" w:rsidR="000F2F49" w:rsidRPr="00473CC8" w:rsidRDefault="000F2F49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73CC8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140" w:type="dxa"/>
          </w:tcPr>
          <w:p w14:paraId="42025F10" w14:textId="77777777" w:rsidR="000F2F49" w:rsidRPr="00473CC8" w:rsidRDefault="000F2F49" w:rsidP="005F2202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73CC8">
              <w:rPr>
                <w:rFonts w:ascii="FSAlbert" w:hAnsi="FSAlbert" w:cs="Arial"/>
                <w:sz w:val="22"/>
                <w:szCs w:val="22"/>
                <w:lang w:val="fi-FI"/>
              </w:rPr>
              <w:t>Mempunyai pengalaman sebagai Pelaksana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 minimal selama 3 tahun</w:t>
            </w:r>
            <w:r w:rsidRPr="00473CC8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</w:tc>
      </w:tr>
      <w:tr w:rsidR="000F2F49" w:rsidRPr="00473CC8" w14:paraId="283DCE23" w14:textId="77777777" w:rsidTr="000F2F49">
        <w:tc>
          <w:tcPr>
            <w:tcW w:w="2250" w:type="dxa"/>
            <w:gridSpan w:val="2"/>
          </w:tcPr>
          <w:p w14:paraId="29AA1F97" w14:textId="77777777" w:rsidR="000F2F49" w:rsidRPr="000310B3" w:rsidRDefault="000F2F4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310B3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20" w:type="dxa"/>
            <w:gridSpan w:val="2"/>
          </w:tcPr>
          <w:p w14:paraId="7E8AA736" w14:textId="55FD87BB" w:rsidR="000F2F49" w:rsidRPr="00473CC8" w:rsidRDefault="000F2F49" w:rsidP="00541078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73CC8">
              <w:rPr>
                <w:rFonts w:ascii="FSAlbert" w:hAnsi="FSAlbert" w:cs="Arial"/>
                <w:sz w:val="22"/>
                <w:szCs w:val="22"/>
                <w:lang w:val="id-ID"/>
              </w:rPr>
              <w:t>B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erfungsi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mensupervisi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pemasaran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902579">
              <w:rPr>
                <w:rFonts w:ascii="FSAlbert" w:hAnsi="FSAlbert" w:cs="Arial"/>
                <w:sz w:val="22"/>
                <w:szCs w:val="22"/>
              </w:rPr>
              <w:t xml:space="preserve">Kantor </w:t>
            </w:r>
            <w:proofErr w:type="spellStart"/>
            <w:r w:rsidR="00902579">
              <w:rPr>
                <w:rFonts w:ascii="FSAlbert" w:hAnsi="FSAlbert" w:cs="Arial"/>
                <w:sz w:val="22"/>
                <w:szCs w:val="22"/>
              </w:rPr>
              <w:t>Fungsional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didalam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pertumbuhan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dana dan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bertanggungjawab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atasan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langsung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atas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terlaksananya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pekerjaan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tugas-tugas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pokok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902579">
              <w:rPr>
                <w:rFonts w:ascii="FSAlbert" w:hAnsi="FSAlbert" w:cs="Arial"/>
                <w:sz w:val="22"/>
                <w:szCs w:val="22"/>
              </w:rPr>
              <w:t xml:space="preserve">Kantor </w:t>
            </w:r>
            <w:proofErr w:type="spellStart"/>
            <w:r w:rsidR="00902579">
              <w:rPr>
                <w:rFonts w:ascii="FSAlbert" w:hAnsi="FSAlbert" w:cs="Arial"/>
                <w:sz w:val="22"/>
                <w:szCs w:val="22"/>
              </w:rPr>
              <w:t>Fungsional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73CC8">
              <w:rPr>
                <w:rFonts w:ascii="FSAlbert" w:hAnsi="FSAlbert" w:cs="Arial"/>
                <w:sz w:val="22"/>
                <w:szCs w:val="22"/>
                <w:lang w:val="id-ID"/>
              </w:rPr>
              <w:t xml:space="preserve">dan melakukan Otorisasi,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Verifikasi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Pengecekan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atas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dokumen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, slip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pembukuan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kwitansi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warkat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lainnya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batasan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kewenangan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diberikan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oleh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Direksi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termasuk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rekomendasi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kebijakan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3CC8">
              <w:rPr>
                <w:rFonts w:ascii="FSAlbert" w:hAnsi="FSAlbert" w:cs="Arial"/>
                <w:sz w:val="22"/>
                <w:szCs w:val="22"/>
              </w:rPr>
              <w:t>pengembangan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902579">
              <w:rPr>
                <w:rFonts w:ascii="FSAlbert" w:hAnsi="FSAlbert" w:cs="Arial"/>
                <w:sz w:val="22"/>
                <w:szCs w:val="22"/>
              </w:rPr>
              <w:t xml:space="preserve">Kantor </w:t>
            </w:r>
            <w:proofErr w:type="spellStart"/>
            <w:r w:rsidR="00902579">
              <w:rPr>
                <w:rFonts w:ascii="FSAlbert" w:hAnsi="FSAlbert" w:cs="Arial"/>
                <w:sz w:val="22"/>
                <w:szCs w:val="22"/>
              </w:rPr>
              <w:t>Fungsional</w:t>
            </w:r>
            <w:proofErr w:type="spellEnd"/>
            <w:r w:rsidRPr="00473CC8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0F2F49" w:rsidRPr="00473CC8" w14:paraId="0763C2FE" w14:textId="77777777" w:rsidTr="000F2F49">
        <w:tc>
          <w:tcPr>
            <w:tcW w:w="9270" w:type="dxa"/>
            <w:gridSpan w:val="4"/>
          </w:tcPr>
          <w:p w14:paraId="6619D095" w14:textId="77777777" w:rsidR="000F2F49" w:rsidRPr="000310B3" w:rsidRDefault="000F2F49" w:rsidP="000F2F49">
            <w:pPr>
              <w:spacing w:after="240"/>
              <w:ind w:left="360"/>
              <w:jc w:val="center"/>
              <w:rPr>
                <w:rFonts w:ascii="FSAlbert" w:hAnsi="FSAlbert" w:cs="Arial"/>
                <w:sz w:val="21"/>
                <w:szCs w:val="21"/>
              </w:rPr>
            </w:pPr>
            <w:r w:rsidRPr="000310B3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</w:tr>
      <w:tr w:rsidR="000F2F49" w:rsidRPr="00473CC8" w14:paraId="01498BE5" w14:textId="77777777" w:rsidTr="000310B3">
        <w:tc>
          <w:tcPr>
            <w:tcW w:w="360" w:type="dxa"/>
            <w:tcBorders>
              <w:right w:val="nil"/>
            </w:tcBorders>
          </w:tcPr>
          <w:p w14:paraId="193C3C1A" w14:textId="77777777" w:rsidR="000F2F49" w:rsidRPr="000310B3" w:rsidRDefault="000F2F49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0310B3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36DA8345" w14:textId="77777777" w:rsidR="000F2F49" w:rsidRPr="000310B3" w:rsidRDefault="000F2F49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0310B3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  <w:proofErr w:type="spellEnd"/>
          </w:p>
        </w:tc>
        <w:tc>
          <w:tcPr>
            <w:tcW w:w="7020" w:type="dxa"/>
            <w:gridSpan w:val="2"/>
          </w:tcPr>
          <w:p w14:paraId="77EAAF07" w14:textId="77777777" w:rsidR="000F2F49" w:rsidRPr="00473CC8" w:rsidRDefault="00B97172" w:rsidP="00B316D6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</w:rPr>
            </w:pPr>
            <w:r w:rsidRPr="00D41312">
              <w:rPr>
                <w:rFonts w:ascii="FSAlbert" w:hAnsi="FSAlbert" w:cs="Arial"/>
                <w:sz w:val="22"/>
                <w:szCs w:val="22"/>
                <w:lang w:val="sv-SE"/>
              </w:rPr>
              <w:t>Menyusun dan mempersentasikan Rencana Kerja dan Anggaran (RK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A) Unit Kerjanya kepada Direksi melalui Cabang induknya</w:t>
            </w:r>
            <w:r w:rsidR="00C146F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  <w:tr w:rsidR="000F2F49" w:rsidRPr="00473CC8" w14:paraId="2515909D" w14:textId="77777777" w:rsidTr="000310B3">
        <w:tc>
          <w:tcPr>
            <w:tcW w:w="360" w:type="dxa"/>
            <w:tcBorders>
              <w:right w:val="nil"/>
            </w:tcBorders>
          </w:tcPr>
          <w:p w14:paraId="7D88767A" w14:textId="77777777" w:rsidR="000F2F49" w:rsidRPr="000310B3" w:rsidRDefault="000F2F49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0310B3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77361F8D" w14:textId="77777777" w:rsidR="000F2F49" w:rsidRPr="000310B3" w:rsidRDefault="000F2F49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0310B3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  <w:proofErr w:type="spellEnd"/>
          </w:p>
        </w:tc>
        <w:tc>
          <w:tcPr>
            <w:tcW w:w="7020" w:type="dxa"/>
            <w:gridSpan w:val="2"/>
          </w:tcPr>
          <w:p w14:paraId="37E9EE6A" w14:textId="77777777" w:rsidR="00B97172" w:rsidRDefault="00B97172" w:rsidP="00B97172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F7FA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Mendistribusikan target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kuantitatif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kualitatif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sebagai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F7FAB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5F7FA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seluruh bawahan di Unit Kerjanya sesuai dengan anggaran yang telah ditetapkan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46C1C78" w14:textId="77777777" w:rsidR="00B97172" w:rsidRPr="005F7FAB" w:rsidRDefault="00B97172" w:rsidP="00B97172">
            <w:pPr>
              <w:numPr>
                <w:ilvl w:val="0"/>
                <w:numId w:val="4"/>
              </w:numPr>
              <w:spacing w:before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Ber</w:t>
            </w:r>
            <w:r w:rsidRPr="003D3E3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koordinasi dengan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Kepala Cabang Induknya</w:t>
            </w:r>
            <w:r w:rsidRPr="003D3E3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atau unit kegiatan intern dalam rangka mendukung kelancaran pelaksanaan tugas dan tanggung jawab jabatannya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28CF7C4" w14:textId="77777777" w:rsidR="00B97172" w:rsidRPr="005F7FAB" w:rsidRDefault="00B97172" w:rsidP="009A0EAA">
            <w:pPr>
              <w:numPr>
                <w:ilvl w:val="0"/>
                <w:numId w:val="4"/>
              </w:numPr>
              <w:spacing w:before="120"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F7FA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5F7FA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Pr="005F7FAB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dil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ingkungan Unit Kerjanya, </w:t>
            </w:r>
            <w:r w:rsidRPr="005F7FAB">
              <w:rPr>
                <w:rFonts w:ascii="FSAlbert" w:hAnsi="FSAlbert" w:cs="Arial"/>
                <w:sz w:val="22"/>
                <w:szCs w:val="22"/>
                <w:lang w:val="sv-SE"/>
              </w:rPr>
              <w:t>baik yang diterbitkan oleh Pemerintah, Bank Indonesia/Otoritas Jasa Keuangan maupun Direksi secara berkala paling kurang 1 (satu) bulan sekali yang didalamnya termasuk pemberian motivasi ataupun pembahasan permasalahan permasalahan yang terjadi.</w:t>
            </w:r>
          </w:p>
          <w:p w14:paraId="7BEF4421" w14:textId="0EB86274" w:rsidR="00AF0E16" w:rsidRPr="00DF3330" w:rsidRDefault="00B97172" w:rsidP="00DF3330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</w:rPr>
            </w:pPr>
            <w:r w:rsidRPr="005F7FAB"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 penyelesaian dan tindak lanjut hasil temuan audit</w:t>
            </w:r>
            <w:r w:rsidRPr="005F7FA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Pr="005F7FAB">
              <w:rPr>
                <w:rFonts w:ascii="FSAlbert" w:hAnsi="FSAlbert" w:cs="Arial"/>
                <w:sz w:val="22"/>
                <w:szCs w:val="22"/>
              </w:rPr>
              <w:t>s</w:t>
            </w:r>
            <w:r w:rsidRPr="005F7FAB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  <w:tr w:rsidR="000F2F49" w:rsidRPr="00473CC8" w14:paraId="0DF224BB" w14:textId="77777777" w:rsidTr="000310B3">
        <w:tc>
          <w:tcPr>
            <w:tcW w:w="360" w:type="dxa"/>
            <w:tcBorders>
              <w:right w:val="nil"/>
            </w:tcBorders>
          </w:tcPr>
          <w:p w14:paraId="47599CCB" w14:textId="77777777" w:rsidR="000F2F49" w:rsidRPr="000310B3" w:rsidRDefault="000F2F49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0310B3">
              <w:rPr>
                <w:rFonts w:ascii="FSAlbert" w:hAnsi="FSAlbert" w:cs="Arial"/>
                <w:b/>
                <w:sz w:val="21"/>
                <w:szCs w:val="21"/>
              </w:rPr>
              <w:t>C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53E0F5B5" w14:textId="77777777" w:rsidR="000F2F49" w:rsidRPr="000310B3" w:rsidRDefault="000F2F49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0310B3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  <w:proofErr w:type="spellEnd"/>
          </w:p>
        </w:tc>
        <w:tc>
          <w:tcPr>
            <w:tcW w:w="7020" w:type="dxa"/>
            <w:gridSpan w:val="2"/>
          </w:tcPr>
          <w:p w14:paraId="783EF20C" w14:textId="77777777" w:rsidR="00B97172" w:rsidRDefault="00B97172" w:rsidP="00DD5F0C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arahan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petunjuk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masing-ma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sing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bawahan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dilingkup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1D8B9A3" w14:textId="77777777" w:rsidR="00B97172" w:rsidRDefault="00B97172" w:rsidP="00DD5F0C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D18C1">
              <w:rPr>
                <w:rFonts w:ascii="FSAlbert" w:hAnsi="FSAlbert" w:cs="Arial"/>
                <w:sz w:val="22"/>
                <w:szCs w:val="22"/>
                <w:lang w:val="fi-FI"/>
              </w:rPr>
              <w:t>Melakukan authorisasi transaksi yang sesuai kewenangannya.</w:t>
            </w:r>
          </w:p>
          <w:p w14:paraId="056EDF1C" w14:textId="03460A91" w:rsidR="00DD5F0C" w:rsidRPr="006725E8" w:rsidRDefault="00DD5F0C" w:rsidP="00DD5F0C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lastRenderedPageBreak/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slogan STAR</w:t>
            </w:r>
            <w:r w:rsidR="00A45CEF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(Synergy, Trus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67B2975" w14:textId="77777777" w:rsidR="000F2F49" w:rsidRPr="00473CC8" w:rsidRDefault="00B97172" w:rsidP="00DD5F0C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</w:rPr>
            </w:pPr>
            <w:r w:rsidRPr="005F7FAB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="00C146F0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0F2F49" w:rsidRPr="00473CC8" w14:paraId="70DD48DF" w14:textId="77777777" w:rsidTr="000310B3">
        <w:tc>
          <w:tcPr>
            <w:tcW w:w="360" w:type="dxa"/>
            <w:tcBorders>
              <w:right w:val="nil"/>
            </w:tcBorders>
          </w:tcPr>
          <w:p w14:paraId="1D77C864" w14:textId="77777777" w:rsidR="000F2F49" w:rsidRPr="000310B3" w:rsidRDefault="000F2F49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0310B3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D</w:t>
            </w:r>
          </w:p>
        </w:tc>
        <w:tc>
          <w:tcPr>
            <w:tcW w:w="1890" w:type="dxa"/>
            <w:tcBorders>
              <w:left w:val="nil"/>
            </w:tcBorders>
          </w:tcPr>
          <w:p w14:paraId="174F6F7C" w14:textId="77777777" w:rsidR="000F2F49" w:rsidRPr="000310B3" w:rsidRDefault="000F2F49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0310B3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  <w:proofErr w:type="spellEnd"/>
          </w:p>
        </w:tc>
        <w:tc>
          <w:tcPr>
            <w:tcW w:w="7020" w:type="dxa"/>
            <w:gridSpan w:val="2"/>
          </w:tcPr>
          <w:p w14:paraId="5D74A2A4" w14:textId="77777777" w:rsidR="00B97172" w:rsidRDefault="00B97172" w:rsidP="00B9717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F7FA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Memonitoring dan bertanggungjawab terhadap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portofolio </w:t>
            </w:r>
            <w:r w:rsidRPr="005F7FAB">
              <w:rPr>
                <w:rFonts w:ascii="FSAlbert" w:hAnsi="FSAlbert" w:cs="Arial"/>
                <w:sz w:val="22"/>
                <w:szCs w:val="22"/>
                <w:lang w:val="sv-SE"/>
              </w:rPr>
              <w:t>dana</w:t>
            </w:r>
            <w:r w:rsidR="00C146F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B76F93E" w14:textId="0FCB361B" w:rsidR="00DF3330" w:rsidRDefault="00DF3330" w:rsidP="00B9717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DF3330">
              <w:rPr>
                <w:rFonts w:ascii="FSAlbert" w:hAnsi="FSAlbert" w:cs="Arial"/>
                <w:sz w:val="22"/>
                <w:szCs w:val="22"/>
              </w:rPr>
              <w:t>Mengawasi</w:t>
            </w:r>
            <w:proofErr w:type="spellEnd"/>
            <w:r w:rsidRPr="00DF333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F3330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DF333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F3330">
              <w:rPr>
                <w:rFonts w:ascii="FSAlbert" w:hAnsi="FSAlbert" w:cs="Arial"/>
                <w:sz w:val="22"/>
                <w:szCs w:val="22"/>
              </w:rPr>
              <w:t>edukasi</w:t>
            </w:r>
            <w:proofErr w:type="spellEnd"/>
            <w:r w:rsidRPr="00DF333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F3330">
              <w:rPr>
                <w:rFonts w:ascii="FSAlbert" w:hAnsi="FSAlbert" w:cs="Arial"/>
                <w:sz w:val="22"/>
                <w:szCs w:val="22"/>
              </w:rPr>
              <w:t>perlindungan</w:t>
            </w:r>
            <w:proofErr w:type="spellEnd"/>
            <w:r w:rsidRPr="00DF333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F3330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DF3330">
              <w:rPr>
                <w:rFonts w:ascii="FSAlbert" w:hAnsi="FSAlbert" w:cs="Arial"/>
                <w:sz w:val="22"/>
                <w:szCs w:val="22"/>
              </w:rPr>
              <w:t xml:space="preserve"> di unit </w:t>
            </w:r>
            <w:proofErr w:type="spellStart"/>
            <w:r w:rsidRPr="00DF3330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DF333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F3330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DF333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F3330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DF333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F3330">
              <w:rPr>
                <w:rFonts w:ascii="FSAlbert" w:hAnsi="FSAlbert" w:cs="Arial"/>
                <w:sz w:val="22"/>
                <w:szCs w:val="22"/>
              </w:rPr>
              <w:t>staf</w:t>
            </w:r>
            <w:proofErr w:type="spellEnd"/>
            <w:r w:rsidRPr="00DF333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F3330">
              <w:rPr>
                <w:rFonts w:ascii="FSAlbert" w:hAnsi="FSAlbert" w:cs="Arial"/>
                <w:i/>
                <w:iCs/>
                <w:sz w:val="22"/>
                <w:szCs w:val="22"/>
              </w:rPr>
              <w:t>frontliner</w:t>
            </w:r>
            <w:r w:rsidRPr="00DF3330">
              <w:rPr>
                <w:rFonts w:ascii="FSAlbert" w:hAnsi="FSAlbert" w:cs="Arial"/>
                <w:sz w:val="22"/>
                <w:szCs w:val="22"/>
              </w:rPr>
              <w:t xml:space="preserve"> (CS &amp; Teller) </w:t>
            </w:r>
            <w:proofErr w:type="spellStart"/>
            <w:r w:rsidRPr="00DF3330">
              <w:rPr>
                <w:rFonts w:ascii="FSAlbert" w:hAnsi="FSAlbert" w:cs="Arial"/>
                <w:sz w:val="22"/>
                <w:szCs w:val="22"/>
              </w:rPr>
              <w:t>aktif</w:t>
            </w:r>
            <w:proofErr w:type="spellEnd"/>
            <w:r w:rsidRPr="00DF333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F3330">
              <w:rPr>
                <w:rFonts w:ascii="FSAlbert" w:hAnsi="FSAlbert" w:cs="Arial"/>
                <w:sz w:val="22"/>
                <w:szCs w:val="22"/>
              </w:rPr>
              <w:t>mengingatkan</w:t>
            </w:r>
            <w:proofErr w:type="spellEnd"/>
            <w:r w:rsidRPr="00DF333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F3330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DF333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F3330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DF333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F3330">
              <w:rPr>
                <w:rFonts w:ascii="FSAlbert" w:hAnsi="FSAlbert" w:cs="Arial"/>
                <w:sz w:val="22"/>
                <w:szCs w:val="22"/>
              </w:rPr>
              <w:t>waspada</w:t>
            </w:r>
            <w:proofErr w:type="spellEnd"/>
            <w:r w:rsidRPr="00DF333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F3330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DF333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F3330">
              <w:rPr>
                <w:rFonts w:ascii="FSAlbert" w:hAnsi="FSAlbert" w:cs="Arial"/>
                <w:sz w:val="22"/>
                <w:szCs w:val="22"/>
              </w:rPr>
              <w:t>kejahatan</w:t>
            </w:r>
            <w:proofErr w:type="spellEnd"/>
            <w:r w:rsidRPr="00DF333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F3330">
              <w:rPr>
                <w:rFonts w:ascii="FSAlbert" w:hAnsi="FSAlbert" w:cs="Arial"/>
                <w:sz w:val="22"/>
                <w:szCs w:val="22"/>
              </w:rPr>
              <w:t>siber</w:t>
            </w:r>
            <w:proofErr w:type="spellEnd"/>
            <w:r w:rsidRPr="00DF3330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DF3330">
              <w:rPr>
                <w:rFonts w:ascii="FSAlbert" w:hAnsi="FSAlbert" w:cs="Arial"/>
                <w:sz w:val="22"/>
                <w:szCs w:val="22"/>
              </w:rPr>
              <w:t>pemalsuan</w:t>
            </w:r>
            <w:proofErr w:type="spellEnd"/>
            <w:r w:rsidRPr="00DF3330">
              <w:rPr>
                <w:rFonts w:ascii="FSAlbert" w:hAnsi="FSAlbert" w:cs="Arial"/>
                <w:sz w:val="22"/>
                <w:szCs w:val="22"/>
              </w:rPr>
              <w:t xml:space="preserve"> data.</w:t>
            </w:r>
          </w:p>
          <w:p w14:paraId="288A2502" w14:textId="0BA11EB4" w:rsidR="007927F2" w:rsidRDefault="007927F2" w:rsidP="00B9717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Memantau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perkembangan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pergerakan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saldo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dana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pihak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ketiga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(DPK)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kantor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harian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mengarahkan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RM Dana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tindakan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retensi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akuisisi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baru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E904910" w14:textId="7E6E9539" w:rsidR="00B97172" w:rsidRDefault="00B97172" w:rsidP="00B9717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D18C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kas opname terhadap saldo kas </w:t>
            </w:r>
            <w:r w:rsidR="00902579">
              <w:rPr>
                <w:rFonts w:ascii="FSAlbert" w:hAnsi="FSAlbert" w:cs="Arial"/>
                <w:sz w:val="22"/>
                <w:szCs w:val="22"/>
                <w:lang w:val="sv-SE"/>
              </w:rPr>
              <w:t>Kantor Fungsional</w:t>
            </w:r>
            <w:r w:rsidRPr="00ED18C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secara berkala (minimal 1 bulan sekali).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ED18C1">
              <w:rPr>
                <w:rFonts w:ascii="FSAlbert" w:hAnsi="FSAlbert" w:cs="Arial"/>
                <w:sz w:val="22"/>
                <w:szCs w:val="22"/>
                <w:lang w:val="sv-SE"/>
              </w:rPr>
              <w:t>Termasuk kas ATM didalamnya</w:t>
            </w:r>
            <w:r w:rsidR="00C146F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993AF66" w14:textId="702FD6B0" w:rsidR="007927F2" w:rsidRDefault="007927F2" w:rsidP="00B9717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Memantau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mengontrol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saldo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fisik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kas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harian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agar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melampaui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batas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maksimum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penahanan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kas (</w:t>
            </w:r>
            <w:r w:rsidRPr="007927F2">
              <w:rPr>
                <w:rFonts w:ascii="FSAlbert" w:hAnsi="FSAlbert" w:cs="Arial"/>
                <w:i/>
                <w:iCs/>
                <w:sz w:val="22"/>
                <w:szCs w:val="22"/>
              </w:rPr>
              <w:t>cash limit</w:t>
            </w:r>
            <w:r w:rsidRPr="007927F2">
              <w:rPr>
                <w:rFonts w:ascii="FSAlbert" w:hAnsi="FSAlbert" w:cs="Arial"/>
                <w:sz w:val="22"/>
                <w:szCs w:val="22"/>
              </w:rPr>
              <w:t xml:space="preserve">) yang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diizinkan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, guna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meminimalkan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biaya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7F2">
              <w:rPr>
                <w:rFonts w:ascii="FSAlbert" w:hAnsi="FSAlbert" w:cs="Arial"/>
                <w:sz w:val="22"/>
                <w:szCs w:val="22"/>
              </w:rPr>
              <w:t>oportunitas</w:t>
            </w:r>
            <w:proofErr w:type="spellEnd"/>
            <w:r w:rsidRPr="007927F2">
              <w:rPr>
                <w:rFonts w:ascii="FSAlbert" w:hAnsi="FSAlbert" w:cs="Arial"/>
                <w:sz w:val="22"/>
                <w:szCs w:val="22"/>
              </w:rPr>
              <w:t xml:space="preserve"> dana.</w:t>
            </w:r>
          </w:p>
          <w:p w14:paraId="604FE2B2" w14:textId="77777777" w:rsidR="00B97172" w:rsidRDefault="00B97172" w:rsidP="00B9717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D18C1">
              <w:rPr>
                <w:rFonts w:ascii="FSAlbert" w:hAnsi="FSAlbert" w:cs="Arial"/>
                <w:sz w:val="22"/>
                <w:szCs w:val="22"/>
                <w:lang w:val="sv-SE"/>
              </w:rPr>
              <w:t>Mengontrol pelaksanaan pembukaan/penutupan rekening terkait keabsahannya dokumen pendukungnya  sesuai dengan ketentuan yang berlaku</w:t>
            </w:r>
            <w:r w:rsidR="006A699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3B8B87A" w14:textId="77777777" w:rsidR="00B97172" w:rsidRDefault="00B97172" w:rsidP="00B9717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>Mengontrol</w:t>
            </w:r>
            <w:proofErr w:type="spellEnd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proofErr w:type="spellEnd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proofErr w:type="spellEnd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>laporan-laporan</w:t>
            </w:r>
            <w:proofErr w:type="spellEnd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>menjadi</w:t>
            </w:r>
            <w:proofErr w:type="spellEnd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proofErr w:type="spellEnd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>cabang</w:t>
            </w:r>
            <w:proofErr w:type="spellEnd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>baik</w:t>
            </w:r>
            <w:proofErr w:type="spellEnd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>dari</w:t>
            </w:r>
            <w:proofErr w:type="spellEnd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>sisi</w:t>
            </w:r>
            <w:proofErr w:type="spellEnd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>ketepatan</w:t>
            </w:r>
            <w:proofErr w:type="spellEnd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>waktu</w:t>
            </w:r>
            <w:proofErr w:type="spellEnd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proofErr w:type="spellEnd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>maupun</w:t>
            </w:r>
            <w:proofErr w:type="spellEnd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>kebenaran</w:t>
            </w:r>
            <w:proofErr w:type="spellEnd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>laporan</w:t>
            </w:r>
            <w:proofErr w:type="spellEnd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>disampaikan</w:t>
            </w:r>
            <w:proofErr w:type="spellEnd"/>
            <w:r w:rsidRPr="00ED18C1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108A1D27" w14:textId="77777777" w:rsidR="00B97172" w:rsidRDefault="00B97172" w:rsidP="00B9717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D18C1">
              <w:rPr>
                <w:rFonts w:ascii="FSAlbert" w:hAnsi="FSAlbert" w:cs="Arial"/>
                <w:sz w:val="22"/>
                <w:szCs w:val="22"/>
                <w:lang w:val="sv-SE"/>
              </w:rPr>
              <w:t>Mengontrol pelaksanaan pelayanan sesuai standar layanan yang berlaku.</w:t>
            </w:r>
          </w:p>
          <w:p w14:paraId="500DE9EE" w14:textId="1760A449" w:rsidR="00191CC2" w:rsidRDefault="00191CC2" w:rsidP="00B9717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191CC2">
              <w:rPr>
                <w:rFonts w:ascii="FSAlbert" w:hAnsi="FSAlbert" w:cs="Arial"/>
                <w:sz w:val="22"/>
                <w:szCs w:val="22"/>
              </w:rPr>
              <w:t>Mengkoordinasikan</w:t>
            </w:r>
            <w:proofErr w:type="spellEnd"/>
            <w:r w:rsidRPr="00191CC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1CC2">
              <w:rPr>
                <w:rFonts w:ascii="FSAlbert" w:hAnsi="FSAlbert" w:cs="Arial"/>
                <w:sz w:val="22"/>
                <w:szCs w:val="22"/>
              </w:rPr>
              <w:t>perbaikan</w:t>
            </w:r>
            <w:proofErr w:type="spellEnd"/>
            <w:r w:rsidRPr="00191CC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191CC2">
              <w:rPr>
                <w:rFonts w:ascii="FSAlbert" w:hAnsi="FSAlbert" w:cs="Arial"/>
                <w:sz w:val="22"/>
                <w:szCs w:val="22"/>
              </w:rPr>
              <w:t>penyelesaian</w:t>
            </w:r>
            <w:proofErr w:type="spellEnd"/>
            <w:r w:rsidRPr="00191CC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1CC2">
              <w:rPr>
                <w:rFonts w:ascii="FSAlbert" w:hAnsi="FSAlbert" w:cs="Arial"/>
                <w:sz w:val="22"/>
                <w:szCs w:val="22"/>
              </w:rPr>
              <w:t>administrasi</w:t>
            </w:r>
            <w:proofErr w:type="spellEnd"/>
            <w:r w:rsidRPr="00191CC2">
              <w:rPr>
                <w:rFonts w:ascii="FSAlbert" w:hAnsi="FSAlbert" w:cs="Arial"/>
                <w:sz w:val="22"/>
                <w:szCs w:val="22"/>
              </w:rPr>
              <w:t xml:space="preserve">, dan </w:t>
            </w:r>
            <w:proofErr w:type="spellStart"/>
            <w:r w:rsidRPr="00191CC2">
              <w:rPr>
                <w:rFonts w:ascii="FSAlbert" w:hAnsi="FSAlbert" w:cs="Arial"/>
                <w:sz w:val="22"/>
                <w:szCs w:val="22"/>
              </w:rPr>
              <w:t>mengeksekusi</w:t>
            </w:r>
            <w:proofErr w:type="spellEnd"/>
            <w:r w:rsidRPr="00191CC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1CC2">
              <w:rPr>
                <w:rFonts w:ascii="FSAlbert" w:hAnsi="FSAlbert" w:cs="Arial"/>
                <w:sz w:val="22"/>
                <w:szCs w:val="22"/>
              </w:rPr>
              <w:t>tindakan</w:t>
            </w:r>
            <w:proofErr w:type="spellEnd"/>
            <w:r w:rsidRPr="00191CC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1CC2">
              <w:rPr>
                <w:rFonts w:ascii="FSAlbert" w:hAnsi="FSAlbert" w:cs="Arial"/>
                <w:sz w:val="22"/>
                <w:szCs w:val="22"/>
              </w:rPr>
              <w:t>korektif</w:t>
            </w:r>
            <w:proofErr w:type="spellEnd"/>
            <w:r w:rsidRPr="00191CC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1CC2">
              <w:rPr>
                <w:rFonts w:ascii="FSAlbert" w:hAnsi="FSAlbert" w:cs="Arial"/>
                <w:sz w:val="22"/>
                <w:szCs w:val="22"/>
              </w:rPr>
              <w:t>atas</w:t>
            </w:r>
            <w:proofErr w:type="spellEnd"/>
            <w:r w:rsidRPr="00191CC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1CC2">
              <w:rPr>
                <w:rFonts w:ascii="FSAlbert" w:hAnsi="FSAlbert" w:cs="Arial"/>
                <w:sz w:val="22"/>
                <w:szCs w:val="22"/>
              </w:rPr>
              <w:t>hasil</w:t>
            </w:r>
            <w:proofErr w:type="spellEnd"/>
            <w:r w:rsidRPr="00191CC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1CC2">
              <w:rPr>
                <w:rFonts w:ascii="FSAlbert" w:hAnsi="FSAlbert" w:cs="Arial"/>
                <w:sz w:val="22"/>
                <w:szCs w:val="22"/>
              </w:rPr>
              <w:t>temuan</w:t>
            </w:r>
            <w:proofErr w:type="spellEnd"/>
            <w:r w:rsidRPr="00191CC2">
              <w:rPr>
                <w:rFonts w:ascii="FSAlbert" w:hAnsi="FSAlbert" w:cs="Arial"/>
                <w:sz w:val="22"/>
                <w:szCs w:val="22"/>
              </w:rPr>
              <w:t xml:space="preserve"> audit internal (SKAI) </w:t>
            </w:r>
            <w:proofErr w:type="spellStart"/>
            <w:r w:rsidRPr="00191CC2"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 w:rsidRPr="00191CC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1CC2">
              <w:rPr>
                <w:rFonts w:ascii="FSAlbert" w:hAnsi="FSAlbert" w:cs="Arial"/>
                <w:sz w:val="22"/>
                <w:szCs w:val="22"/>
              </w:rPr>
              <w:t>eksternal</w:t>
            </w:r>
            <w:proofErr w:type="spellEnd"/>
            <w:r w:rsidRPr="00191CC2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191CC2">
              <w:rPr>
                <w:rFonts w:ascii="FSAlbert" w:hAnsi="FSAlbert" w:cs="Arial"/>
                <w:sz w:val="22"/>
                <w:szCs w:val="22"/>
              </w:rPr>
              <w:t>menjadi</w:t>
            </w:r>
            <w:proofErr w:type="spellEnd"/>
            <w:r w:rsidRPr="00191CC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1CC2">
              <w:rPr>
                <w:rFonts w:ascii="FSAlbert" w:hAnsi="FSAlbert" w:cs="Arial"/>
                <w:sz w:val="22"/>
                <w:szCs w:val="22"/>
              </w:rPr>
              <w:t>tanggung</w:t>
            </w:r>
            <w:proofErr w:type="spellEnd"/>
            <w:r w:rsidRPr="00191CC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1CC2">
              <w:rPr>
                <w:rFonts w:ascii="FSAlbert" w:hAnsi="FSAlbert" w:cs="Arial"/>
                <w:sz w:val="22"/>
                <w:szCs w:val="22"/>
              </w:rPr>
              <w:t>jawab</w:t>
            </w:r>
            <w:proofErr w:type="spellEnd"/>
            <w:r w:rsidRPr="00191CC2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191CC2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191CC2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D8D2C53" w14:textId="43F2DB2C" w:rsidR="00B97172" w:rsidRPr="00ED18C1" w:rsidRDefault="00B97172" w:rsidP="00B9717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ED18C1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ED18C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D18C1">
              <w:rPr>
                <w:rFonts w:ascii="FSAlbert" w:hAnsi="FSAlbert" w:cs="Arial"/>
                <w:sz w:val="22"/>
                <w:szCs w:val="22"/>
              </w:rPr>
              <w:t>bahwa</w:t>
            </w:r>
            <w:proofErr w:type="spellEnd"/>
            <w:r w:rsidRPr="00ED18C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D18C1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ED18C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D18C1">
              <w:rPr>
                <w:rFonts w:ascii="FSAlbert" w:hAnsi="FSAlbert" w:cs="Arial"/>
                <w:sz w:val="22"/>
                <w:szCs w:val="22"/>
              </w:rPr>
              <w:t>aktivitas</w:t>
            </w:r>
            <w:proofErr w:type="spellEnd"/>
            <w:r w:rsidRPr="00ED18C1">
              <w:rPr>
                <w:rFonts w:ascii="FSAlbert" w:hAnsi="FSAlbert" w:cs="Arial"/>
                <w:sz w:val="22"/>
                <w:szCs w:val="22"/>
              </w:rPr>
              <w:t xml:space="preserve"> bank </w:t>
            </w:r>
            <w:proofErr w:type="spellStart"/>
            <w:r w:rsidRPr="00ED18C1">
              <w:rPr>
                <w:rFonts w:ascii="FSAlbert" w:hAnsi="FSAlbert" w:cs="Arial"/>
                <w:sz w:val="22"/>
                <w:szCs w:val="22"/>
              </w:rPr>
              <w:t>dibawah</w:t>
            </w:r>
            <w:proofErr w:type="spellEnd"/>
            <w:r w:rsidRPr="00ED18C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D18C1">
              <w:rPr>
                <w:rFonts w:ascii="FSAlbert" w:hAnsi="FSAlbert" w:cs="Arial"/>
                <w:sz w:val="22"/>
                <w:szCs w:val="22"/>
              </w:rPr>
              <w:t>kendalinya</w:t>
            </w:r>
            <w:proofErr w:type="spellEnd"/>
            <w:r w:rsidRPr="00ED18C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D18C1">
              <w:rPr>
                <w:rFonts w:ascii="FSAlbert" w:hAnsi="FSAlbert" w:cs="Arial"/>
                <w:sz w:val="22"/>
                <w:szCs w:val="22"/>
              </w:rPr>
              <w:t>baik</w:t>
            </w:r>
            <w:proofErr w:type="spellEnd"/>
            <w:r w:rsidRPr="00ED18C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D18C1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ED18C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D18C1">
              <w:rPr>
                <w:rFonts w:ascii="FSAlbert" w:hAnsi="FSAlbert" w:cs="Arial"/>
                <w:sz w:val="22"/>
                <w:szCs w:val="22"/>
              </w:rPr>
              <w:t>sisi</w:t>
            </w:r>
            <w:proofErr w:type="spellEnd"/>
            <w:r w:rsidRPr="00ED18C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D18C1">
              <w:rPr>
                <w:rFonts w:ascii="FSAlbert" w:hAnsi="FSAlbert" w:cs="Arial"/>
                <w:sz w:val="22"/>
                <w:szCs w:val="22"/>
              </w:rPr>
              <w:t>penghimpunan</w:t>
            </w:r>
            <w:proofErr w:type="spellEnd"/>
            <w:r w:rsidRPr="00ED18C1">
              <w:rPr>
                <w:rFonts w:ascii="FSAlbert" w:hAnsi="FSAlbert" w:cs="Arial"/>
                <w:sz w:val="22"/>
                <w:szCs w:val="22"/>
              </w:rPr>
              <w:t xml:space="preserve"> dana </w:t>
            </w:r>
            <w:proofErr w:type="spellStart"/>
            <w:r w:rsidRPr="00ED18C1"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 w:rsidRPr="00ED18C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D18C1">
              <w:rPr>
                <w:rFonts w:ascii="FSAlbert" w:hAnsi="FSAlbert" w:cs="Arial"/>
                <w:sz w:val="22"/>
                <w:szCs w:val="22"/>
              </w:rPr>
              <w:t>pelayanan</w:t>
            </w:r>
            <w:proofErr w:type="spellEnd"/>
            <w:r w:rsidRPr="00ED18C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D18C1">
              <w:rPr>
                <w:rFonts w:ascii="FSAlbert" w:hAnsi="FSAlbert" w:cs="Arial"/>
                <w:sz w:val="22"/>
                <w:szCs w:val="22"/>
              </w:rPr>
              <w:t>jasa</w:t>
            </w:r>
            <w:proofErr w:type="spellEnd"/>
            <w:r w:rsidRPr="00ED18C1">
              <w:rPr>
                <w:rFonts w:ascii="FSAlbert" w:hAnsi="FSAlbert" w:cs="Arial"/>
                <w:sz w:val="22"/>
                <w:szCs w:val="22"/>
              </w:rPr>
              <w:t xml:space="preserve"> bank </w:t>
            </w:r>
            <w:proofErr w:type="spellStart"/>
            <w:r w:rsidRPr="00ED18C1">
              <w:rPr>
                <w:rFonts w:ascii="FSAlbert" w:hAnsi="FSAlbert" w:cs="Arial"/>
                <w:sz w:val="22"/>
                <w:szCs w:val="22"/>
              </w:rPr>
              <w:t>lainnya</w:t>
            </w:r>
            <w:proofErr w:type="spellEnd"/>
            <w:r w:rsidRPr="00ED18C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D18C1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ED18C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D18C1">
              <w:rPr>
                <w:rFonts w:ascii="FSAlbert" w:hAnsi="FSAlbert" w:cs="Arial"/>
                <w:sz w:val="22"/>
                <w:szCs w:val="22"/>
              </w:rPr>
              <w:t>memenuhi</w:t>
            </w:r>
            <w:proofErr w:type="spellEnd"/>
            <w:r w:rsidRPr="00ED18C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D18C1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ED18C1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ED18C1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ED18C1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CCEBD81" w14:textId="77777777" w:rsidR="000F2F49" w:rsidRPr="00D50987" w:rsidRDefault="00B97172" w:rsidP="00B97172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</w:rPr>
            </w:pPr>
            <w:r w:rsidRPr="005F7FAB"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sesuai dengan ketentuan yang berlaku.</w:t>
            </w:r>
          </w:p>
          <w:p w14:paraId="4BEA26BF" w14:textId="1D4883ED" w:rsidR="00D50987" w:rsidRPr="00473CC8" w:rsidRDefault="00D50987" w:rsidP="00B97172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Melakukan pengawasan terhadap kinerja satpam, cleaning service dan sopir pada unit kerjanya</w:t>
            </w:r>
          </w:p>
        </w:tc>
      </w:tr>
    </w:tbl>
    <w:p w14:paraId="74418AE5" w14:textId="77777777" w:rsidR="00ED30B3" w:rsidRPr="00473CC8" w:rsidRDefault="00ED30B3" w:rsidP="00ED30B3">
      <w:pPr>
        <w:rPr>
          <w:rFonts w:ascii="FSAlbert" w:hAnsi="FSAlbert" w:cs="Arial"/>
          <w:sz w:val="22"/>
          <w:szCs w:val="22"/>
          <w:lang w:val="id-ID"/>
        </w:rPr>
      </w:pPr>
      <w:r w:rsidRPr="00473CC8">
        <w:rPr>
          <w:rFonts w:ascii="FSAlbert" w:hAnsi="FSAlbert" w:cs="Arial"/>
          <w:sz w:val="22"/>
          <w:szCs w:val="22"/>
          <w:lang w:val="id-ID"/>
        </w:rPr>
        <w:lastRenderedPageBreak/>
        <w:tab/>
      </w:r>
      <w:r w:rsidRPr="00473CC8">
        <w:rPr>
          <w:rFonts w:ascii="FSAlbert" w:hAnsi="FSAlbert" w:cs="Arial"/>
          <w:sz w:val="22"/>
          <w:szCs w:val="22"/>
          <w:lang w:val="id-ID"/>
        </w:rPr>
        <w:tab/>
      </w:r>
      <w:r w:rsidRPr="00473CC8">
        <w:rPr>
          <w:rFonts w:ascii="FSAlbert" w:hAnsi="FSAlbert" w:cs="Arial"/>
          <w:sz w:val="22"/>
          <w:szCs w:val="22"/>
          <w:lang w:val="id-ID"/>
        </w:rPr>
        <w:tab/>
      </w:r>
      <w:r w:rsidRPr="00473CC8">
        <w:rPr>
          <w:rFonts w:ascii="FSAlbert" w:hAnsi="FSAlbert" w:cs="Arial"/>
          <w:sz w:val="22"/>
          <w:szCs w:val="22"/>
          <w:lang w:val="id-ID"/>
        </w:rPr>
        <w:tab/>
      </w:r>
      <w:r w:rsidRPr="00473CC8">
        <w:rPr>
          <w:rFonts w:ascii="FSAlbert" w:hAnsi="FSAlbert" w:cs="Arial"/>
          <w:sz w:val="22"/>
          <w:szCs w:val="22"/>
          <w:lang w:val="id-ID"/>
        </w:rPr>
        <w:tab/>
      </w:r>
      <w:r w:rsidRPr="00473CC8">
        <w:rPr>
          <w:rFonts w:ascii="FSAlbert" w:hAnsi="FSAlbert" w:cs="Arial"/>
          <w:sz w:val="22"/>
          <w:szCs w:val="22"/>
          <w:lang w:val="id-ID"/>
        </w:rPr>
        <w:tab/>
      </w:r>
      <w:r w:rsidRPr="00473CC8">
        <w:rPr>
          <w:rFonts w:ascii="FSAlbert" w:hAnsi="FSAlbert" w:cs="Arial"/>
          <w:sz w:val="22"/>
          <w:szCs w:val="22"/>
          <w:lang w:val="id-ID"/>
        </w:rPr>
        <w:tab/>
      </w:r>
      <w:r w:rsidRPr="00473CC8">
        <w:rPr>
          <w:rFonts w:ascii="FSAlbert" w:hAnsi="FSAlbert" w:cs="Arial"/>
          <w:sz w:val="22"/>
          <w:szCs w:val="22"/>
          <w:lang w:val="id-ID"/>
        </w:rPr>
        <w:tab/>
      </w:r>
      <w:r w:rsidRPr="00473CC8">
        <w:rPr>
          <w:rFonts w:ascii="FSAlbert" w:hAnsi="FSAlbert" w:cs="Arial"/>
          <w:sz w:val="22"/>
          <w:szCs w:val="22"/>
          <w:lang w:val="id-ID"/>
        </w:rPr>
        <w:tab/>
      </w:r>
      <w:r w:rsidRPr="00473CC8">
        <w:rPr>
          <w:rFonts w:ascii="FSAlbert" w:hAnsi="FSAlbert" w:cs="Arial"/>
          <w:sz w:val="22"/>
          <w:szCs w:val="22"/>
          <w:lang w:val="id-ID"/>
        </w:rPr>
        <w:tab/>
      </w:r>
      <w:r w:rsidRPr="00473CC8">
        <w:rPr>
          <w:rFonts w:ascii="FSAlbert" w:hAnsi="FSAlbert" w:cs="Arial"/>
          <w:sz w:val="22"/>
          <w:szCs w:val="22"/>
          <w:lang w:val="id-ID"/>
        </w:rPr>
        <w:tab/>
      </w:r>
      <w:r w:rsidRPr="00473CC8">
        <w:rPr>
          <w:rFonts w:ascii="FSAlbert" w:hAnsi="FSAlbert" w:cs="Arial"/>
          <w:sz w:val="22"/>
          <w:szCs w:val="22"/>
          <w:lang w:val="id-ID"/>
        </w:rPr>
        <w:tab/>
      </w:r>
      <w:r w:rsidRPr="00473CC8">
        <w:rPr>
          <w:rFonts w:ascii="FSAlbert" w:hAnsi="FSAlbert" w:cs="Arial"/>
          <w:sz w:val="22"/>
          <w:szCs w:val="22"/>
          <w:lang w:val="id-ID"/>
        </w:rPr>
        <w:tab/>
      </w:r>
      <w:r w:rsidRPr="00473CC8">
        <w:rPr>
          <w:rFonts w:ascii="FSAlbert" w:hAnsi="FSAlbert" w:cs="Arial"/>
          <w:sz w:val="22"/>
          <w:szCs w:val="22"/>
          <w:lang w:val="id-ID"/>
        </w:rPr>
        <w:tab/>
      </w:r>
      <w:r w:rsidRPr="00473CC8">
        <w:rPr>
          <w:rFonts w:ascii="FSAlbert" w:hAnsi="FSAlbert" w:cs="Arial"/>
          <w:sz w:val="22"/>
          <w:szCs w:val="22"/>
          <w:lang w:val="id-ID"/>
        </w:rPr>
        <w:tab/>
      </w:r>
      <w:r w:rsidRPr="00473CC8">
        <w:rPr>
          <w:rFonts w:ascii="FSAlbert" w:hAnsi="FSAlbert" w:cs="Arial"/>
          <w:sz w:val="22"/>
          <w:szCs w:val="22"/>
          <w:lang w:val="id-ID"/>
        </w:rPr>
        <w:tab/>
      </w:r>
      <w:r w:rsidRPr="00473CC8">
        <w:rPr>
          <w:rFonts w:ascii="FSAlbert" w:hAnsi="FSAlbert" w:cs="Arial"/>
          <w:sz w:val="22"/>
          <w:szCs w:val="22"/>
          <w:lang w:val="id-ID"/>
        </w:rPr>
        <w:tab/>
      </w:r>
      <w:r w:rsidRPr="00473CC8">
        <w:rPr>
          <w:rFonts w:ascii="FSAlbert" w:hAnsi="FSAlbert" w:cs="Arial"/>
          <w:sz w:val="22"/>
          <w:szCs w:val="22"/>
          <w:lang w:val="id-ID"/>
        </w:rPr>
        <w:tab/>
      </w:r>
      <w:r w:rsidRPr="00473CC8">
        <w:rPr>
          <w:rFonts w:ascii="FSAlbert" w:hAnsi="FSAlbert" w:cs="Arial"/>
          <w:sz w:val="22"/>
          <w:szCs w:val="22"/>
          <w:lang w:val="id-ID"/>
        </w:rPr>
        <w:tab/>
      </w:r>
      <w:r w:rsidRPr="00473CC8">
        <w:rPr>
          <w:rFonts w:ascii="FSAlbert" w:hAnsi="FSAlbert" w:cs="Arial"/>
          <w:sz w:val="22"/>
          <w:szCs w:val="22"/>
          <w:lang w:val="id-ID"/>
        </w:rPr>
        <w:tab/>
      </w:r>
      <w:r w:rsidRPr="00473CC8">
        <w:rPr>
          <w:rFonts w:ascii="FSAlbert" w:hAnsi="FSAlbert" w:cs="Arial"/>
          <w:sz w:val="22"/>
          <w:szCs w:val="22"/>
          <w:lang w:val="id-ID"/>
        </w:rPr>
        <w:tab/>
      </w:r>
      <w:r w:rsidRPr="00473CC8">
        <w:rPr>
          <w:rFonts w:ascii="FSAlbert" w:hAnsi="FSAlbert" w:cs="Arial"/>
          <w:sz w:val="22"/>
          <w:szCs w:val="22"/>
          <w:lang w:val="id-ID"/>
        </w:rPr>
        <w:tab/>
      </w:r>
      <w:r w:rsidRPr="00473CC8">
        <w:rPr>
          <w:rFonts w:ascii="FSAlbert" w:hAnsi="FSAlbert" w:cs="Arial"/>
          <w:sz w:val="22"/>
          <w:szCs w:val="22"/>
          <w:lang w:val="id-ID"/>
        </w:rPr>
        <w:tab/>
      </w:r>
      <w:r w:rsidRPr="00473CC8">
        <w:rPr>
          <w:rFonts w:ascii="FSAlbert" w:hAnsi="FSAlbert" w:cs="Arial"/>
          <w:sz w:val="22"/>
          <w:szCs w:val="22"/>
          <w:lang w:val="id-ID"/>
        </w:rPr>
        <w:tab/>
      </w:r>
      <w:r w:rsidRPr="00473CC8">
        <w:rPr>
          <w:rFonts w:ascii="FSAlbert" w:hAnsi="FSAlbert" w:cs="Arial"/>
          <w:sz w:val="22"/>
          <w:szCs w:val="22"/>
          <w:lang w:val="id-ID"/>
        </w:rPr>
        <w:tab/>
      </w:r>
      <w:r w:rsidRPr="00473CC8">
        <w:rPr>
          <w:rFonts w:ascii="FSAlbert" w:hAnsi="FSAlbert" w:cs="Arial"/>
          <w:sz w:val="22"/>
          <w:szCs w:val="22"/>
          <w:lang w:val="id-ID"/>
        </w:rPr>
        <w:tab/>
      </w:r>
      <w:r w:rsidRPr="00473CC8">
        <w:rPr>
          <w:rFonts w:ascii="FSAlbert" w:hAnsi="FSAlbert" w:cs="Arial"/>
          <w:sz w:val="22"/>
          <w:szCs w:val="22"/>
          <w:lang w:val="id-ID"/>
        </w:rPr>
        <w:tab/>
      </w:r>
    </w:p>
    <w:sectPr w:rsidR="00ED30B3" w:rsidRPr="00473CC8" w:rsidSect="00C04B1C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CE481" w14:textId="77777777" w:rsidR="00022E0D" w:rsidRDefault="00022E0D">
      <w:r>
        <w:separator/>
      </w:r>
    </w:p>
  </w:endnote>
  <w:endnote w:type="continuationSeparator" w:id="0">
    <w:p w14:paraId="3DDAB3AD" w14:textId="77777777" w:rsidR="00022E0D" w:rsidRDefault="00022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6898F" w14:textId="77777777" w:rsidR="00046989" w:rsidRDefault="00000000">
    <w:pPr>
      <w:pStyle w:val="Footer"/>
    </w:pPr>
    <w:r>
      <w:rPr>
        <w:noProof/>
      </w:rPr>
      <w:pict w14:anchorId="78C2CDA0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1026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3B5C952F" w14:textId="77777777" w:rsidR="00046989" w:rsidRPr="00157BD8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157BD8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157BD8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0310B3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157BD8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64575D5F">
        <v:line id="Line 34" o:spid="_x0000_s1025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951D8" w14:textId="77777777" w:rsidR="00022E0D" w:rsidRDefault="00022E0D">
      <w:r>
        <w:separator/>
      </w:r>
    </w:p>
  </w:footnote>
  <w:footnote w:type="continuationSeparator" w:id="0">
    <w:p w14:paraId="4B190C7F" w14:textId="77777777" w:rsidR="00022E0D" w:rsidRDefault="00022E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AE2B0" w14:textId="77777777" w:rsidR="00046989" w:rsidRDefault="00000000">
    <w:pPr>
      <w:pStyle w:val="Header"/>
      <w:ind w:left="-284"/>
    </w:pPr>
    <w:r>
      <w:rPr>
        <w:noProof/>
      </w:rPr>
      <w:pict w14:anchorId="424D9692">
        <v:line id="Line 46" o:spid="_x0000_s1031" style="position:absolute;left:0;text-align:left;z-index:251658752;visibility:visible" from="101pt,62.1pt" to="344pt,6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35962985">
        <v:rect id="Rectangle 1" o:spid="_x0000_s1032" style="position:absolute;left:0;text-align:left;margin-left:-19pt;margin-top:.7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473CC8" w14:paraId="12C22402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6A5F53C" w14:textId="77777777" w:rsidR="00046989" w:rsidRPr="00473CC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7BDAB9B" w14:textId="77777777" w:rsidR="00046989" w:rsidRPr="00473CC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26D249D" w14:textId="77777777" w:rsidR="00046989" w:rsidRPr="00473CC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73CC8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0226391" w14:textId="77777777" w:rsidR="00046989" w:rsidRPr="00473CC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73CC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25284EB" w14:textId="0B67E7EB" w:rsidR="00046989" w:rsidRPr="00473CC8" w:rsidRDefault="001D10C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21</w:t>
                      </w:r>
                      <w:r w:rsidR="00046989" w:rsidRPr="00473CC8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.0.</w:t>
                      </w:r>
                    </w:p>
                  </w:tc>
                </w:tr>
                <w:tr w:rsidR="00046989" w:rsidRPr="00473CC8" w14:paraId="7C5FEA13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CEC2523" w14:textId="77777777" w:rsidR="00046989" w:rsidRPr="00473CC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A598356" w14:textId="77777777" w:rsidR="00046989" w:rsidRPr="00473CC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71048FD" w14:textId="77777777" w:rsidR="00046989" w:rsidRPr="00473CC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73CC8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6CD0E70" w14:textId="77777777" w:rsidR="00046989" w:rsidRPr="00473CC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73CC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3AFDA8C" w14:textId="77777777" w:rsidR="00046989" w:rsidRPr="00473CC8" w:rsidRDefault="001D3AE5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473CC8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="00C04B1C" w:rsidRPr="00473CC8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473CC8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8B04B8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2</w:t>
                      </w:r>
                      <w:r w:rsidRPr="00473CC8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473CC8" w14:paraId="4CAD64B9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6A3C41B" w14:textId="77777777" w:rsidR="00046989" w:rsidRPr="00473CC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3A6F42F" w14:textId="77777777" w:rsidR="00046989" w:rsidRPr="00473CC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6F287A4" w14:textId="77777777" w:rsidR="00046989" w:rsidRPr="00473CC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73CC8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14A6CE0" w14:textId="77777777" w:rsidR="00046989" w:rsidRPr="00473CC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73CC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F3FC675" w14:textId="4A2D7DA3" w:rsidR="00046989" w:rsidRPr="00473CC8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473CC8" w14:paraId="6631CDD5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2FDEE8A" w14:textId="77777777" w:rsidR="00046989" w:rsidRPr="00473CC8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2B4FC19" w14:textId="77777777" w:rsidR="00046989" w:rsidRPr="00473CC8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4382E5E" w14:textId="77777777" w:rsidR="00046989" w:rsidRPr="00473CC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73CC8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A57731C" w14:textId="77777777" w:rsidR="00046989" w:rsidRPr="00473CC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73CC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7E7E466" w14:textId="1E80B1B0" w:rsidR="00046989" w:rsidRPr="00473CC8" w:rsidRDefault="001D10C0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10/07</w:t>
                      </w:r>
                      <w:r w:rsidR="00872577" w:rsidRPr="00872577">
                        <w:rPr>
                          <w:rFonts w:ascii="FSAlbert" w:hAnsi="FSAlbert"/>
                          <w:position w:val="-24"/>
                          <w:sz w:val="18"/>
                        </w:rPr>
                        <w:t>/2024</w:t>
                      </w:r>
                    </w:p>
                  </w:tc>
                </w:tr>
                <w:tr w:rsidR="00046989" w:rsidRPr="00473CC8" w14:paraId="07DBDFF8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FB247BC" w14:textId="77777777" w:rsidR="00046989" w:rsidRPr="00473CC8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1576CB98" w14:textId="1A7F79BD" w:rsidR="00046989" w:rsidRPr="00473CC8" w:rsidRDefault="00B71506" w:rsidP="0047297E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473CC8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 xml:space="preserve">KEPALA KANTOR </w:t>
                      </w:r>
                      <w:r w:rsidR="005A3DFC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FUNGSIONAL</w:t>
                      </w:r>
                      <w:r w:rsidRPr="00473CC8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96D46F6" w14:textId="77777777" w:rsidR="00046989" w:rsidRPr="00473CC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73CC8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047FC72" w14:textId="77777777" w:rsidR="00046989" w:rsidRPr="00473CC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73CC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4AC7A48" w14:textId="77777777" w:rsidR="00046989" w:rsidRPr="00473CC8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473CC8" w14:paraId="4FD390BD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192BEF55" w14:textId="77777777" w:rsidR="00046989" w:rsidRPr="00473CC8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589593C" w14:textId="77777777" w:rsidR="00046989" w:rsidRPr="00473CC8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13125F8" w14:textId="77777777" w:rsidR="00046989" w:rsidRPr="00473CC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73CC8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58A6666" w14:textId="77777777" w:rsidR="00046989" w:rsidRPr="00473CC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73CC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79871F95" w14:textId="77777777" w:rsidR="00046989" w:rsidRPr="00473CC8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02647503" w14:textId="77777777" w:rsidR="00046989" w:rsidRPr="00473CC8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62E9991A" w14:textId="77777777" w:rsidR="00046989" w:rsidRPr="00473CC8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C7A9B">
      <w:rPr>
        <w:noProof/>
      </w:rPr>
      <w:drawing>
        <wp:anchor distT="0" distB="0" distL="114300" distR="114300" simplePos="0" relativeHeight="251661824" behindDoc="0" locked="0" layoutInCell="1" allowOverlap="1" wp14:anchorId="5CC39BEC" wp14:editId="574186F2">
          <wp:simplePos x="0" y="0"/>
          <wp:positionH relativeFrom="column">
            <wp:posOffset>-102870</wp:posOffset>
          </wp:positionH>
          <wp:positionV relativeFrom="paragraph">
            <wp:posOffset>342265</wp:posOffset>
          </wp:positionV>
          <wp:extent cx="1266825" cy="365211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825" cy="3652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07E2E66E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1030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37186CD4" w14:textId="77777777" w:rsidR="00473CC8" w:rsidRDefault="00473CC8" w:rsidP="00473CC8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3F13CA98" w14:textId="77777777" w:rsidR="00473CC8" w:rsidRPr="00B050DE" w:rsidRDefault="00473CC8" w:rsidP="00473CC8">
                <w:pPr>
                  <w:rPr>
                    <w:szCs w:val="22"/>
                  </w:rPr>
                </w:pPr>
              </w:p>
              <w:p w14:paraId="7550114B" w14:textId="77777777" w:rsidR="00473CC8" w:rsidRPr="00065665" w:rsidRDefault="00473CC8" w:rsidP="00473CC8">
                <w:pPr>
                  <w:rPr>
                    <w:szCs w:val="22"/>
                  </w:rPr>
                </w:pPr>
              </w:p>
              <w:p w14:paraId="1BB44F8D" w14:textId="77777777" w:rsidR="00046989" w:rsidRPr="00473CC8" w:rsidRDefault="00046989" w:rsidP="00473CC8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26AECEBF">
        <v:shape id="Text Box 92" o:spid="_x0000_s1029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4F21896B" w14:textId="77777777" w:rsidR="00046989" w:rsidRPr="00473CC8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473CC8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54A1AF34" w14:textId="77777777" w:rsidR="00046989" w:rsidRDefault="00046989"/>
            </w:txbxContent>
          </v:textbox>
        </v:shape>
      </w:pict>
    </w:r>
    <w:r>
      <w:rPr>
        <w:noProof/>
      </w:rPr>
      <w:pict w14:anchorId="1B3E457D">
        <v:line id="Line 77" o:spid="_x0000_s1028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3EFC868E">
        <v:rect id="Rectangle 42" o:spid="_x0000_s1027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63DDF5D6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095302">
    <w:abstractNumId w:val="7"/>
  </w:num>
  <w:num w:numId="2" w16cid:durableId="1812821728">
    <w:abstractNumId w:val="2"/>
  </w:num>
  <w:num w:numId="3" w16cid:durableId="39667235">
    <w:abstractNumId w:val="14"/>
  </w:num>
  <w:num w:numId="4" w16cid:durableId="550581451">
    <w:abstractNumId w:val="6"/>
  </w:num>
  <w:num w:numId="5" w16cid:durableId="915240989">
    <w:abstractNumId w:val="16"/>
  </w:num>
  <w:num w:numId="6" w16cid:durableId="1641300149">
    <w:abstractNumId w:val="9"/>
  </w:num>
  <w:num w:numId="7" w16cid:durableId="1681270982">
    <w:abstractNumId w:val="0"/>
  </w:num>
  <w:num w:numId="8" w16cid:durableId="940643115">
    <w:abstractNumId w:val="4"/>
  </w:num>
  <w:num w:numId="9" w16cid:durableId="1430347039">
    <w:abstractNumId w:val="17"/>
  </w:num>
  <w:num w:numId="10" w16cid:durableId="1765102821">
    <w:abstractNumId w:val="10"/>
  </w:num>
  <w:num w:numId="11" w16cid:durableId="753936382">
    <w:abstractNumId w:val="15"/>
  </w:num>
  <w:num w:numId="12" w16cid:durableId="684282122">
    <w:abstractNumId w:val="13"/>
  </w:num>
  <w:num w:numId="13" w16cid:durableId="118110500">
    <w:abstractNumId w:val="18"/>
  </w:num>
  <w:num w:numId="14" w16cid:durableId="221134399">
    <w:abstractNumId w:val="8"/>
  </w:num>
  <w:num w:numId="15" w16cid:durableId="1636253878">
    <w:abstractNumId w:val="1"/>
  </w:num>
  <w:num w:numId="16" w16cid:durableId="294917850">
    <w:abstractNumId w:val="3"/>
  </w:num>
  <w:num w:numId="17" w16cid:durableId="1227959090">
    <w:abstractNumId w:val="12"/>
  </w:num>
  <w:num w:numId="18" w16cid:durableId="387187502">
    <w:abstractNumId w:val="11"/>
  </w:num>
  <w:num w:numId="19" w16cid:durableId="1763334952">
    <w:abstractNumId w:val="5"/>
  </w:num>
  <w:num w:numId="20" w16cid:durableId="25127768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AFA"/>
    <w:rsid w:val="00012F2C"/>
    <w:rsid w:val="000210EE"/>
    <w:rsid w:val="00022E0D"/>
    <w:rsid w:val="00024527"/>
    <w:rsid w:val="000310B3"/>
    <w:rsid w:val="00046989"/>
    <w:rsid w:val="00055210"/>
    <w:rsid w:val="00061088"/>
    <w:rsid w:val="00061B55"/>
    <w:rsid w:val="00066803"/>
    <w:rsid w:val="0007429A"/>
    <w:rsid w:val="00082954"/>
    <w:rsid w:val="00086C39"/>
    <w:rsid w:val="000A1A76"/>
    <w:rsid w:val="000C7A9B"/>
    <w:rsid w:val="000D02A3"/>
    <w:rsid w:val="000D2817"/>
    <w:rsid w:val="000E0411"/>
    <w:rsid w:val="000E100A"/>
    <w:rsid w:val="000E1E21"/>
    <w:rsid w:val="000E56B6"/>
    <w:rsid w:val="000F2F49"/>
    <w:rsid w:val="0012074F"/>
    <w:rsid w:val="00157BD8"/>
    <w:rsid w:val="00175265"/>
    <w:rsid w:val="001820E6"/>
    <w:rsid w:val="001841CD"/>
    <w:rsid w:val="00191CC2"/>
    <w:rsid w:val="0019200A"/>
    <w:rsid w:val="001A0B41"/>
    <w:rsid w:val="001D10C0"/>
    <w:rsid w:val="001D3AE5"/>
    <w:rsid w:val="001E3F98"/>
    <w:rsid w:val="00201DC9"/>
    <w:rsid w:val="00206BDB"/>
    <w:rsid w:val="002071DB"/>
    <w:rsid w:val="002147E8"/>
    <w:rsid w:val="002325BC"/>
    <w:rsid w:val="0025711E"/>
    <w:rsid w:val="002664EB"/>
    <w:rsid w:val="002705C9"/>
    <w:rsid w:val="00282D5B"/>
    <w:rsid w:val="00292152"/>
    <w:rsid w:val="002A3BEE"/>
    <w:rsid w:val="002B2A59"/>
    <w:rsid w:val="002C283F"/>
    <w:rsid w:val="002F26E9"/>
    <w:rsid w:val="0030677F"/>
    <w:rsid w:val="003268A8"/>
    <w:rsid w:val="00330958"/>
    <w:rsid w:val="00341817"/>
    <w:rsid w:val="00371E92"/>
    <w:rsid w:val="00397A4A"/>
    <w:rsid w:val="003A6A1F"/>
    <w:rsid w:val="003B4EA9"/>
    <w:rsid w:val="003C01B9"/>
    <w:rsid w:val="003D67D2"/>
    <w:rsid w:val="003E3F53"/>
    <w:rsid w:val="004143DB"/>
    <w:rsid w:val="00430D2D"/>
    <w:rsid w:val="00430D46"/>
    <w:rsid w:val="00436C1C"/>
    <w:rsid w:val="00437A4B"/>
    <w:rsid w:val="00445D75"/>
    <w:rsid w:val="00455A57"/>
    <w:rsid w:val="00471323"/>
    <w:rsid w:val="0047297E"/>
    <w:rsid w:val="00473CC8"/>
    <w:rsid w:val="00480FAE"/>
    <w:rsid w:val="0048668C"/>
    <w:rsid w:val="004A05BD"/>
    <w:rsid w:val="004C32F5"/>
    <w:rsid w:val="004C57F1"/>
    <w:rsid w:val="004D70ED"/>
    <w:rsid w:val="004E6B4E"/>
    <w:rsid w:val="004E6E5B"/>
    <w:rsid w:val="004F3BB7"/>
    <w:rsid w:val="00521E12"/>
    <w:rsid w:val="00534433"/>
    <w:rsid w:val="00537D52"/>
    <w:rsid w:val="00541078"/>
    <w:rsid w:val="00544E8E"/>
    <w:rsid w:val="00551B61"/>
    <w:rsid w:val="00563434"/>
    <w:rsid w:val="005668C0"/>
    <w:rsid w:val="0057628F"/>
    <w:rsid w:val="00576E5F"/>
    <w:rsid w:val="00580F96"/>
    <w:rsid w:val="00596914"/>
    <w:rsid w:val="005A3DFC"/>
    <w:rsid w:val="005B12B8"/>
    <w:rsid w:val="005B5360"/>
    <w:rsid w:val="005C5D1E"/>
    <w:rsid w:val="005D3EBF"/>
    <w:rsid w:val="005E2DE5"/>
    <w:rsid w:val="005F2202"/>
    <w:rsid w:val="00600778"/>
    <w:rsid w:val="00607F37"/>
    <w:rsid w:val="00613181"/>
    <w:rsid w:val="00614109"/>
    <w:rsid w:val="006253BF"/>
    <w:rsid w:val="00641AEC"/>
    <w:rsid w:val="00651B5E"/>
    <w:rsid w:val="00663E2E"/>
    <w:rsid w:val="00675A73"/>
    <w:rsid w:val="006827AC"/>
    <w:rsid w:val="006A0682"/>
    <w:rsid w:val="006A4209"/>
    <w:rsid w:val="006A6994"/>
    <w:rsid w:val="006B2273"/>
    <w:rsid w:val="006C76FF"/>
    <w:rsid w:val="006F666C"/>
    <w:rsid w:val="006F699D"/>
    <w:rsid w:val="0070288A"/>
    <w:rsid w:val="00706A94"/>
    <w:rsid w:val="007157D6"/>
    <w:rsid w:val="007339D7"/>
    <w:rsid w:val="00745B41"/>
    <w:rsid w:val="00752F12"/>
    <w:rsid w:val="0076320E"/>
    <w:rsid w:val="0077276E"/>
    <w:rsid w:val="00787186"/>
    <w:rsid w:val="00790B69"/>
    <w:rsid w:val="007927F2"/>
    <w:rsid w:val="007A30D5"/>
    <w:rsid w:val="007D494D"/>
    <w:rsid w:val="007D6DDE"/>
    <w:rsid w:val="007D740B"/>
    <w:rsid w:val="007E5082"/>
    <w:rsid w:val="00820437"/>
    <w:rsid w:val="0082262E"/>
    <w:rsid w:val="008247A0"/>
    <w:rsid w:val="008405B1"/>
    <w:rsid w:val="008425F8"/>
    <w:rsid w:val="00846F24"/>
    <w:rsid w:val="00872577"/>
    <w:rsid w:val="00883ABA"/>
    <w:rsid w:val="008B04B8"/>
    <w:rsid w:val="008B613B"/>
    <w:rsid w:val="008C568E"/>
    <w:rsid w:val="008C7A9F"/>
    <w:rsid w:val="008D0BFA"/>
    <w:rsid w:val="008D31BA"/>
    <w:rsid w:val="008D4713"/>
    <w:rsid w:val="008E1D6E"/>
    <w:rsid w:val="008F02F2"/>
    <w:rsid w:val="008F768D"/>
    <w:rsid w:val="00902579"/>
    <w:rsid w:val="009111CA"/>
    <w:rsid w:val="00915C82"/>
    <w:rsid w:val="009223C0"/>
    <w:rsid w:val="009258AF"/>
    <w:rsid w:val="009A0EAA"/>
    <w:rsid w:val="009C05E2"/>
    <w:rsid w:val="00A267BF"/>
    <w:rsid w:val="00A42925"/>
    <w:rsid w:val="00A43878"/>
    <w:rsid w:val="00A45108"/>
    <w:rsid w:val="00A45CEF"/>
    <w:rsid w:val="00A551DF"/>
    <w:rsid w:val="00A564EC"/>
    <w:rsid w:val="00A63D34"/>
    <w:rsid w:val="00A93C03"/>
    <w:rsid w:val="00AA01A7"/>
    <w:rsid w:val="00AA24F0"/>
    <w:rsid w:val="00AC594E"/>
    <w:rsid w:val="00AC6F5A"/>
    <w:rsid w:val="00AD60A6"/>
    <w:rsid w:val="00AE1F48"/>
    <w:rsid w:val="00AE2C63"/>
    <w:rsid w:val="00AE4CD9"/>
    <w:rsid w:val="00AF0E16"/>
    <w:rsid w:val="00B25BF0"/>
    <w:rsid w:val="00B316D6"/>
    <w:rsid w:val="00B366DA"/>
    <w:rsid w:val="00B430F3"/>
    <w:rsid w:val="00B46F29"/>
    <w:rsid w:val="00B52F75"/>
    <w:rsid w:val="00B56C0C"/>
    <w:rsid w:val="00B71506"/>
    <w:rsid w:val="00B7395D"/>
    <w:rsid w:val="00B779CB"/>
    <w:rsid w:val="00B8598B"/>
    <w:rsid w:val="00B85EE2"/>
    <w:rsid w:val="00B86D10"/>
    <w:rsid w:val="00B97172"/>
    <w:rsid w:val="00BA2384"/>
    <w:rsid w:val="00BA6862"/>
    <w:rsid w:val="00BB23C3"/>
    <w:rsid w:val="00BC3A52"/>
    <w:rsid w:val="00BF1FFE"/>
    <w:rsid w:val="00C04B1C"/>
    <w:rsid w:val="00C13898"/>
    <w:rsid w:val="00C146F0"/>
    <w:rsid w:val="00C31066"/>
    <w:rsid w:val="00C338D5"/>
    <w:rsid w:val="00C33D82"/>
    <w:rsid w:val="00C4479C"/>
    <w:rsid w:val="00C54BA6"/>
    <w:rsid w:val="00C722A0"/>
    <w:rsid w:val="00C748FE"/>
    <w:rsid w:val="00C772BD"/>
    <w:rsid w:val="00C85FF6"/>
    <w:rsid w:val="00C875ED"/>
    <w:rsid w:val="00C90472"/>
    <w:rsid w:val="00CA5A10"/>
    <w:rsid w:val="00CC5D45"/>
    <w:rsid w:val="00CD1A9D"/>
    <w:rsid w:val="00CD43FD"/>
    <w:rsid w:val="00D126F4"/>
    <w:rsid w:val="00D21519"/>
    <w:rsid w:val="00D30225"/>
    <w:rsid w:val="00D36BA0"/>
    <w:rsid w:val="00D43C12"/>
    <w:rsid w:val="00D44B58"/>
    <w:rsid w:val="00D46791"/>
    <w:rsid w:val="00D50987"/>
    <w:rsid w:val="00D85688"/>
    <w:rsid w:val="00DB67E9"/>
    <w:rsid w:val="00DC5958"/>
    <w:rsid w:val="00DC65BF"/>
    <w:rsid w:val="00DD5C7D"/>
    <w:rsid w:val="00DD5F0C"/>
    <w:rsid w:val="00DF3330"/>
    <w:rsid w:val="00E031B1"/>
    <w:rsid w:val="00E069AC"/>
    <w:rsid w:val="00E11B1C"/>
    <w:rsid w:val="00E60D2A"/>
    <w:rsid w:val="00E708E3"/>
    <w:rsid w:val="00E7738E"/>
    <w:rsid w:val="00E852D1"/>
    <w:rsid w:val="00E91AFA"/>
    <w:rsid w:val="00E92526"/>
    <w:rsid w:val="00E94AB3"/>
    <w:rsid w:val="00E951FE"/>
    <w:rsid w:val="00EA3C15"/>
    <w:rsid w:val="00EA64D6"/>
    <w:rsid w:val="00EB710A"/>
    <w:rsid w:val="00ED30B3"/>
    <w:rsid w:val="00EE3585"/>
    <w:rsid w:val="00EE38EB"/>
    <w:rsid w:val="00F13997"/>
    <w:rsid w:val="00F24A92"/>
    <w:rsid w:val="00F343A6"/>
    <w:rsid w:val="00F3581F"/>
    <w:rsid w:val="00F60197"/>
    <w:rsid w:val="00F65C22"/>
    <w:rsid w:val="00F84BE2"/>
    <w:rsid w:val="00F85794"/>
    <w:rsid w:val="00FA6301"/>
    <w:rsid w:val="00FA7CBE"/>
    <w:rsid w:val="00FC13C5"/>
    <w:rsid w:val="00FF15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C691AA"/>
  <w15:docId w15:val="{36BE2AAC-2DCA-49DD-AFB0-92269ED73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E21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0E1E21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0E1E21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0E1E21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0E1E21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0E1E21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0E1E21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0E1E21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0E1E21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0E1E21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E1E2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E1E21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0E1E21"/>
    <w:rPr>
      <w:i/>
      <w:position w:val="-30"/>
      <w:sz w:val="24"/>
    </w:rPr>
  </w:style>
  <w:style w:type="character" w:styleId="PageNumber">
    <w:name w:val="page number"/>
    <w:basedOn w:val="DefaultParagraphFont"/>
    <w:rsid w:val="000E1E21"/>
  </w:style>
  <w:style w:type="paragraph" w:styleId="BodyText">
    <w:name w:val="Body Text"/>
    <w:basedOn w:val="Normal"/>
    <w:rsid w:val="000E1E21"/>
    <w:pPr>
      <w:ind w:right="1275"/>
    </w:pPr>
    <w:rPr>
      <w:sz w:val="24"/>
    </w:rPr>
  </w:style>
  <w:style w:type="character" w:styleId="LineNumber">
    <w:name w:val="line number"/>
    <w:basedOn w:val="DefaultParagraphFont"/>
    <w:rsid w:val="000E1E21"/>
  </w:style>
  <w:style w:type="paragraph" w:styleId="BodyTextIndent">
    <w:name w:val="Body Text Indent"/>
    <w:basedOn w:val="Normal"/>
    <w:rsid w:val="000E1E21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0E1E21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0E1E21"/>
    <w:pPr>
      <w:ind w:left="2160" w:hanging="2160"/>
    </w:pPr>
  </w:style>
  <w:style w:type="paragraph" w:styleId="BodyText3">
    <w:name w:val="Body Text 3"/>
    <w:basedOn w:val="Normal"/>
    <w:rsid w:val="000E1E21"/>
    <w:pPr>
      <w:jc w:val="center"/>
    </w:pPr>
    <w:rPr>
      <w:sz w:val="18"/>
    </w:rPr>
  </w:style>
  <w:style w:type="paragraph" w:styleId="BlockText">
    <w:name w:val="Block Text"/>
    <w:basedOn w:val="Normal"/>
    <w:rsid w:val="000E1E21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0E1E21"/>
    <w:rPr>
      <w:sz w:val="16"/>
      <w:szCs w:val="16"/>
    </w:rPr>
  </w:style>
  <w:style w:type="paragraph" w:styleId="CommentText">
    <w:name w:val="annotation text"/>
    <w:basedOn w:val="Normal"/>
    <w:semiHidden/>
    <w:rsid w:val="000E1E21"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73CC8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E55A4A-989E-40AD-955C-BA4697C9C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Samsurijal</dc:creator>
  <cp:lastModifiedBy>BankSultra78</cp:lastModifiedBy>
  <cp:revision>85</cp:revision>
  <cp:lastPrinted>2026-07-28T03:20:00Z</cp:lastPrinted>
  <dcterms:created xsi:type="dcterms:W3CDTF">2013-08-15T21:53:00Z</dcterms:created>
  <dcterms:modified xsi:type="dcterms:W3CDTF">2026-07-28T08:41:00Z</dcterms:modified>
</cp:coreProperties>
</file>