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91C7C" w14:textId="3A8D3683" w:rsidR="00E44F54" w:rsidRPr="003A737E" w:rsidRDefault="003A737E" w:rsidP="003A737E">
      <w:pPr>
        <w:rPr>
          <w:rFonts w:cs="Times New Roman"/>
          <w:szCs w:val="24"/>
        </w:rPr>
      </w:pPr>
      <w:commentRangeStart w:id="0"/>
      <w:r w:rsidRPr="003A737E">
        <w:rPr>
          <w:rFonts w:cs="Times New Roman"/>
          <w:szCs w:val="24"/>
        </w:rPr>
        <w:t>Б</w:t>
      </w:r>
      <w:r w:rsidR="00E44F54" w:rsidRPr="003A737E">
        <w:rPr>
          <w:rFonts w:cs="Times New Roman"/>
          <w:szCs w:val="24"/>
        </w:rPr>
        <w:t xml:space="preserve">иблиотека строится на основе базы данных. </w:t>
      </w:r>
      <w:proofErr w:type="gramStart"/>
      <w:r w:rsidR="00E44F54" w:rsidRPr="003A737E">
        <w:rPr>
          <w:rFonts w:cs="Times New Roman"/>
          <w:szCs w:val="24"/>
        </w:rPr>
        <w:t>В</w:t>
      </w:r>
      <w:proofErr w:type="gramEnd"/>
      <w:r w:rsidR="00E44F54" w:rsidRPr="003A737E">
        <w:rPr>
          <w:rFonts w:cs="Times New Roman"/>
          <w:szCs w:val="24"/>
        </w:rPr>
        <w:t xml:space="preserve"> </w:t>
      </w:r>
      <w:proofErr w:type="gramStart"/>
      <w:r w:rsidR="00E44F54" w:rsidRPr="003A737E">
        <w:rPr>
          <w:rFonts w:cs="Times New Roman"/>
          <w:szCs w:val="24"/>
        </w:rPr>
        <w:t>база</w:t>
      </w:r>
      <w:proofErr w:type="gramEnd"/>
      <w:r w:rsidR="00E44F54" w:rsidRPr="003A737E">
        <w:rPr>
          <w:rFonts w:cs="Times New Roman"/>
          <w:szCs w:val="24"/>
        </w:rPr>
        <w:t xml:space="preserve"> данных задает соответствие между наименованием компонента и элементов из </w:t>
      </w:r>
      <w:r w:rsidRPr="003A737E">
        <w:rPr>
          <w:rFonts w:cs="Times New Roman"/>
          <w:szCs w:val="24"/>
        </w:rPr>
        <w:t>библиотек посадочных</w:t>
      </w:r>
      <w:r w:rsidR="00E44F54" w:rsidRPr="003A737E">
        <w:rPr>
          <w:rFonts w:cs="Times New Roman"/>
          <w:szCs w:val="24"/>
        </w:rPr>
        <w:t xml:space="preserve"> мест, условно-графических обозначений и </w:t>
      </w:r>
      <w:r w:rsidR="00E44F54" w:rsidRPr="003A737E">
        <w:rPr>
          <w:rFonts w:cs="Times New Roman"/>
          <w:szCs w:val="24"/>
          <w:lang w:val="en-US"/>
        </w:rPr>
        <w:t>SPICE</w:t>
      </w:r>
      <w:r w:rsidR="00E44F54" w:rsidRPr="003A737E">
        <w:rPr>
          <w:rFonts w:cs="Times New Roman"/>
          <w:szCs w:val="24"/>
        </w:rPr>
        <w:t>-моделей.</w:t>
      </w:r>
      <w:commentRangeEnd w:id="0"/>
      <w:r w:rsidR="0074019D">
        <w:rPr>
          <w:rStyle w:val="a5"/>
        </w:rPr>
        <w:commentReference w:id="0"/>
      </w:r>
    </w:p>
    <w:p w14:paraId="3B72A815" w14:textId="0A1E3B7D" w:rsidR="003A737E" w:rsidRDefault="003A737E" w:rsidP="003A737E">
      <w:pPr>
        <w:keepNext/>
        <w:jc w:val="center"/>
      </w:pPr>
      <w:r>
        <w:object w:dxaOrig="12241" w:dyaOrig="3166" w14:anchorId="323D0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120.75pt" o:ole="">
            <v:imagedata r:id="rId9" o:title=""/>
          </v:shape>
          <o:OLEObject Type="Embed" ProgID="Visio.Drawing.15" ShapeID="_x0000_i1025" DrawAspect="Content" ObjectID="_1630234335" r:id="rId10"/>
        </w:object>
      </w:r>
    </w:p>
    <w:p w14:paraId="623AACD6" w14:textId="37CA6383" w:rsidR="003A737E" w:rsidRPr="00E44F54" w:rsidRDefault="003A737E" w:rsidP="003A737E">
      <w:pPr>
        <w:pStyle w:val="a4"/>
        <w:jc w:val="center"/>
      </w:pPr>
      <w:r>
        <w:t xml:space="preserve">Рисунок </w:t>
      </w:r>
      <w:r w:rsidR="00132C9A">
        <w:fldChar w:fldCharType="begin"/>
      </w:r>
      <w:r w:rsidR="00132C9A">
        <w:instrText xml:space="preserve"> SEQ Рисунок \* ARABIC </w:instrText>
      </w:r>
      <w:r w:rsidR="00132C9A">
        <w:fldChar w:fldCharType="separate"/>
      </w:r>
      <w:r>
        <w:rPr>
          <w:noProof/>
        </w:rPr>
        <w:t>1</w:t>
      </w:r>
      <w:r w:rsidR="00132C9A">
        <w:rPr>
          <w:noProof/>
        </w:rPr>
        <w:fldChar w:fldCharType="end"/>
      </w:r>
      <w:r>
        <w:t>. Структура библиотеки компонентов</w:t>
      </w:r>
    </w:p>
    <w:p w14:paraId="0F94871F" w14:textId="3E3D728D" w:rsidR="00A1376D" w:rsidRDefault="003A737E" w:rsidP="00E44F54">
      <w:pPr>
        <w:pStyle w:val="2"/>
      </w:pPr>
      <w:r>
        <w:t>Библиотека условно-графических обозначений</w:t>
      </w:r>
      <w:r w:rsidR="00314130">
        <w:t>:</w:t>
      </w:r>
    </w:p>
    <w:p w14:paraId="56605A0C" w14:textId="014C6501" w:rsidR="003A737E" w:rsidRDefault="003A737E" w:rsidP="003A737E">
      <w:pPr>
        <w:rPr>
          <w:rFonts w:cs="Times New Roman"/>
          <w:szCs w:val="24"/>
        </w:rPr>
      </w:pPr>
      <w:r w:rsidRPr="003A737E">
        <w:rPr>
          <w:rFonts w:cs="Times New Roman"/>
          <w:szCs w:val="24"/>
        </w:rPr>
        <w:t>Библиотеки условно-графических обозначений (УГО) содержат</w:t>
      </w:r>
      <w:r>
        <w:rPr>
          <w:rFonts w:cs="Times New Roman"/>
          <w:szCs w:val="24"/>
        </w:rPr>
        <w:t xml:space="preserve"> УГО различных элементов. Библиотеки организованы по следующему принципу:</w:t>
      </w:r>
    </w:p>
    <w:p w14:paraId="6ACB855E" w14:textId="3FFD9695" w:rsidR="003A737E" w:rsidRPr="003A737E" w:rsidRDefault="003A737E" w:rsidP="003A737E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3A737E">
        <w:rPr>
          <w:rFonts w:cs="Times New Roman"/>
          <w:szCs w:val="24"/>
        </w:rPr>
        <w:t>Базовая библиотека компонентов, которая содержит УГО таких элементов как резистор, конденсатор, индуктивность и т. п.</w:t>
      </w:r>
    </w:p>
    <w:p w14:paraId="6AE4C792" w14:textId="789EBB90" w:rsidR="003A737E" w:rsidRDefault="003A737E" w:rsidP="003A737E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3A737E">
        <w:rPr>
          <w:rFonts w:cs="Times New Roman"/>
          <w:szCs w:val="24"/>
        </w:rPr>
        <w:t xml:space="preserve">Библиотеки компонентов содержащие элементы одинакового функционального назначения одного </w:t>
      </w:r>
      <w:proofErr w:type="gramStart"/>
      <w:r w:rsidRPr="003A737E">
        <w:rPr>
          <w:rFonts w:cs="Times New Roman"/>
          <w:szCs w:val="24"/>
        </w:rPr>
        <w:t>производителя</w:t>
      </w:r>
      <w:proofErr w:type="gramEnd"/>
      <w:r w:rsidRPr="003A737E">
        <w:rPr>
          <w:rFonts w:cs="Times New Roman"/>
          <w:szCs w:val="24"/>
        </w:rPr>
        <w:t xml:space="preserve"> такие как микропроцессоры, драйвера затворов, усилител</w:t>
      </w:r>
      <w:r w:rsidR="008F31CC">
        <w:rPr>
          <w:rFonts w:cs="Times New Roman"/>
          <w:szCs w:val="24"/>
        </w:rPr>
        <w:t>и</w:t>
      </w:r>
      <w:r w:rsidRPr="003A737E">
        <w:rPr>
          <w:rFonts w:cs="Times New Roman"/>
          <w:szCs w:val="24"/>
        </w:rPr>
        <w:t xml:space="preserve"> и т. п. </w:t>
      </w:r>
    </w:p>
    <w:p w14:paraId="3F8BDE51" w14:textId="6E3AB2AF" w:rsidR="003A737E" w:rsidRDefault="003A737E" w:rsidP="003A737E">
      <w:r>
        <w:t>Условно-графическое обозначение состоит из набора выводов и, собственно, графического обозначения. Выводы (</w:t>
      </w:r>
      <w:r>
        <w:rPr>
          <w:lang w:val="en-US"/>
        </w:rPr>
        <w:t>Pin</w:t>
      </w:r>
      <w:r>
        <w:t>)</w:t>
      </w:r>
      <w:r w:rsidR="00DF4570">
        <w:t xml:space="preserve"> служат для связи УГО с топологическим посадочным местом из библиотеки посадочных мест. Связь осуществляется через значение пол</w:t>
      </w:r>
      <w:r w:rsidR="00540E72">
        <w:t>я</w:t>
      </w:r>
      <w:r w:rsidR="00DF4570">
        <w:t xml:space="preserve"> </w:t>
      </w:r>
      <w:r w:rsidR="00DF4570">
        <w:rPr>
          <w:lang w:val="en-US"/>
        </w:rPr>
        <w:t>Designator</w:t>
      </w:r>
      <w:r w:rsidR="00DF4570" w:rsidRPr="00540E72">
        <w:t xml:space="preserve"> </w:t>
      </w:r>
      <w:r w:rsidR="00DF4570">
        <w:t xml:space="preserve">в настройках вывода. </w:t>
      </w:r>
    </w:p>
    <w:p w14:paraId="27B21C05" w14:textId="1B7B24DA" w:rsidR="00DF4570" w:rsidRDefault="00DF4570" w:rsidP="003A737E">
      <w:r>
        <w:t>Одному компоненту в базе данных может быть назначено несколько различных УГО. Также может быть создано составное УГО, состоящее из нескольких элементов для удобства размещения на схеме.</w:t>
      </w:r>
    </w:p>
    <w:p w14:paraId="5E418507" w14:textId="7C8E8BFA" w:rsidR="00DF4570" w:rsidRDefault="00DF4570" w:rsidP="003A737E">
      <w:commentRangeStart w:id="1"/>
      <w:r>
        <w:t>Тип вывода и моделирование – необходимо описать.</w:t>
      </w:r>
      <w:commentRangeEnd w:id="1"/>
      <w:r>
        <w:rPr>
          <w:rStyle w:val="a5"/>
        </w:rPr>
        <w:commentReference w:id="1"/>
      </w:r>
    </w:p>
    <w:p w14:paraId="039D0204" w14:textId="0F83F395" w:rsidR="008F31CC" w:rsidRDefault="008F31CC" w:rsidP="003A737E">
      <w:commentRangeStart w:id="2"/>
      <w:r>
        <w:t>Скрытые выводы питания.</w:t>
      </w:r>
      <w:commentRangeEnd w:id="2"/>
      <w:r>
        <w:rPr>
          <w:rStyle w:val="a5"/>
        </w:rPr>
        <w:commentReference w:id="2"/>
      </w:r>
    </w:p>
    <w:p w14:paraId="5D88EB65" w14:textId="1DECAF0B" w:rsidR="0074019D" w:rsidRPr="0074019D" w:rsidRDefault="0074019D" w:rsidP="0074019D">
      <w:pPr>
        <w:pStyle w:val="2"/>
      </w:pPr>
      <w:r>
        <w:t>База данных</w:t>
      </w:r>
    </w:p>
    <w:p w14:paraId="5010647C" w14:textId="77777777" w:rsidR="00E95A8E" w:rsidRPr="004954B0" w:rsidRDefault="003D478E" w:rsidP="00AB0174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  <w:lang w:val="en-US"/>
        </w:rPr>
      </w:pPr>
      <w:proofErr w:type="spellStart"/>
      <w:r w:rsidRPr="00314130">
        <w:rPr>
          <w:rFonts w:cs="Times New Roman"/>
          <w:sz w:val="28"/>
          <w:lang w:val="en-US"/>
        </w:rPr>
        <w:t>PartNum</w:t>
      </w:r>
      <w:proofErr w:type="spellEnd"/>
      <w:r>
        <w:rPr>
          <w:rFonts w:cs="Times New Roman"/>
          <w:b/>
          <w:sz w:val="28"/>
        </w:rPr>
        <w:t xml:space="preserve"> </w:t>
      </w:r>
      <w:r>
        <w:rPr>
          <w:rFonts w:cs="Times New Roman"/>
          <w:sz w:val="28"/>
        </w:rPr>
        <w:t>(каталожный номер)</w:t>
      </w:r>
    </w:p>
    <w:p w14:paraId="1FEBDA0B" w14:textId="77777777" w:rsidR="00E46D13" w:rsidRPr="00314130" w:rsidRDefault="00E46D13" w:rsidP="00E46D13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lang w:val="en-US"/>
        </w:rPr>
      </w:pPr>
      <w:r w:rsidRPr="00314130">
        <w:rPr>
          <w:rFonts w:cs="Times New Roman"/>
          <w:sz w:val="28"/>
          <w:lang w:val="en-US"/>
        </w:rPr>
        <w:t>Package</w:t>
      </w:r>
      <w:r w:rsidR="009B26AF">
        <w:rPr>
          <w:rFonts w:cs="Times New Roman"/>
          <w:sz w:val="28"/>
        </w:rPr>
        <w:t xml:space="preserve"> (корпус)</w:t>
      </w:r>
    </w:p>
    <w:p w14:paraId="3618882D" w14:textId="77777777" w:rsidR="00E95A8E" w:rsidRPr="00314130" w:rsidRDefault="00E95A8E" w:rsidP="00E95A8E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lang w:val="en-US"/>
        </w:rPr>
      </w:pPr>
      <w:r w:rsidRPr="00314130">
        <w:rPr>
          <w:rFonts w:cs="Times New Roman"/>
          <w:sz w:val="28"/>
          <w:lang w:val="en-US"/>
        </w:rPr>
        <w:t>Manufacturer</w:t>
      </w:r>
      <w:r w:rsidR="009B26AF">
        <w:rPr>
          <w:rFonts w:cs="Times New Roman"/>
          <w:sz w:val="28"/>
        </w:rPr>
        <w:t xml:space="preserve"> </w:t>
      </w:r>
    </w:p>
    <w:p w14:paraId="662CF851" w14:textId="77777777" w:rsidR="00E95A8E" w:rsidRPr="00314130" w:rsidRDefault="00E95A8E" w:rsidP="00E95A8E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lang w:val="en-US"/>
        </w:rPr>
      </w:pPr>
      <w:r w:rsidRPr="00314130">
        <w:rPr>
          <w:rFonts w:cs="Times New Roman"/>
          <w:sz w:val="28"/>
          <w:lang w:val="en-US"/>
        </w:rPr>
        <w:t>Voltage</w:t>
      </w:r>
    </w:p>
    <w:p w14:paraId="663F30B0" w14:textId="77777777" w:rsidR="00835BFB" w:rsidRPr="00314130" w:rsidRDefault="00E95A8E" w:rsidP="00835BFB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lang w:val="en-US"/>
        </w:rPr>
      </w:pPr>
      <w:r w:rsidRPr="00314130">
        <w:rPr>
          <w:rFonts w:cs="Times New Roman"/>
          <w:sz w:val="28"/>
          <w:lang w:val="en-US"/>
        </w:rPr>
        <w:t>Tolerance</w:t>
      </w:r>
    </w:p>
    <w:p w14:paraId="213BB40B" w14:textId="77777777" w:rsidR="004954B0" w:rsidRPr="009B26AF" w:rsidRDefault="004954B0" w:rsidP="004954B0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/>
          <w:sz w:val="28"/>
        </w:rPr>
      </w:pPr>
      <w:r w:rsidRPr="00314130">
        <w:rPr>
          <w:rFonts w:cs="Times New Roman"/>
          <w:sz w:val="28"/>
          <w:lang w:val="en-US"/>
        </w:rPr>
        <w:t>Value</w:t>
      </w:r>
      <w:r w:rsidRPr="00C462D5">
        <w:rPr>
          <w:rFonts w:cs="Times New Roman"/>
          <w:b/>
          <w:sz w:val="28"/>
        </w:rPr>
        <w:t xml:space="preserve"> </w:t>
      </w:r>
      <w:r w:rsidR="00C462D5">
        <w:rPr>
          <w:rFonts w:cs="Times New Roman"/>
          <w:sz w:val="28"/>
        </w:rPr>
        <w:t>–</w:t>
      </w:r>
      <w:r w:rsidR="009B26AF">
        <w:rPr>
          <w:rFonts w:cs="Times New Roman"/>
          <w:sz w:val="28"/>
        </w:rPr>
        <w:t xml:space="preserve"> номинал</w:t>
      </w:r>
      <w:r w:rsidR="00C462D5">
        <w:rPr>
          <w:rFonts w:cs="Times New Roman"/>
          <w:sz w:val="28"/>
        </w:rPr>
        <w:t xml:space="preserve"> латиницей (0.1</w:t>
      </w:r>
      <w:proofErr w:type="spellStart"/>
      <w:r w:rsidR="00314130">
        <w:rPr>
          <w:rFonts w:cs="Times New Roman"/>
          <w:sz w:val="28"/>
          <w:lang w:val="en-US"/>
        </w:rPr>
        <w:t>nF</w:t>
      </w:r>
      <w:proofErr w:type="spellEnd"/>
      <w:r w:rsidR="00C462D5">
        <w:rPr>
          <w:rFonts w:cs="Times New Roman"/>
          <w:sz w:val="28"/>
        </w:rPr>
        <w:t>)</w:t>
      </w:r>
      <w:r w:rsidR="009B26AF" w:rsidRPr="009B26AF">
        <w:rPr>
          <w:rFonts w:cs="Times New Roman"/>
          <w:sz w:val="28"/>
        </w:rPr>
        <w:t>,</w:t>
      </w:r>
      <w:r w:rsidR="009B26AF">
        <w:rPr>
          <w:rFonts w:cs="Times New Roman"/>
          <w:sz w:val="28"/>
        </w:rPr>
        <w:t xml:space="preserve"> для </w:t>
      </w:r>
      <w:r w:rsidR="009B26AF">
        <w:rPr>
          <w:rFonts w:cs="Times New Roman"/>
          <w:sz w:val="28"/>
          <w:lang w:val="en-US"/>
        </w:rPr>
        <w:t>ANSYS</w:t>
      </w:r>
    </w:p>
    <w:p w14:paraId="0A76D740" w14:textId="77777777" w:rsidR="004954B0" w:rsidRDefault="004954B0" w:rsidP="004954B0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Номинал – </w:t>
      </w:r>
      <w:r w:rsidR="005320A0">
        <w:rPr>
          <w:rFonts w:cs="Times New Roman"/>
          <w:sz w:val="28"/>
        </w:rPr>
        <w:t>…</w:t>
      </w:r>
      <w:r w:rsidR="00314130">
        <w:rPr>
          <w:rFonts w:cs="Times New Roman"/>
          <w:sz w:val="28"/>
        </w:rPr>
        <w:t xml:space="preserve">кириллицей (0.1 </w:t>
      </w:r>
      <w:proofErr w:type="spellStart"/>
      <w:r w:rsidR="00314130">
        <w:rPr>
          <w:rFonts w:cs="Times New Roman"/>
          <w:sz w:val="28"/>
        </w:rPr>
        <w:t>нФ</w:t>
      </w:r>
      <w:proofErr w:type="spellEnd"/>
      <w:r w:rsidR="00314130">
        <w:rPr>
          <w:rFonts w:cs="Times New Roman"/>
          <w:sz w:val="28"/>
        </w:rPr>
        <w:t>)</w:t>
      </w:r>
      <w:r w:rsidR="00EF044F">
        <w:rPr>
          <w:rFonts w:cs="Times New Roman"/>
          <w:sz w:val="28"/>
        </w:rPr>
        <w:t>,</w:t>
      </w:r>
      <w:r w:rsidR="00D43B0F">
        <w:rPr>
          <w:rFonts w:cs="Times New Roman"/>
          <w:sz w:val="28"/>
        </w:rPr>
        <w:t xml:space="preserve"> используем в комментарии</w:t>
      </w:r>
      <w:r w:rsidR="00061D41">
        <w:rPr>
          <w:rFonts w:cs="Times New Roman"/>
          <w:sz w:val="28"/>
        </w:rPr>
        <w:t xml:space="preserve"> (в библиотеке будет показан как </w:t>
      </w:r>
      <w:r w:rsidR="00061D41" w:rsidRPr="00061D41">
        <w:rPr>
          <w:rFonts w:cs="Times New Roman"/>
          <w:sz w:val="28"/>
        </w:rPr>
        <w:t>#</w:t>
      </w:r>
      <w:r w:rsidR="00061D41">
        <w:rPr>
          <w:rFonts w:cs="Times New Roman"/>
          <w:sz w:val="28"/>
          <w:lang w:val="en-US"/>
        </w:rPr>
        <w:t>NAME</w:t>
      </w:r>
      <w:r w:rsidR="00061D41" w:rsidRPr="00061D41">
        <w:rPr>
          <w:rFonts w:cs="Times New Roman"/>
          <w:sz w:val="28"/>
        </w:rPr>
        <w:t>?</w:t>
      </w:r>
      <w:r w:rsidR="00836271">
        <w:rPr>
          <w:rFonts w:cs="Times New Roman"/>
          <w:sz w:val="28"/>
        </w:rPr>
        <w:t>, но на схеме работает</w:t>
      </w:r>
      <w:r w:rsidR="00061D41">
        <w:rPr>
          <w:rFonts w:cs="Times New Roman"/>
          <w:sz w:val="28"/>
        </w:rPr>
        <w:t>)</w:t>
      </w:r>
    </w:p>
    <w:p w14:paraId="211F3B96" w14:textId="77777777" w:rsidR="00E44F54" w:rsidRDefault="00E44F54" w:rsidP="00681ED2">
      <w:pPr>
        <w:spacing w:after="0" w:line="240" w:lineRule="auto"/>
        <w:rPr>
          <w:rFonts w:cs="Times New Roman"/>
          <w:sz w:val="28"/>
        </w:rPr>
      </w:pPr>
    </w:p>
    <w:p w14:paraId="0C2C7025" w14:textId="42CE7D78" w:rsidR="00681ED2" w:rsidRPr="00E44F54" w:rsidRDefault="00E44F54" w:rsidP="00E44F54">
      <w:pPr>
        <w:pStyle w:val="2"/>
      </w:pPr>
      <w:r>
        <w:t xml:space="preserve">Использование плагина </w:t>
      </w:r>
      <w:r w:rsidR="00C6477F">
        <w:rPr>
          <w:lang w:val="en-US"/>
        </w:rPr>
        <w:t>G</w:t>
      </w:r>
      <w:r>
        <w:rPr>
          <w:lang w:val="en-US"/>
        </w:rPr>
        <w:t>OST</w:t>
      </w:r>
      <w:r w:rsidRPr="00540E72">
        <w:t xml:space="preserve"> </w:t>
      </w:r>
      <w:r>
        <w:rPr>
          <w:lang w:val="en-US"/>
        </w:rPr>
        <w:t>BOM</w:t>
      </w:r>
    </w:p>
    <w:p w14:paraId="1FD6F045" w14:textId="77777777" w:rsidR="00681ED2" w:rsidRPr="00990695" w:rsidRDefault="006B2DE5" w:rsidP="00681ED2">
      <w:pPr>
        <w:spacing w:after="0" w:line="240" w:lineRule="auto"/>
        <w:rPr>
          <w:rFonts w:cs="Times New Roman"/>
          <w:sz w:val="28"/>
        </w:rPr>
      </w:pPr>
      <w:r w:rsidRPr="006B2DE5">
        <w:rPr>
          <w:rFonts w:cs="Times New Roman"/>
          <w:i/>
          <w:sz w:val="28"/>
        </w:rPr>
        <w:t xml:space="preserve">&gt; </w:t>
      </w:r>
      <w:r w:rsidR="00681ED2">
        <w:rPr>
          <w:rFonts w:cs="Times New Roman"/>
          <w:i/>
          <w:sz w:val="28"/>
        </w:rPr>
        <w:t xml:space="preserve">Наименование компонента в перечне компонентов </w:t>
      </w:r>
      <w:r w:rsidR="00681ED2">
        <w:rPr>
          <w:rFonts w:cs="Times New Roman"/>
          <w:sz w:val="28"/>
        </w:rPr>
        <w:t xml:space="preserve">настраивается во вкладке </w:t>
      </w:r>
      <w:r w:rsidR="00681ED2">
        <w:rPr>
          <w:rFonts w:cs="Times New Roman"/>
          <w:sz w:val="28"/>
          <w:lang w:val="en-US"/>
        </w:rPr>
        <w:t>Reports</w:t>
      </w:r>
      <w:r w:rsidR="00681ED2" w:rsidRPr="00681ED2">
        <w:rPr>
          <w:rFonts w:cs="Times New Roman"/>
          <w:sz w:val="28"/>
        </w:rPr>
        <w:t xml:space="preserve"> -&gt; </w:t>
      </w:r>
      <w:r w:rsidR="00681ED2">
        <w:rPr>
          <w:rFonts w:cs="Times New Roman"/>
          <w:sz w:val="28"/>
          <w:lang w:val="en-US"/>
        </w:rPr>
        <w:t>GOST</w:t>
      </w:r>
      <w:r w:rsidR="00681ED2" w:rsidRPr="00681ED2">
        <w:rPr>
          <w:rFonts w:cs="Times New Roman"/>
          <w:sz w:val="28"/>
        </w:rPr>
        <w:t xml:space="preserve"> </w:t>
      </w:r>
      <w:r w:rsidR="00681ED2">
        <w:rPr>
          <w:rFonts w:cs="Times New Roman"/>
          <w:sz w:val="28"/>
          <w:lang w:val="en-US"/>
        </w:rPr>
        <w:t>BOM</w:t>
      </w:r>
      <w:r w:rsidR="00681ED2" w:rsidRPr="00681ED2">
        <w:rPr>
          <w:rFonts w:cs="Times New Roman"/>
          <w:sz w:val="28"/>
        </w:rPr>
        <w:t xml:space="preserve"> -&gt; </w:t>
      </w:r>
      <w:r w:rsidR="00681ED2">
        <w:rPr>
          <w:rFonts w:cs="Times New Roman"/>
          <w:sz w:val="28"/>
          <w:lang w:val="en-US"/>
        </w:rPr>
        <w:t>Name</w:t>
      </w:r>
      <w:r w:rsidR="00681ED2" w:rsidRPr="00681ED2">
        <w:rPr>
          <w:rFonts w:cs="Times New Roman"/>
          <w:sz w:val="28"/>
        </w:rPr>
        <w:t xml:space="preserve"> </w:t>
      </w:r>
      <w:r w:rsidR="00681ED2">
        <w:rPr>
          <w:rFonts w:cs="Times New Roman"/>
          <w:sz w:val="28"/>
          <w:lang w:val="en-US"/>
        </w:rPr>
        <w:t>mode</w:t>
      </w:r>
      <w:r w:rsidR="00681ED2" w:rsidRPr="00681ED2">
        <w:rPr>
          <w:rFonts w:cs="Times New Roman"/>
          <w:sz w:val="28"/>
        </w:rPr>
        <w:t xml:space="preserve"> </w:t>
      </w:r>
      <w:r w:rsidR="00681ED2">
        <w:rPr>
          <w:rFonts w:cs="Times New Roman"/>
          <w:sz w:val="28"/>
          <w:lang w:val="en-US"/>
        </w:rPr>
        <w:t>for</w:t>
      </w:r>
      <w:r w:rsidR="00681ED2" w:rsidRPr="00681ED2">
        <w:rPr>
          <w:rFonts w:cs="Times New Roman"/>
          <w:sz w:val="28"/>
        </w:rPr>
        <w:t xml:space="preserve"> </w:t>
      </w:r>
      <w:r w:rsidR="00681ED2">
        <w:rPr>
          <w:rFonts w:cs="Times New Roman"/>
          <w:sz w:val="28"/>
          <w:lang w:val="en-US"/>
        </w:rPr>
        <w:t>GOST</w:t>
      </w:r>
      <w:r w:rsidR="00681ED2" w:rsidRPr="00681ED2">
        <w:rPr>
          <w:rFonts w:cs="Times New Roman"/>
          <w:sz w:val="28"/>
        </w:rPr>
        <w:t xml:space="preserve"> </w:t>
      </w:r>
      <w:r w:rsidR="00681ED2">
        <w:rPr>
          <w:rFonts w:cs="Times New Roman"/>
          <w:sz w:val="28"/>
          <w:lang w:val="en-US"/>
        </w:rPr>
        <w:t>BOM</w:t>
      </w:r>
      <w:r w:rsidR="00990695">
        <w:rPr>
          <w:rFonts w:cs="Times New Roman"/>
          <w:sz w:val="28"/>
        </w:rPr>
        <w:t>;</w:t>
      </w:r>
    </w:p>
    <w:p w14:paraId="13CC3CB8" w14:textId="77777777" w:rsidR="006413CD" w:rsidRDefault="006413CD" w:rsidP="00681ED2">
      <w:pPr>
        <w:spacing w:after="0" w:line="240" w:lineRule="auto"/>
        <w:rPr>
          <w:rFonts w:cs="Times New Roman"/>
          <w:sz w:val="28"/>
        </w:rPr>
      </w:pPr>
    </w:p>
    <w:p w14:paraId="1D42146C" w14:textId="77777777" w:rsidR="006413CD" w:rsidRPr="006413CD" w:rsidRDefault="006413CD" w:rsidP="00681ED2">
      <w:pPr>
        <w:spacing w:after="0" w:line="240" w:lineRule="auto"/>
        <w:rPr>
          <w:rFonts w:cs="Times New Roman"/>
          <w:sz w:val="28"/>
        </w:rPr>
      </w:pPr>
      <w:r w:rsidRPr="006413CD">
        <w:rPr>
          <w:rFonts w:cs="Times New Roman"/>
          <w:sz w:val="28"/>
        </w:rPr>
        <w:t xml:space="preserve">&gt; </w:t>
      </w:r>
      <w:r>
        <w:rPr>
          <w:rFonts w:cs="Times New Roman"/>
          <w:sz w:val="28"/>
        </w:rPr>
        <w:t xml:space="preserve">В поле </w:t>
      </w:r>
      <w:r>
        <w:rPr>
          <w:rFonts w:cs="Times New Roman"/>
          <w:sz w:val="28"/>
          <w:lang w:val="en-US"/>
        </w:rPr>
        <w:t>Design</w:t>
      </w:r>
      <w:r w:rsidRPr="006413CD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Item</w:t>
      </w:r>
      <w:r w:rsidRPr="006413CD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ID</w:t>
      </w:r>
      <w:r w:rsidRPr="006413C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пишем каталожный номер</w:t>
      </w:r>
      <w:r w:rsidR="00990695">
        <w:rPr>
          <w:rFonts w:cs="Times New Roman"/>
          <w:sz w:val="28"/>
        </w:rPr>
        <w:t>;</w:t>
      </w:r>
    </w:p>
    <w:p w14:paraId="0B1621D8" w14:textId="77777777" w:rsidR="006413CD" w:rsidRPr="006413CD" w:rsidRDefault="006413CD" w:rsidP="00681ED2">
      <w:pPr>
        <w:spacing w:after="0" w:line="240" w:lineRule="auto"/>
        <w:rPr>
          <w:rFonts w:cs="Times New Roman"/>
          <w:sz w:val="28"/>
        </w:rPr>
      </w:pPr>
    </w:p>
    <w:p w14:paraId="6B1D0E31" w14:textId="77777777" w:rsidR="006413CD" w:rsidRDefault="006413CD" w:rsidP="00681ED2">
      <w:pPr>
        <w:spacing w:after="0" w:line="240" w:lineRule="auto"/>
        <w:rPr>
          <w:rFonts w:cs="Times New Roman"/>
          <w:sz w:val="28"/>
        </w:rPr>
      </w:pPr>
      <w:r w:rsidRPr="006413CD">
        <w:rPr>
          <w:rFonts w:cs="Times New Roman"/>
          <w:sz w:val="28"/>
        </w:rPr>
        <w:t xml:space="preserve">&gt; </w:t>
      </w:r>
      <w:r>
        <w:rPr>
          <w:rFonts w:cs="Times New Roman"/>
          <w:sz w:val="28"/>
        </w:rPr>
        <w:t>В поле</w:t>
      </w:r>
      <w:r w:rsidRPr="006413CD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Description</w:t>
      </w:r>
      <w:r w:rsidRPr="006413CD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пишем главные параметры, по которым будем </w:t>
      </w:r>
      <w:r w:rsidR="00990695">
        <w:rPr>
          <w:rFonts w:cs="Times New Roman"/>
          <w:sz w:val="28"/>
        </w:rPr>
        <w:t>искать</w:t>
      </w:r>
      <w:r>
        <w:rPr>
          <w:rFonts w:cs="Times New Roman"/>
          <w:sz w:val="28"/>
        </w:rPr>
        <w:t xml:space="preserve"> элемент</w:t>
      </w:r>
      <w:r w:rsidR="00990695">
        <w:rPr>
          <w:rFonts w:cs="Times New Roman"/>
          <w:sz w:val="28"/>
        </w:rPr>
        <w:t xml:space="preserve"> в библиотеке;</w:t>
      </w:r>
    </w:p>
    <w:p w14:paraId="54B66CE1" w14:textId="77777777" w:rsidR="00061D41" w:rsidRPr="006413CD" w:rsidRDefault="00061D41" w:rsidP="00681ED2">
      <w:pPr>
        <w:spacing w:after="0" w:line="240" w:lineRule="auto"/>
        <w:rPr>
          <w:rFonts w:cs="Times New Roman"/>
          <w:sz w:val="28"/>
        </w:rPr>
      </w:pPr>
    </w:p>
    <w:p w14:paraId="757BCFF9" w14:textId="77777777" w:rsidR="00306CF0" w:rsidRPr="00C462D5" w:rsidRDefault="00306CF0" w:rsidP="00757C63">
      <w:pPr>
        <w:pStyle w:val="a3"/>
        <w:spacing w:after="0" w:line="240" w:lineRule="auto"/>
        <w:rPr>
          <w:rFonts w:cs="Times New Roman"/>
          <w:sz w:val="28"/>
        </w:rPr>
      </w:pPr>
    </w:p>
    <w:p w14:paraId="29E6744D" w14:textId="77777777" w:rsidR="00757C63" w:rsidRDefault="00757C63" w:rsidP="00757C63">
      <w:pPr>
        <w:pStyle w:val="a3"/>
        <w:spacing w:after="0" w:line="240" w:lineRule="auto"/>
        <w:rPr>
          <w:rFonts w:cs="Times New Roman"/>
          <w:sz w:val="28"/>
        </w:rPr>
      </w:pPr>
    </w:p>
    <w:p w14:paraId="090876BB" w14:textId="77777777" w:rsidR="00757C63" w:rsidRDefault="00757C63" w:rsidP="00757C63">
      <w:pPr>
        <w:pStyle w:val="a3"/>
        <w:spacing w:after="0" w:line="240" w:lineRule="auto"/>
        <w:rPr>
          <w:rFonts w:cs="Times New Roman"/>
          <w:sz w:val="28"/>
        </w:rPr>
      </w:pPr>
    </w:p>
    <w:p w14:paraId="24BFA5B9" w14:textId="4DCD5B46" w:rsidR="00757C63" w:rsidRDefault="003C264D" w:rsidP="003C264D">
      <w:pPr>
        <w:pStyle w:val="a3"/>
        <w:spacing w:after="0" w:line="240" w:lineRule="auto"/>
        <w:ind w:left="0" w:hanging="11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t>- УГО основных элементов</w:t>
      </w:r>
    </w:p>
    <w:p w14:paraId="5A3377CD" w14:textId="0D889478" w:rsidR="003C264D" w:rsidRDefault="003C264D" w:rsidP="003C264D">
      <w:pPr>
        <w:pStyle w:val="a3"/>
        <w:spacing w:after="0" w:line="240" w:lineRule="auto"/>
        <w:ind w:left="0" w:hanging="11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t>- параметры сетки при рисовании компонентов</w:t>
      </w:r>
    </w:p>
    <w:p w14:paraId="0387D87B" w14:textId="0F6D5171" w:rsidR="003C264D" w:rsidRDefault="00706687" w:rsidP="003C264D">
      <w:pPr>
        <w:pStyle w:val="a3"/>
        <w:spacing w:after="0" w:line="240" w:lineRule="auto"/>
        <w:ind w:left="0" w:hanging="11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- </w:t>
      </w:r>
      <w:r>
        <w:rPr>
          <w:rFonts w:cs="Times New Roman"/>
          <w:sz w:val="28"/>
          <w:lang w:val="en-US"/>
        </w:rPr>
        <w:t>thermal pad</w:t>
      </w:r>
    </w:p>
    <w:p w14:paraId="6FDA27A7" w14:textId="27D2E288" w:rsidR="00706687" w:rsidRPr="00706687" w:rsidRDefault="00706687" w:rsidP="003C264D">
      <w:pPr>
        <w:pStyle w:val="a3"/>
        <w:spacing w:after="0" w:line="240" w:lineRule="auto"/>
        <w:ind w:left="0" w:hanging="11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- скрытые выводы </w:t>
      </w:r>
      <w:bookmarkStart w:id="3" w:name="_GoBack"/>
      <w:bookmarkEnd w:id="3"/>
      <w:r>
        <w:rPr>
          <w:rFonts w:cs="Times New Roman"/>
          <w:sz w:val="28"/>
        </w:rPr>
        <w:t>питания</w:t>
      </w:r>
    </w:p>
    <w:sectPr w:rsidR="00706687" w:rsidRPr="0070668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ocherov Ant" w:date="2019-09-11T19:55:00Z" w:initials="KA">
    <w:p w14:paraId="282CC38E" w14:textId="022878F3" w:rsidR="0074019D" w:rsidRPr="0074019D" w:rsidRDefault="0074019D">
      <w:pPr>
        <w:pStyle w:val="a6"/>
      </w:pPr>
      <w:r>
        <w:rPr>
          <w:rStyle w:val="a5"/>
        </w:rPr>
        <w:annotationRef/>
      </w:r>
      <w:r>
        <w:t xml:space="preserve">Можно рассмотреть вариант с </w:t>
      </w:r>
      <w:r>
        <w:rPr>
          <w:lang w:val="en-US"/>
        </w:rPr>
        <w:t>integrated</w:t>
      </w:r>
      <w:r w:rsidRPr="0074019D">
        <w:t xml:space="preserve"> </w:t>
      </w:r>
      <w:r>
        <w:rPr>
          <w:lang w:val="en-US"/>
        </w:rPr>
        <w:t>library</w:t>
      </w:r>
    </w:p>
  </w:comment>
  <w:comment w:id="1" w:author="Kocherov Ant" w:date="2019-09-11T19:54:00Z" w:initials="KA">
    <w:p w14:paraId="4C75F6B1" w14:textId="042FC5EA" w:rsidR="00DF4570" w:rsidRDefault="00DF4570">
      <w:pPr>
        <w:pStyle w:val="a6"/>
      </w:pPr>
      <w:r>
        <w:rPr>
          <w:rStyle w:val="a5"/>
        </w:rPr>
        <w:annotationRef/>
      </w:r>
      <w:r>
        <w:t>Надо разобраться и описать варианты назначения типов выводов.</w:t>
      </w:r>
    </w:p>
  </w:comment>
  <w:comment w:id="2" w:author="Kocherov Ant" w:date="2019-09-11T19:57:00Z" w:initials="KA">
    <w:p w14:paraId="5424665B" w14:textId="0DBEB680" w:rsidR="008F31CC" w:rsidRDefault="008F31CC">
      <w:pPr>
        <w:pStyle w:val="a6"/>
      </w:pPr>
      <w:r>
        <w:rPr>
          <w:rStyle w:val="a5"/>
        </w:rPr>
        <w:annotationRef/>
      </w:r>
      <w:r>
        <w:t>Необходимо обозреть вопрос.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CC38E" w15:done="0"/>
  <w15:commentEx w15:paraId="4C75F6B1" w15:done="0"/>
  <w15:commentEx w15:paraId="542466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CC38E" w16cid:durableId="2123CFC6"/>
  <w16cid:commentId w16cid:paraId="4C75F6B1" w16cid:durableId="2123CF84"/>
  <w16cid:commentId w16cid:paraId="5424665B" w16cid:durableId="2123D0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6EEB0" w14:textId="77777777" w:rsidR="00132C9A" w:rsidRDefault="00132C9A">
      <w:pPr>
        <w:spacing w:after="0" w:line="240" w:lineRule="auto"/>
      </w:pPr>
      <w:r>
        <w:separator/>
      </w:r>
    </w:p>
  </w:endnote>
  <w:endnote w:type="continuationSeparator" w:id="0">
    <w:p w14:paraId="2C3DA900" w14:textId="77777777" w:rsidR="00132C9A" w:rsidRDefault="0013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67C40B8C" w14:paraId="0E2BE23E" w14:textId="77777777" w:rsidTr="67C40B8C">
      <w:tc>
        <w:tcPr>
          <w:tcW w:w="3118" w:type="dxa"/>
        </w:tcPr>
        <w:p w14:paraId="3232214B" w14:textId="49424954" w:rsidR="67C40B8C" w:rsidRDefault="67C40B8C" w:rsidP="67C40B8C">
          <w:pPr>
            <w:pStyle w:val="ae"/>
            <w:ind w:left="-115"/>
            <w:jc w:val="left"/>
          </w:pPr>
        </w:p>
      </w:tc>
      <w:tc>
        <w:tcPr>
          <w:tcW w:w="3118" w:type="dxa"/>
        </w:tcPr>
        <w:p w14:paraId="16262DD0" w14:textId="1DF89751" w:rsidR="67C40B8C" w:rsidRDefault="67C40B8C" w:rsidP="67C40B8C">
          <w:pPr>
            <w:pStyle w:val="ae"/>
            <w:jc w:val="center"/>
          </w:pPr>
        </w:p>
      </w:tc>
      <w:tc>
        <w:tcPr>
          <w:tcW w:w="3118" w:type="dxa"/>
        </w:tcPr>
        <w:p w14:paraId="579ACC19" w14:textId="56EFF066" w:rsidR="67C40B8C" w:rsidRDefault="67C40B8C" w:rsidP="67C40B8C">
          <w:pPr>
            <w:pStyle w:val="ae"/>
            <w:ind w:right="-115"/>
            <w:jc w:val="right"/>
          </w:pPr>
        </w:p>
      </w:tc>
    </w:tr>
  </w:tbl>
  <w:p w14:paraId="025F2579" w14:textId="44910717" w:rsidR="67C40B8C" w:rsidRDefault="67C40B8C" w:rsidP="67C40B8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1263" w14:textId="77777777" w:rsidR="00132C9A" w:rsidRDefault="00132C9A">
      <w:pPr>
        <w:spacing w:after="0" w:line="240" w:lineRule="auto"/>
      </w:pPr>
      <w:r>
        <w:separator/>
      </w:r>
    </w:p>
  </w:footnote>
  <w:footnote w:type="continuationSeparator" w:id="0">
    <w:p w14:paraId="4C624FC8" w14:textId="77777777" w:rsidR="00132C9A" w:rsidRDefault="0013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67C40B8C" w14:paraId="529B1C89" w14:textId="77777777" w:rsidTr="67C40B8C">
      <w:tc>
        <w:tcPr>
          <w:tcW w:w="3118" w:type="dxa"/>
        </w:tcPr>
        <w:p w14:paraId="02C265C0" w14:textId="72E62FF5" w:rsidR="67C40B8C" w:rsidRDefault="67C40B8C" w:rsidP="67C40B8C">
          <w:pPr>
            <w:pStyle w:val="ae"/>
            <w:ind w:left="-115"/>
            <w:jc w:val="left"/>
          </w:pPr>
        </w:p>
      </w:tc>
      <w:tc>
        <w:tcPr>
          <w:tcW w:w="3118" w:type="dxa"/>
        </w:tcPr>
        <w:p w14:paraId="61ED42A4" w14:textId="51816302" w:rsidR="67C40B8C" w:rsidRDefault="67C40B8C" w:rsidP="67C40B8C">
          <w:pPr>
            <w:pStyle w:val="ae"/>
            <w:jc w:val="center"/>
          </w:pPr>
        </w:p>
      </w:tc>
      <w:tc>
        <w:tcPr>
          <w:tcW w:w="3118" w:type="dxa"/>
        </w:tcPr>
        <w:p w14:paraId="70FB269F" w14:textId="1250D012" w:rsidR="67C40B8C" w:rsidRDefault="67C40B8C" w:rsidP="67C40B8C">
          <w:pPr>
            <w:pStyle w:val="ae"/>
            <w:ind w:right="-115"/>
            <w:jc w:val="right"/>
          </w:pPr>
        </w:p>
      </w:tc>
    </w:tr>
  </w:tbl>
  <w:p w14:paraId="55082DAC" w14:textId="19BA9A1B" w:rsidR="67C40B8C" w:rsidRDefault="67C40B8C" w:rsidP="67C40B8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6974"/>
    <w:multiLevelType w:val="hybridMultilevel"/>
    <w:tmpl w:val="A95A5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B45288"/>
    <w:multiLevelType w:val="hybridMultilevel"/>
    <w:tmpl w:val="E6806E94"/>
    <w:lvl w:ilvl="0" w:tplc="EACAF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46F9F"/>
    <w:multiLevelType w:val="hybridMultilevel"/>
    <w:tmpl w:val="0180DCBA"/>
    <w:lvl w:ilvl="0" w:tplc="F2A2D8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8979F9"/>
    <w:multiLevelType w:val="hybridMultilevel"/>
    <w:tmpl w:val="F6465B66"/>
    <w:lvl w:ilvl="0" w:tplc="ACEC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cherov Ant">
    <w15:presenceInfo w15:providerId="Windows Live" w15:userId="6ef3b2db6ccfa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82"/>
    <w:rsid w:val="00061D41"/>
    <w:rsid w:val="00132C9A"/>
    <w:rsid w:val="001C5A47"/>
    <w:rsid w:val="00306CF0"/>
    <w:rsid w:val="00314130"/>
    <w:rsid w:val="003A737E"/>
    <w:rsid w:val="003B0A7B"/>
    <w:rsid w:val="003B7A99"/>
    <w:rsid w:val="003C264D"/>
    <w:rsid w:val="003D478E"/>
    <w:rsid w:val="004954B0"/>
    <w:rsid w:val="005320A0"/>
    <w:rsid w:val="00540E72"/>
    <w:rsid w:val="006413CD"/>
    <w:rsid w:val="00681ED2"/>
    <w:rsid w:val="006A6282"/>
    <w:rsid w:val="006B2DE5"/>
    <w:rsid w:val="00706687"/>
    <w:rsid w:val="0074019D"/>
    <w:rsid w:val="00757C63"/>
    <w:rsid w:val="00797223"/>
    <w:rsid w:val="00835BFB"/>
    <w:rsid w:val="00836271"/>
    <w:rsid w:val="008A1CB8"/>
    <w:rsid w:val="008F31CC"/>
    <w:rsid w:val="00990695"/>
    <w:rsid w:val="009B26AF"/>
    <w:rsid w:val="00A1376D"/>
    <w:rsid w:val="00AB0174"/>
    <w:rsid w:val="00C462D5"/>
    <w:rsid w:val="00C6477F"/>
    <w:rsid w:val="00C71157"/>
    <w:rsid w:val="00C74E01"/>
    <w:rsid w:val="00D02E29"/>
    <w:rsid w:val="00D43B0F"/>
    <w:rsid w:val="00DF4570"/>
    <w:rsid w:val="00E220F7"/>
    <w:rsid w:val="00E44F54"/>
    <w:rsid w:val="00E46D13"/>
    <w:rsid w:val="00E644ED"/>
    <w:rsid w:val="00E724E0"/>
    <w:rsid w:val="00E95A8E"/>
    <w:rsid w:val="00EA20F7"/>
    <w:rsid w:val="00EF044F"/>
    <w:rsid w:val="67C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F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7E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A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4F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3A737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F457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F457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F4570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F457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F4570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F4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F4570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7E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A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4F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3A737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F457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F457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F4570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F457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F4570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F4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F4570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DooDooDude</dc:creator>
  <cp:keywords/>
  <dc:description/>
  <cp:lastModifiedBy>DooDooDude</cp:lastModifiedBy>
  <cp:revision>11</cp:revision>
  <dcterms:created xsi:type="dcterms:W3CDTF">2019-09-11T16:24:00Z</dcterms:created>
  <dcterms:modified xsi:type="dcterms:W3CDTF">2019-09-17T11:06:00Z</dcterms:modified>
</cp:coreProperties>
</file>