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3692FA31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Chap0</w:t>
      </w:r>
      <w:r w:rsidR="004F5E3A">
        <w:rPr>
          <w:lang w:val="en-US"/>
        </w:rPr>
        <w:t>9</w:t>
      </w:r>
    </w:p>
    <w:p w14:paraId="4272D486" w14:textId="6B7FBA01" w:rsidR="00CC69DC" w:rsidRPr="005933B5" w:rsidRDefault="008D2D20">
      <w:pPr>
        <w:pStyle w:val="a5"/>
        <w:rPr>
          <w:rFonts w:hint="eastAsia"/>
          <w:lang w:val="en-US"/>
        </w:rPr>
      </w:pPr>
      <w:r>
        <w:rPr>
          <w:rFonts w:hint="eastAsia"/>
        </w:rPr>
        <w:t>중첩클래스와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6AAD1605" w:rsidR="00CC69DC" w:rsidRPr="00CA2948" w:rsidRDefault="00777038" w:rsidP="00186FDD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중첩클래스</w:t>
      </w:r>
      <w:r w:rsidR="00CE227D">
        <w:rPr>
          <w:rFonts w:hint="eastAsia"/>
        </w:rPr>
        <w:t>/</w:t>
      </w:r>
      <w:proofErr w:type="spellStart"/>
      <w:r w:rsidR="00CE227D">
        <w:rPr>
          <w:rFonts w:hint="eastAsia"/>
        </w:rPr>
        <w:t>중첩인터페이스</w:t>
      </w:r>
      <w:proofErr w:type="spellEnd"/>
    </w:p>
    <w:p w14:paraId="2687D6FA" w14:textId="39C67012" w:rsidR="00CF2C57" w:rsidRPr="00B14705" w:rsidRDefault="00E25C84">
      <w:pPr>
        <w:rPr>
          <w:rFonts w:hint="eastAsia"/>
          <w:lang w:val="en-US"/>
        </w:rPr>
      </w:pP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lang w:val="en-US"/>
        </w:rPr>
        <w:t>/</w:t>
      </w:r>
      <w:r>
        <w:rPr>
          <w:rFonts w:hint="eastAsia"/>
          <w:lang w:val="en-US"/>
        </w:rPr>
        <w:t>인터페이스</w:t>
      </w:r>
    </w:p>
    <w:p w14:paraId="70DF6B71" w14:textId="6717CDB3" w:rsidR="00C55EAD" w:rsidRPr="00C55EAD" w:rsidRDefault="00C55EAD" w:rsidP="002C01A1">
      <w:pPr>
        <w:pStyle w:val="a8"/>
        <w:numPr>
          <w:ilvl w:val="0"/>
          <w:numId w:val="21"/>
        </w:numPr>
        <w:rPr>
          <w:rFonts w:hint="eastAsia"/>
        </w:rPr>
      </w:pP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</w:t>
      </w:r>
      <w:r w:rsidRPr="00C55EAD">
        <w:rPr>
          <w:rFonts w:hint="eastAsia"/>
        </w:rPr>
        <w:t xml:space="preserve"> : </w:t>
      </w:r>
      <w:r w:rsidRPr="00C55EAD">
        <w:rPr>
          <w:rFonts w:hint="eastAsia"/>
        </w:rPr>
        <w:t>클래스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내부에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선언한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</w:t>
      </w:r>
      <w:r w:rsidRPr="00C55EAD">
        <w:rPr>
          <w:rFonts w:hint="eastAsia"/>
        </w:rPr>
        <w:t xml:space="preserve"> ,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클래스를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사용하면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두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멤버들을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서로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쉽게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접근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가능</w:t>
      </w:r>
      <w:r>
        <w:rPr>
          <w:rFonts w:hint="eastAsia"/>
        </w:rPr>
        <w:t xml:space="preserve"> </w:t>
      </w:r>
      <w:r w:rsidRPr="00C55EAD">
        <w:rPr>
          <w:rFonts w:hint="eastAsia"/>
        </w:rPr>
        <w:t>외부에는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불필요한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관계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클래스를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감춤으로써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코드의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복잡성을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줄일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있다는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장점이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있음</w:t>
      </w:r>
    </w:p>
    <w:p w14:paraId="4629BAB2" w14:textId="0164BC84" w:rsidR="00C55EAD" w:rsidRPr="00C55EAD" w:rsidRDefault="00C55EAD" w:rsidP="002C01A1">
      <w:pPr>
        <w:pStyle w:val="a8"/>
        <w:numPr>
          <w:ilvl w:val="0"/>
          <w:numId w:val="21"/>
        </w:numPr>
        <w:rPr>
          <w:rFonts w:hint="eastAsia"/>
        </w:rPr>
      </w:pP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멤버</w:t>
      </w:r>
      <w:r w:rsidRPr="00C55EAD">
        <w:rPr>
          <w:rFonts w:hint="eastAsia"/>
        </w:rPr>
        <w:t>(</w:t>
      </w:r>
      <w:r w:rsidRPr="00C55EAD">
        <w:rPr>
          <w:rFonts w:hint="eastAsia"/>
        </w:rPr>
        <w:t>일반</w:t>
      </w:r>
      <w:r w:rsidRPr="00C55EAD">
        <w:rPr>
          <w:rFonts w:hint="eastAsia"/>
        </w:rPr>
        <w:t xml:space="preserve">, </w:t>
      </w:r>
      <w:r w:rsidRPr="00C55EAD">
        <w:rPr>
          <w:rFonts w:hint="eastAsia"/>
        </w:rPr>
        <w:t>공유</w:t>
      </w:r>
      <w:r w:rsidRPr="00C55EAD">
        <w:rPr>
          <w:rFonts w:hint="eastAsia"/>
        </w:rPr>
        <w:t xml:space="preserve">) </w:t>
      </w:r>
      <w:r w:rsidRPr="00C55EAD">
        <w:rPr>
          <w:rFonts w:hint="eastAsia"/>
        </w:rPr>
        <w:t>클래스</w:t>
      </w:r>
      <w:r w:rsidRPr="00C55EAD">
        <w:rPr>
          <w:rFonts w:hint="eastAsia"/>
        </w:rPr>
        <w:t xml:space="preserve"> : </w:t>
      </w:r>
      <w:r w:rsidRPr="00C55EAD">
        <w:rPr>
          <w:rFonts w:hint="eastAsia"/>
        </w:rPr>
        <w:t>클래스의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멤버로서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선언되는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</w:t>
      </w:r>
    </w:p>
    <w:p w14:paraId="49EC2730" w14:textId="4ABA7FCC" w:rsidR="00C55EAD" w:rsidRPr="00C55EAD" w:rsidRDefault="00C55EAD" w:rsidP="002C01A1">
      <w:pPr>
        <w:pStyle w:val="a8"/>
        <w:numPr>
          <w:ilvl w:val="0"/>
          <w:numId w:val="21"/>
        </w:numPr>
        <w:rPr>
          <w:rFonts w:hint="eastAsia"/>
        </w:rPr>
      </w:pP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로컬</w:t>
      </w:r>
      <w:r w:rsidRPr="00C55EAD">
        <w:rPr>
          <w:rFonts w:hint="eastAsia"/>
        </w:rPr>
        <w:t xml:space="preserve"> </w:t>
      </w:r>
      <w:r w:rsidRPr="002C01A1">
        <w:rPr>
          <w:rFonts w:hint="eastAsia"/>
          <w:i/>
          <w:iCs/>
          <w:lang w:val="en-US"/>
        </w:rPr>
        <w:t>클래스</w:t>
      </w:r>
      <w:r w:rsidRPr="00C55EAD">
        <w:rPr>
          <w:rFonts w:hint="eastAsia"/>
        </w:rPr>
        <w:t xml:space="preserve"> : </w:t>
      </w:r>
      <w:r w:rsidRPr="00C55EAD">
        <w:rPr>
          <w:rFonts w:hint="eastAsia"/>
        </w:rPr>
        <w:t>생성자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또는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함수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블록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내부에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선언된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클래스임</w:t>
      </w:r>
    </w:p>
    <w:p w14:paraId="5CBEB02B" w14:textId="16392969" w:rsidR="00C55EAD" w:rsidRDefault="00C55EAD" w:rsidP="002C01A1">
      <w:pPr>
        <w:pStyle w:val="a8"/>
        <w:numPr>
          <w:ilvl w:val="0"/>
          <w:numId w:val="21"/>
        </w:numPr>
      </w:pP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2C01A1">
        <w:rPr>
          <w:rFonts w:hint="eastAsia"/>
          <w:i/>
          <w:iCs/>
          <w:lang w:val="en-US"/>
        </w:rPr>
        <w:t>인터페이스</w:t>
      </w:r>
      <w:r w:rsidRPr="00C55EAD">
        <w:rPr>
          <w:rFonts w:hint="eastAsia"/>
        </w:rPr>
        <w:t xml:space="preserve"> : </w:t>
      </w:r>
      <w:r w:rsidRPr="00C55EAD">
        <w:rPr>
          <w:rFonts w:hint="eastAsia"/>
        </w:rPr>
        <w:t>클래스의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멤버로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선언된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인터페이스</w:t>
      </w:r>
      <w:r w:rsidRPr="00C55EAD">
        <w:rPr>
          <w:rFonts w:hint="eastAsia"/>
        </w:rPr>
        <w:t xml:space="preserve">, </w:t>
      </w:r>
      <w:r w:rsidR="00FE72CE">
        <w:br/>
      </w:r>
      <w:r w:rsidRPr="00C55EAD">
        <w:rPr>
          <w:rFonts w:hint="eastAsia"/>
        </w:rPr>
        <w:t>일반</w:t>
      </w:r>
      <w:r w:rsidRPr="00C55EAD">
        <w:rPr>
          <w:rFonts w:hint="eastAsia"/>
        </w:rPr>
        <w:t>(</w:t>
      </w:r>
      <w:proofErr w:type="spellStart"/>
      <w:r w:rsidRPr="00C55EAD">
        <w:rPr>
          <w:rFonts w:hint="eastAsia"/>
        </w:rPr>
        <w:t>인스턴스멤버</w:t>
      </w:r>
      <w:proofErr w:type="spellEnd"/>
      <w:r w:rsidRPr="00C55EAD">
        <w:rPr>
          <w:rFonts w:hint="eastAsia"/>
        </w:rPr>
        <w:t xml:space="preserve">)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인터페이스</w:t>
      </w:r>
      <w:r w:rsidRPr="00C55EAD">
        <w:rPr>
          <w:rFonts w:hint="eastAsia"/>
        </w:rPr>
        <w:t xml:space="preserve">, </w:t>
      </w:r>
      <w:r w:rsidRPr="00C55EAD">
        <w:rPr>
          <w:rFonts w:hint="eastAsia"/>
        </w:rPr>
        <w:t>공유</w:t>
      </w:r>
      <w:r w:rsidRPr="00C55EAD">
        <w:rPr>
          <w:rFonts w:hint="eastAsia"/>
        </w:rPr>
        <w:t>(</w:t>
      </w:r>
      <w:r w:rsidRPr="00C55EAD">
        <w:rPr>
          <w:rFonts w:hint="eastAsia"/>
        </w:rPr>
        <w:t>전역</w:t>
      </w:r>
      <w:r w:rsidRPr="00C55EAD">
        <w:rPr>
          <w:rFonts w:hint="eastAsia"/>
        </w:rPr>
        <w:t>,</w:t>
      </w:r>
      <w:r w:rsidRPr="00C55EAD">
        <w:rPr>
          <w:rFonts w:hint="eastAsia"/>
        </w:rPr>
        <w:t>정적</w:t>
      </w:r>
      <w:r w:rsidRPr="00C55EAD">
        <w:rPr>
          <w:rFonts w:hint="eastAsia"/>
        </w:rPr>
        <w:t xml:space="preserve">)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인터페이스</w:t>
      </w:r>
      <w:r>
        <w:br/>
      </w:r>
      <w:r w:rsidRPr="00C55EAD">
        <w:rPr>
          <w:rFonts w:hint="eastAsia"/>
        </w:rPr>
        <w:lastRenderedPageBreak/>
        <w:t>주로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공유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중첩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인터페이스를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많이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사용함</w:t>
      </w:r>
      <w:r w:rsidRPr="00C55EAD">
        <w:rPr>
          <w:rFonts w:hint="eastAsia"/>
        </w:rPr>
        <w:t xml:space="preserve"> ( </w:t>
      </w:r>
      <w:proofErr w:type="spellStart"/>
      <w:r w:rsidRPr="00C55EAD">
        <w:rPr>
          <w:rFonts w:hint="eastAsia"/>
        </w:rPr>
        <w:t>안드로이트</w:t>
      </w:r>
      <w:proofErr w:type="spellEnd"/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프로그래밍에서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클릭이벤트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처리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등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목적으로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많이</w:t>
      </w:r>
      <w:r w:rsidRPr="00C55EAD">
        <w:rPr>
          <w:rFonts w:hint="eastAsia"/>
        </w:rPr>
        <w:t xml:space="preserve"> </w:t>
      </w:r>
      <w:r w:rsidRPr="00C55EAD">
        <w:rPr>
          <w:rFonts w:hint="eastAsia"/>
        </w:rPr>
        <w:t>사용</w:t>
      </w:r>
      <w:r w:rsidRPr="00C55EAD">
        <w:rPr>
          <w:rFonts w:hint="eastAsia"/>
        </w:rPr>
        <w:t xml:space="preserve"> )</w:t>
      </w:r>
    </w:p>
    <w:p w14:paraId="464CC6A5" w14:textId="0A6D9291" w:rsidR="00C55EAD" w:rsidRDefault="00C55EAD" w:rsidP="00C55EAD"/>
    <w:p w14:paraId="289C8A5C" w14:textId="77777777" w:rsidR="00C55EAD" w:rsidRPr="00C55EAD" w:rsidRDefault="00C55EAD" w:rsidP="00C55EAD">
      <w:pPr>
        <w:rPr>
          <w:rFonts w:hint="eastAsia"/>
        </w:rPr>
      </w:pPr>
    </w:p>
    <w:p w14:paraId="4F992FD0" w14:textId="307F1118" w:rsidR="00342EA2" w:rsidRPr="00CA2948" w:rsidRDefault="006B4227" w:rsidP="00C55EAD">
      <w:pPr>
        <w:pStyle w:val="1"/>
        <w:ind w:firstLineChars="50" w:firstLine="210"/>
        <w:rPr>
          <w:lang w:val="en-US"/>
        </w:rPr>
      </w:pPr>
      <w:r w:rsidRPr="006B4227">
        <w:rPr>
          <w:rFonts w:hint="eastAsia"/>
          <w:lang w:val="en-US"/>
        </w:rPr>
        <w:t>익명</w:t>
      </w:r>
      <w:r w:rsidRPr="006B4227">
        <w:rPr>
          <w:rFonts w:hint="eastAsia"/>
          <w:lang w:val="en-US"/>
        </w:rPr>
        <w:t xml:space="preserve"> </w:t>
      </w:r>
      <w:r w:rsidRPr="006B4227">
        <w:rPr>
          <w:rFonts w:hint="eastAsia"/>
          <w:lang w:val="en-US"/>
        </w:rPr>
        <w:t>구현</w:t>
      </w:r>
      <w:r w:rsidRPr="006B4227">
        <w:rPr>
          <w:rFonts w:hint="eastAsia"/>
          <w:lang w:val="en-US"/>
        </w:rPr>
        <w:t>(</w:t>
      </w:r>
      <w:r w:rsidRPr="006B4227">
        <w:rPr>
          <w:rFonts w:hint="eastAsia"/>
          <w:lang w:val="en-US"/>
        </w:rPr>
        <w:t>자식</w:t>
      </w:r>
      <w:r w:rsidRPr="006B4227">
        <w:rPr>
          <w:rFonts w:hint="eastAsia"/>
          <w:lang w:val="en-US"/>
        </w:rPr>
        <w:t xml:space="preserve">) </w:t>
      </w:r>
      <w:r w:rsidRPr="006B4227">
        <w:rPr>
          <w:rFonts w:hint="eastAsia"/>
          <w:lang w:val="en-US"/>
        </w:rPr>
        <w:t>객체</w:t>
      </w:r>
      <w:r w:rsidRPr="006B4227">
        <w:rPr>
          <w:rFonts w:hint="eastAsia"/>
          <w:lang w:val="en-US"/>
        </w:rPr>
        <w:t xml:space="preserve"> </w:t>
      </w:r>
      <w:r w:rsidRPr="006B4227">
        <w:rPr>
          <w:rFonts w:hint="eastAsia"/>
          <w:lang w:val="en-US"/>
        </w:rPr>
        <w:t>생성</w:t>
      </w:r>
    </w:p>
    <w:p w14:paraId="34B1ECB4" w14:textId="57E8F9DA" w:rsidR="006F0393" w:rsidRDefault="008313A1" w:rsidP="006F0393">
      <w:pPr>
        <w:rPr>
          <w:rFonts w:hint="eastAsia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타입변환이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 w:rsidR="001C6CE8">
        <w:rPr>
          <w:rFonts w:hint="eastAsia"/>
        </w:rPr>
        <w:t>인터페이스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강제타입변환이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CE6523">
        <w:t xml:space="preserve">, </w:t>
      </w:r>
      <w:r w:rsidR="00CE6523">
        <w:rPr>
          <w:rFonts w:hint="eastAsia"/>
        </w:rPr>
        <w:t>이것을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이용해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다형성을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구현함</w:t>
      </w:r>
    </w:p>
    <w:p w14:paraId="0CAE64F6" w14:textId="45497DDB" w:rsidR="002C01A1" w:rsidRPr="002C01A1" w:rsidRDefault="002C01A1" w:rsidP="002C01A1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>명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자식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객체</w:t>
      </w:r>
      <w:r w:rsidRPr="002C01A1">
        <w:rPr>
          <w:rFonts w:hint="eastAsia"/>
          <w:i/>
          <w:iCs/>
          <w:lang w:val="en-US"/>
        </w:rPr>
        <w:t xml:space="preserve"> : </w:t>
      </w:r>
      <w:r w:rsidRPr="002C01A1">
        <w:rPr>
          <w:rFonts w:hint="eastAsia"/>
          <w:i/>
          <w:iCs/>
          <w:lang w:val="en-US"/>
        </w:rPr>
        <w:t>자식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클래스가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재사용되지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않고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오로지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특정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위치에서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사용할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경우라면</w:t>
      </w:r>
    </w:p>
    <w:p w14:paraId="1963D69C" w14:textId="1D40C4C5" w:rsidR="002C01A1" w:rsidRPr="002C01A1" w:rsidRDefault="002C01A1" w:rsidP="002C01A1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</w:rPr>
        <w:t>자식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클래스를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명시적으로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선언하지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않고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익명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자식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객체를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생성해서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사용하는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것이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좋음</w:t>
      </w:r>
    </w:p>
    <w:p w14:paraId="262CDCB7" w14:textId="5DEF7AB9" w:rsidR="002C01A1" w:rsidRPr="002C01A1" w:rsidRDefault="002C01A1" w:rsidP="002C01A1">
      <w:pPr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 w:rsidRPr="002C01A1">
        <w:rPr>
          <w:rFonts w:hint="eastAsia"/>
          <w:i/>
          <w:iCs/>
          <w:lang w:val="en-US"/>
        </w:rPr>
        <w:t xml:space="preserve">         </w:t>
      </w:r>
      <w:r w:rsidRPr="002C01A1">
        <w:rPr>
          <w:rFonts w:hint="eastAsia"/>
          <w:i/>
          <w:iCs/>
          <w:lang w:val="en-US"/>
        </w:rPr>
        <w:t>내부에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생성자는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사용</w:t>
      </w:r>
      <w:r w:rsidR="009434F2">
        <w:rPr>
          <w:rFonts w:hint="eastAsia"/>
          <w:i/>
          <w:iCs/>
          <w:lang w:val="en-US"/>
        </w:rPr>
        <w:t xml:space="preserve"> </w:t>
      </w:r>
      <w:proofErr w:type="spellStart"/>
      <w:r w:rsidRPr="002C01A1">
        <w:rPr>
          <w:rFonts w:hint="eastAsia"/>
          <w:i/>
          <w:iCs/>
          <w:lang w:val="en-US"/>
        </w:rPr>
        <w:t>않함</w:t>
      </w:r>
      <w:proofErr w:type="spellEnd"/>
    </w:p>
    <w:p w14:paraId="221C1B3E" w14:textId="0F055F0D" w:rsidR="002C01A1" w:rsidRPr="002C01A1" w:rsidRDefault="002C01A1" w:rsidP="002C01A1">
      <w:pPr>
        <w:pStyle w:val="a8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</w:t>
      </w:r>
      <w:r w:rsidRPr="002C01A1">
        <w:rPr>
          <w:rFonts w:hint="eastAsia"/>
        </w:rPr>
        <w:t>사용법</w:t>
      </w:r>
      <w:r w:rsidRPr="002C01A1">
        <w:rPr>
          <w:rFonts w:hint="eastAsia"/>
          <w:i/>
          <w:iCs/>
          <w:lang w:val="en-US"/>
        </w:rPr>
        <w:t xml:space="preserve"> : </w:t>
      </w:r>
      <w:r w:rsidRPr="002C01A1">
        <w:rPr>
          <w:rFonts w:hint="eastAsia"/>
          <w:i/>
          <w:iCs/>
          <w:lang w:val="en-US"/>
        </w:rPr>
        <w:t>부모클래스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객체변수</w:t>
      </w:r>
      <w:r w:rsidRPr="002C01A1">
        <w:rPr>
          <w:rFonts w:hint="eastAsia"/>
          <w:i/>
          <w:iCs/>
          <w:lang w:val="en-US"/>
        </w:rPr>
        <w:t xml:space="preserve"> = new </w:t>
      </w:r>
      <w:r w:rsidRPr="002C01A1">
        <w:rPr>
          <w:rFonts w:hint="eastAsia"/>
          <w:i/>
          <w:iCs/>
          <w:lang w:val="en-US"/>
        </w:rPr>
        <w:t>부모클래스</w:t>
      </w:r>
      <w:r w:rsidRPr="002C01A1">
        <w:rPr>
          <w:rFonts w:hint="eastAsia"/>
          <w:i/>
          <w:iCs/>
          <w:lang w:val="en-US"/>
        </w:rPr>
        <w:t>(</w:t>
      </w:r>
      <w:proofErr w:type="spellStart"/>
      <w:r w:rsidRPr="002C01A1">
        <w:rPr>
          <w:rFonts w:hint="eastAsia"/>
          <w:i/>
          <w:iCs/>
          <w:lang w:val="en-US"/>
        </w:rPr>
        <w:t>매개변수값</w:t>
      </w:r>
      <w:proofErr w:type="spellEnd"/>
      <w:r w:rsidRPr="002C01A1">
        <w:rPr>
          <w:rFonts w:hint="eastAsia"/>
          <w:i/>
          <w:iCs/>
          <w:lang w:val="en-US"/>
        </w:rPr>
        <w:t>, ...) {</w:t>
      </w:r>
    </w:p>
    <w:p w14:paraId="2B4DED4B" w14:textId="5C1C20E1" w:rsidR="002C01A1" w:rsidRPr="002C01A1" w:rsidRDefault="002C01A1" w:rsidP="002C01A1">
      <w:pPr>
        <w:ind w:leftChars="1100" w:left="2640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            // </w:t>
      </w:r>
      <w:r w:rsidRPr="002C01A1">
        <w:rPr>
          <w:rFonts w:hint="eastAsia"/>
          <w:i/>
          <w:iCs/>
          <w:lang w:val="en-US"/>
        </w:rPr>
        <w:t>속성</w:t>
      </w:r>
    </w:p>
    <w:p w14:paraId="679532EE" w14:textId="3E26498E" w:rsidR="002C01A1" w:rsidRPr="002C01A1" w:rsidRDefault="002C01A1" w:rsidP="002C01A1">
      <w:pPr>
        <w:ind w:leftChars="1100" w:left="2640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            // </w:t>
      </w:r>
      <w:r w:rsidRPr="002C01A1">
        <w:rPr>
          <w:rFonts w:hint="eastAsia"/>
          <w:i/>
          <w:iCs/>
          <w:lang w:val="en-US"/>
        </w:rPr>
        <w:t>함수</w:t>
      </w:r>
    </w:p>
    <w:p w14:paraId="61CFC8BF" w14:textId="5DE0A30D" w:rsidR="002C01A1" w:rsidRPr="002C01A1" w:rsidRDefault="002C01A1" w:rsidP="002C01A1">
      <w:pPr>
        <w:ind w:leftChars="1100" w:left="2640"/>
        <w:rPr>
          <w:i/>
          <w:iCs/>
          <w:lang w:val="en-US"/>
        </w:rPr>
      </w:pPr>
      <w:r w:rsidRPr="002C01A1">
        <w:rPr>
          <w:i/>
          <w:iCs/>
          <w:lang w:val="en-US"/>
        </w:rPr>
        <w:t xml:space="preserve">                   }</w:t>
      </w:r>
    </w:p>
    <w:p w14:paraId="111E43BD" w14:textId="240D3F3B" w:rsidR="002C01A1" w:rsidRPr="00AB350C" w:rsidRDefault="002C01A1" w:rsidP="002C01A1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익명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</w:rPr>
        <w:t>구현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객체</w:t>
      </w:r>
      <w:r w:rsidRPr="002C01A1">
        <w:rPr>
          <w:rFonts w:hint="eastAsia"/>
          <w:i/>
          <w:iCs/>
          <w:lang w:val="en-US"/>
        </w:rPr>
        <w:t xml:space="preserve"> : </w:t>
      </w:r>
      <w:r w:rsidRPr="002C01A1">
        <w:rPr>
          <w:rFonts w:hint="eastAsia"/>
          <w:i/>
          <w:iCs/>
          <w:lang w:val="en-US"/>
        </w:rPr>
        <w:t>구현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클래스가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재사용되지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않고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오로지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특정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위치에서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사용할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경우라면</w:t>
      </w:r>
      <w:r w:rsid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구현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클래스를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명시적으로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선언하는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않고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익명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구현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객체를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생성해서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사용하는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것이</w:t>
      </w:r>
      <w:r w:rsidRPr="00AB350C">
        <w:rPr>
          <w:rFonts w:hint="eastAsia"/>
          <w:i/>
          <w:iCs/>
          <w:lang w:val="en-US"/>
        </w:rPr>
        <w:t xml:space="preserve"> </w:t>
      </w:r>
      <w:r w:rsidRPr="00AB350C">
        <w:rPr>
          <w:rFonts w:hint="eastAsia"/>
          <w:i/>
          <w:iCs/>
          <w:lang w:val="en-US"/>
        </w:rPr>
        <w:t>좋음</w:t>
      </w:r>
    </w:p>
    <w:p w14:paraId="511962D4" w14:textId="73725F44" w:rsidR="002C01A1" w:rsidRPr="002C01A1" w:rsidRDefault="002C01A1" w:rsidP="002C01A1">
      <w:pPr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</w:t>
      </w:r>
      <w:r w:rsidRPr="002C01A1">
        <w:rPr>
          <w:rFonts w:hint="eastAsia"/>
          <w:i/>
          <w:iCs/>
          <w:lang w:val="en-US"/>
        </w:rPr>
        <w:t>사용법</w:t>
      </w:r>
      <w:r w:rsidRPr="002C01A1">
        <w:rPr>
          <w:rFonts w:hint="eastAsia"/>
          <w:i/>
          <w:iCs/>
          <w:lang w:val="en-US"/>
        </w:rPr>
        <w:t xml:space="preserve"> : </w:t>
      </w:r>
      <w:r w:rsidRPr="002C01A1">
        <w:rPr>
          <w:rFonts w:hint="eastAsia"/>
          <w:i/>
          <w:iCs/>
          <w:lang w:val="en-US"/>
        </w:rPr>
        <w:t>인터페이스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객체변수</w:t>
      </w:r>
      <w:r w:rsidRPr="002C01A1">
        <w:rPr>
          <w:rFonts w:hint="eastAsia"/>
          <w:i/>
          <w:iCs/>
          <w:lang w:val="en-US"/>
        </w:rPr>
        <w:t xml:space="preserve"> = new </w:t>
      </w:r>
      <w:r w:rsidRPr="002C01A1">
        <w:rPr>
          <w:rFonts w:hint="eastAsia"/>
          <w:i/>
          <w:iCs/>
          <w:lang w:val="en-US"/>
        </w:rPr>
        <w:t>인터페이스</w:t>
      </w:r>
      <w:r w:rsidRPr="002C01A1">
        <w:rPr>
          <w:rFonts w:hint="eastAsia"/>
          <w:i/>
          <w:iCs/>
          <w:lang w:val="en-US"/>
        </w:rPr>
        <w:t>() {</w:t>
      </w:r>
    </w:p>
    <w:p w14:paraId="55F14F8F" w14:textId="5E5FB9BB" w:rsidR="002C01A1" w:rsidRPr="002C01A1" w:rsidRDefault="002C01A1" w:rsidP="00395B51">
      <w:pPr>
        <w:ind w:leftChars="1000" w:left="2400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             // </w:t>
      </w:r>
      <w:r w:rsidRPr="002C01A1">
        <w:rPr>
          <w:rFonts w:hint="eastAsia"/>
          <w:i/>
          <w:iCs/>
          <w:lang w:val="en-US"/>
        </w:rPr>
        <w:t>재정의</w:t>
      </w:r>
      <w:r w:rsidRPr="002C01A1">
        <w:rPr>
          <w:rFonts w:hint="eastAsia"/>
          <w:i/>
          <w:iCs/>
          <w:lang w:val="en-US"/>
        </w:rPr>
        <w:t xml:space="preserve"> </w:t>
      </w:r>
      <w:r w:rsidRPr="002C01A1">
        <w:rPr>
          <w:rFonts w:hint="eastAsia"/>
          <w:i/>
          <w:iCs/>
          <w:lang w:val="en-US"/>
        </w:rPr>
        <w:t>함수</w:t>
      </w:r>
    </w:p>
    <w:p w14:paraId="2585F40C" w14:textId="19651AD8" w:rsidR="002C01A1" w:rsidRPr="002C01A1" w:rsidRDefault="002C01A1" w:rsidP="00395B51">
      <w:pPr>
        <w:ind w:leftChars="1000" w:left="2400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             // </w:t>
      </w:r>
      <w:r w:rsidRPr="002C01A1">
        <w:rPr>
          <w:rFonts w:hint="eastAsia"/>
          <w:i/>
          <w:iCs/>
          <w:lang w:val="en-US"/>
        </w:rPr>
        <w:t>속성</w:t>
      </w:r>
    </w:p>
    <w:p w14:paraId="1EF034B2" w14:textId="56C39720" w:rsidR="002C01A1" w:rsidRPr="002C01A1" w:rsidRDefault="002C01A1" w:rsidP="00395B51">
      <w:pPr>
        <w:ind w:leftChars="1000" w:left="2400"/>
        <w:rPr>
          <w:rFonts w:hint="eastAsia"/>
          <w:i/>
          <w:iCs/>
          <w:lang w:val="en-US"/>
        </w:rPr>
      </w:pPr>
      <w:r w:rsidRPr="002C01A1">
        <w:rPr>
          <w:rFonts w:hint="eastAsia"/>
          <w:i/>
          <w:iCs/>
          <w:lang w:val="en-US"/>
        </w:rPr>
        <w:t xml:space="preserve">                        // </w:t>
      </w:r>
      <w:r w:rsidRPr="002C01A1">
        <w:rPr>
          <w:rFonts w:hint="eastAsia"/>
          <w:i/>
          <w:iCs/>
          <w:lang w:val="en-US"/>
        </w:rPr>
        <w:t>함수</w:t>
      </w:r>
    </w:p>
    <w:p w14:paraId="6E127969" w14:textId="3FB8B3E4" w:rsidR="000E192D" w:rsidRPr="002C01A1" w:rsidRDefault="002C01A1" w:rsidP="00395B51">
      <w:pPr>
        <w:ind w:leftChars="1000" w:left="2400"/>
        <w:rPr>
          <w:i/>
          <w:iCs/>
          <w:lang w:val="en-US"/>
        </w:rPr>
      </w:pPr>
      <w:r w:rsidRPr="002C01A1">
        <w:rPr>
          <w:i/>
          <w:iCs/>
          <w:lang w:val="en-US"/>
        </w:rPr>
        <w:t xml:space="preserve">                  }</w:t>
      </w:r>
    </w:p>
    <w:sectPr w:rsidR="000E192D" w:rsidRPr="002C01A1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91BD" w14:textId="77777777" w:rsidR="008C24A6" w:rsidRDefault="008C24A6">
      <w:pPr>
        <w:spacing w:after="0" w:line="240" w:lineRule="auto"/>
      </w:pPr>
      <w:r>
        <w:separator/>
      </w:r>
    </w:p>
  </w:endnote>
  <w:endnote w:type="continuationSeparator" w:id="0">
    <w:p w14:paraId="2F24CCD7" w14:textId="77777777" w:rsidR="008C24A6" w:rsidRDefault="008C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023B" w14:textId="77777777" w:rsidR="008C24A6" w:rsidRDefault="008C24A6">
      <w:pPr>
        <w:spacing w:after="0" w:line="240" w:lineRule="auto"/>
      </w:pPr>
      <w:r>
        <w:separator/>
      </w:r>
    </w:p>
  </w:footnote>
  <w:footnote w:type="continuationSeparator" w:id="0">
    <w:p w14:paraId="1E3F8F87" w14:textId="77777777" w:rsidR="008C24A6" w:rsidRDefault="008C2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0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5BD7"/>
    <w:rsid w:val="0019684B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81289"/>
    <w:rsid w:val="002955CF"/>
    <w:rsid w:val="00297BBB"/>
    <w:rsid w:val="002A54AB"/>
    <w:rsid w:val="002B21AD"/>
    <w:rsid w:val="002C01A1"/>
    <w:rsid w:val="002F117B"/>
    <w:rsid w:val="002F49F2"/>
    <w:rsid w:val="003006A1"/>
    <w:rsid w:val="00314039"/>
    <w:rsid w:val="00342EA2"/>
    <w:rsid w:val="003475F9"/>
    <w:rsid w:val="0038378D"/>
    <w:rsid w:val="00395B51"/>
    <w:rsid w:val="003967E3"/>
    <w:rsid w:val="003B4EAA"/>
    <w:rsid w:val="003C01EA"/>
    <w:rsid w:val="003C02B7"/>
    <w:rsid w:val="003C1997"/>
    <w:rsid w:val="004052DA"/>
    <w:rsid w:val="004122D7"/>
    <w:rsid w:val="004D531A"/>
    <w:rsid w:val="004E1F33"/>
    <w:rsid w:val="004E5034"/>
    <w:rsid w:val="004E70F7"/>
    <w:rsid w:val="004F03C3"/>
    <w:rsid w:val="004F5E3A"/>
    <w:rsid w:val="005015CA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C3F87"/>
    <w:rsid w:val="005E2EB4"/>
    <w:rsid w:val="005E447B"/>
    <w:rsid w:val="005E4684"/>
    <w:rsid w:val="0061033C"/>
    <w:rsid w:val="006239AA"/>
    <w:rsid w:val="006552B5"/>
    <w:rsid w:val="00663FDD"/>
    <w:rsid w:val="00685470"/>
    <w:rsid w:val="00693351"/>
    <w:rsid w:val="00695261"/>
    <w:rsid w:val="006B4227"/>
    <w:rsid w:val="006B6F23"/>
    <w:rsid w:val="006F0393"/>
    <w:rsid w:val="00747B8F"/>
    <w:rsid w:val="00747EF5"/>
    <w:rsid w:val="00765360"/>
    <w:rsid w:val="00777038"/>
    <w:rsid w:val="00791A15"/>
    <w:rsid w:val="007A3431"/>
    <w:rsid w:val="007A424D"/>
    <w:rsid w:val="007D40EF"/>
    <w:rsid w:val="007D7567"/>
    <w:rsid w:val="007E5170"/>
    <w:rsid w:val="007E646F"/>
    <w:rsid w:val="00815D63"/>
    <w:rsid w:val="00815DD8"/>
    <w:rsid w:val="008313A1"/>
    <w:rsid w:val="0088013C"/>
    <w:rsid w:val="00880A63"/>
    <w:rsid w:val="0089209D"/>
    <w:rsid w:val="008A5FC4"/>
    <w:rsid w:val="008C24A6"/>
    <w:rsid w:val="008D2D20"/>
    <w:rsid w:val="008E64B2"/>
    <w:rsid w:val="008F0F48"/>
    <w:rsid w:val="00931E5D"/>
    <w:rsid w:val="009434F2"/>
    <w:rsid w:val="009452ED"/>
    <w:rsid w:val="00952BF4"/>
    <w:rsid w:val="009572B6"/>
    <w:rsid w:val="00996D23"/>
    <w:rsid w:val="009B1657"/>
    <w:rsid w:val="009D7F97"/>
    <w:rsid w:val="00A16952"/>
    <w:rsid w:val="00A27A72"/>
    <w:rsid w:val="00A435B8"/>
    <w:rsid w:val="00A60C05"/>
    <w:rsid w:val="00A62EFB"/>
    <w:rsid w:val="00A80EAB"/>
    <w:rsid w:val="00AB1948"/>
    <w:rsid w:val="00AB350C"/>
    <w:rsid w:val="00AF7FA2"/>
    <w:rsid w:val="00B14705"/>
    <w:rsid w:val="00B26421"/>
    <w:rsid w:val="00B377C5"/>
    <w:rsid w:val="00B64525"/>
    <w:rsid w:val="00B65096"/>
    <w:rsid w:val="00B67CEB"/>
    <w:rsid w:val="00B77287"/>
    <w:rsid w:val="00B85CD1"/>
    <w:rsid w:val="00B97AF4"/>
    <w:rsid w:val="00BA6EA4"/>
    <w:rsid w:val="00BB45B9"/>
    <w:rsid w:val="00BB5C65"/>
    <w:rsid w:val="00BD2E5F"/>
    <w:rsid w:val="00BE3BE3"/>
    <w:rsid w:val="00C06138"/>
    <w:rsid w:val="00C07242"/>
    <w:rsid w:val="00C41EB7"/>
    <w:rsid w:val="00C47723"/>
    <w:rsid w:val="00C55EAD"/>
    <w:rsid w:val="00C725B0"/>
    <w:rsid w:val="00C77717"/>
    <w:rsid w:val="00C9048B"/>
    <w:rsid w:val="00CA2948"/>
    <w:rsid w:val="00CA663F"/>
    <w:rsid w:val="00CE227D"/>
    <w:rsid w:val="00CE6523"/>
    <w:rsid w:val="00CF2C57"/>
    <w:rsid w:val="00CF7780"/>
    <w:rsid w:val="00D25210"/>
    <w:rsid w:val="00D301DE"/>
    <w:rsid w:val="00D43814"/>
    <w:rsid w:val="00D47E3E"/>
    <w:rsid w:val="00D53A5D"/>
    <w:rsid w:val="00D7694F"/>
    <w:rsid w:val="00DA4183"/>
    <w:rsid w:val="00DB09F0"/>
    <w:rsid w:val="00E02F11"/>
    <w:rsid w:val="00E102BA"/>
    <w:rsid w:val="00E1048E"/>
    <w:rsid w:val="00E17E36"/>
    <w:rsid w:val="00E25C84"/>
    <w:rsid w:val="00E43109"/>
    <w:rsid w:val="00E66229"/>
    <w:rsid w:val="00E70B2D"/>
    <w:rsid w:val="00E8118E"/>
    <w:rsid w:val="00EA6462"/>
    <w:rsid w:val="00EC7486"/>
    <w:rsid w:val="00ED77B1"/>
    <w:rsid w:val="00EE4DEE"/>
    <w:rsid w:val="00EE60F0"/>
    <w:rsid w:val="00F06130"/>
    <w:rsid w:val="00F475EF"/>
    <w:rsid w:val="00F5118A"/>
    <w:rsid w:val="00F8569A"/>
    <w:rsid w:val="00F93B37"/>
    <w:rsid w:val="00FB02AB"/>
    <w:rsid w:val="00FB039C"/>
    <w:rsid w:val="00FC0438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532CB3"/>
    <w:rsid w:val="005835E2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42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65</cp:revision>
  <dcterms:created xsi:type="dcterms:W3CDTF">2022-09-29T20:52:00Z</dcterms:created>
  <dcterms:modified xsi:type="dcterms:W3CDTF">2022-10-05T02:04:00Z</dcterms:modified>
</cp:coreProperties>
</file>