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5FE13" w14:textId="4410E7C9" w:rsidR="006A0211" w:rsidRDefault="00327715" w:rsidP="003277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W </w:t>
      </w:r>
      <w:r>
        <w:rPr>
          <w:rFonts w:hint="eastAsia"/>
        </w:rPr>
        <w:t xml:space="preserve">개발 보안의 </w:t>
      </w:r>
      <w:r>
        <w:t>3</w:t>
      </w:r>
      <w:r>
        <w:rPr>
          <w:rFonts w:hint="eastAsia"/>
        </w:rPr>
        <w:t xml:space="preserve">대 요소 </w:t>
      </w:r>
      <w:r>
        <w:t xml:space="preserve">: </w:t>
      </w:r>
      <w:r>
        <w:rPr>
          <w:rFonts w:hint="eastAsia"/>
        </w:rPr>
        <w:t xml:space="preserve">기무가 </w:t>
      </w:r>
      <w:r>
        <w:t xml:space="preserve">( </w:t>
      </w:r>
      <w:r>
        <w:rPr>
          <w:rFonts w:hint="eastAsia"/>
        </w:rPr>
        <w:t>기밀성,</w:t>
      </w:r>
      <w:r>
        <w:t xml:space="preserve"> </w:t>
      </w:r>
      <w:r>
        <w:rPr>
          <w:rFonts w:hint="eastAsia"/>
        </w:rPr>
        <w:t>무결성,</w:t>
      </w:r>
      <w:r>
        <w:t xml:space="preserve"> </w:t>
      </w:r>
      <w:r>
        <w:rPr>
          <w:rFonts w:hint="eastAsia"/>
        </w:rPr>
        <w:t xml:space="preserve">가용성 </w:t>
      </w:r>
      <w:r>
        <w:t>) ( Confidentiality, Integrity, Availability )</w:t>
      </w:r>
    </w:p>
    <w:p w14:paraId="5798E1C2" w14:textId="06FA8976" w:rsidR="00D475B7" w:rsidRDefault="00D475B7" w:rsidP="00327715">
      <w:pPr>
        <w:pStyle w:val="a3"/>
        <w:numPr>
          <w:ilvl w:val="0"/>
          <w:numId w:val="1"/>
        </w:numPr>
        <w:ind w:leftChars="0"/>
      </w:pPr>
      <w:r>
        <w:t xml:space="preserve">SW </w:t>
      </w:r>
      <w:r>
        <w:rPr>
          <w:rFonts w:hint="eastAsia"/>
        </w:rPr>
        <w:t xml:space="preserve">개발 보안 용어 </w:t>
      </w:r>
      <w:r>
        <w:t xml:space="preserve">: </w:t>
      </w:r>
      <w:r>
        <w:rPr>
          <w:rFonts w:hint="eastAsia"/>
        </w:rPr>
        <w:t xml:space="preserve">자위취위 </w:t>
      </w:r>
      <w:r>
        <w:t xml:space="preserve">( </w:t>
      </w:r>
      <w:r>
        <w:rPr>
          <w:rFonts w:hint="eastAsia"/>
        </w:rPr>
        <w:t>자산,</w:t>
      </w:r>
      <w:r>
        <w:t xml:space="preserve"> </w:t>
      </w:r>
      <w:r>
        <w:rPr>
          <w:rFonts w:hint="eastAsia"/>
        </w:rPr>
        <w:t>위협,</w:t>
      </w:r>
      <w:r>
        <w:t xml:space="preserve"> </w:t>
      </w:r>
      <w:r>
        <w:rPr>
          <w:rFonts w:hint="eastAsia"/>
        </w:rPr>
        <w:t>취약점,</w:t>
      </w:r>
      <w:r>
        <w:t xml:space="preserve"> </w:t>
      </w:r>
      <w:r>
        <w:rPr>
          <w:rFonts w:hint="eastAsia"/>
        </w:rPr>
        <w:t xml:space="preserve">위험 </w:t>
      </w:r>
      <w:r>
        <w:t>) ( Assets, Threat, Vulnerability )</w:t>
      </w:r>
    </w:p>
    <w:p w14:paraId="54781DFA" w14:textId="3FBC628E" w:rsidR="002B3549" w:rsidRDefault="002B3549" w:rsidP="003277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 xml:space="preserve">os </w:t>
      </w:r>
      <w:r>
        <w:rPr>
          <w:rFonts w:hint="eastAsia"/>
        </w:rPr>
        <w:t>공격</w:t>
      </w:r>
      <w:r>
        <w:t xml:space="preserve"> </w:t>
      </w:r>
      <w:r>
        <w:rPr>
          <w:rFonts w:hint="eastAsia"/>
        </w:rPr>
        <w:t xml:space="preserve">종류 </w:t>
      </w:r>
      <w:r>
        <w:t xml:space="preserve">: SYN </w:t>
      </w:r>
      <w:r>
        <w:rPr>
          <w:rFonts w:hint="eastAsia"/>
        </w:rPr>
        <w:t xml:space="preserve">플러링 </w:t>
      </w:r>
      <w:r>
        <w:t>( SYN Flooding )</w:t>
      </w:r>
      <w:r>
        <w:rPr>
          <w:rFonts w:hint="eastAsia"/>
        </w:rPr>
        <w:t>,</w:t>
      </w:r>
      <w:r>
        <w:t xml:space="preserve"> UDP </w:t>
      </w:r>
      <w:r>
        <w:rPr>
          <w:rFonts w:hint="eastAsia"/>
        </w:rPr>
        <w:t xml:space="preserve">플러링 </w:t>
      </w:r>
      <w:r>
        <w:t>( UDP Flooding )</w:t>
      </w:r>
      <w:r>
        <w:rPr>
          <w:rFonts w:hint="eastAsia"/>
        </w:rPr>
        <w:t>,</w:t>
      </w:r>
      <w:r>
        <w:t xml:space="preserve"> </w:t>
      </w:r>
      <w:r w:rsidR="00F01943">
        <w:rPr>
          <w:rFonts w:hint="eastAsia"/>
        </w:rPr>
        <w:t xml:space="preserve">스머프 </w:t>
      </w:r>
      <w:r w:rsidR="00F01943">
        <w:t xml:space="preserve">( Smurf ) / </w:t>
      </w:r>
      <w:r w:rsidR="00F01943">
        <w:rPr>
          <w:rFonts w:hint="eastAsia"/>
        </w:rPr>
        <w:t xml:space="preserve">스머핑 </w:t>
      </w:r>
      <w:r w:rsidR="00F01943">
        <w:t xml:space="preserve">( Smurfing ), </w:t>
      </w:r>
      <w:r w:rsidR="00F01943">
        <w:rPr>
          <w:rFonts w:hint="eastAsia"/>
        </w:rPr>
        <w:t xml:space="preserve">죽음의 핑 </w:t>
      </w:r>
      <w:r w:rsidR="00F01943">
        <w:t xml:space="preserve">( PoD : Ping of Death ), </w:t>
      </w:r>
      <w:r w:rsidR="00F01943">
        <w:rPr>
          <w:rFonts w:hint="eastAsia"/>
        </w:rPr>
        <w:t xml:space="preserve">랜드 어택 </w:t>
      </w:r>
      <w:r w:rsidR="00F01943">
        <w:t>( Land</w:t>
      </w:r>
      <w:r w:rsidR="006A14E5">
        <w:t xml:space="preserve"> Attack ), </w:t>
      </w:r>
      <w:r w:rsidR="006A14E5">
        <w:rPr>
          <w:rFonts w:hint="eastAsia"/>
        </w:rPr>
        <w:t xml:space="preserve">티어 드롭 </w:t>
      </w:r>
      <w:r w:rsidR="006A14E5">
        <w:t xml:space="preserve">( Tear Drop ), </w:t>
      </w:r>
      <w:r w:rsidR="006A14E5">
        <w:rPr>
          <w:rFonts w:hint="eastAsia"/>
        </w:rPr>
        <w:t xml:space="preserve">봉크 </w:t>
      </w:r>
      <w:r w:rsidR="006A14E5">
        <w:t xml:space="preserve">( Bonk ), </w:t>
      </w:r>
      <w:r w:rsidR="006A14E5">
        <w:rPr>
          <w:rFonts w:hint="eastAsia"/>
        </w:rPr>
        <w:t xml:space="preserve">보잉크 </w:t>
      </w:r>
      <w:r w:rsidR="006A14E5">
        <w:t>( Boink )</w:t>
      </w:r>
    </w:p>
    <w:p w14:paraId="7F412705" w14:textId="54AB88AA" w:rsidR="000C729C" w:rsidRDefault="000C729C" w:rsidP="000C729C">
      <w:pPr>
        <w:pStyle w:val="a3"/>
        <w:numPr>
          <w:ilvl w:val="0"/>
          <w:numId w:val="1"/>
        </w:numPr>
        <w:ind w:leftChars="0"/>
      </w:pPr>
      <w:r>
        <w:t xml:space="preserve">DDoS </w:t>
      </w:r>
      <w:r>
        <w:rPr>
          <w:rFonts w:hint="eastAsia"/>
        </w:rPr>
        <w:t xml:space="preserve">공격 구성요소 </w:t>
      </w:r>
      <w:r>
        <w:t>: HAMAD ( Handler, Agent, Master, Attacker, Daemon )</w:t>
      </w:r>
    </w:p>
    <w:p w14:paraId="53A6B886" w14:textId="5EA858AB" w:rsidR="00D75E40" w:rsidRDefault="00D75E40" w:rsidP="000C72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세션 하이재킹 </w:t>
      </w:r>
      <w:r>
        <w:t xml:space="preserve">: </w:t>
      </w:r>
      <w:r>
        <w:rPr>
          <w:rFonts w:hint="eastAsia"/>
        </w:rPr>
        <w:t xml:space="preserve">케빈 미트닉 </w:t>
      </w:r>
      <w:r>
        <w:t>TCP</w:t>
      </w:r>
      <w:r>
        <w:rPr>
          <w:rFonts w:hint="eastAsia"/>
        </w:rPr>
        <w:t>의 세션 관리 취약점을 이용</w:t>
      </w:r>
    </w:p>
    <w:p w14:paraId="7B5E8CB5" w14:textId="71451484" w:rsidR="0050431D" w:rsidRDefault="0050431D" w:rsidP="000C72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네트워크 공격 </w:t>
      </w:r>
      <w:r>
        <w:t xml:space="preserve">: </w:t>
      </w:r>
      <w:r>
        <w:rPr>
          <w:rFonts w:hint="eastAsia"/>
        </w:rPr>
        <w:t>스니핑,</w:t>
      </w:r>
      <w:r>
        <w:t xml:space="preserve"> </w:t>
      </w:r>
      <w:r>
        <w:rPr>
          <w:rFonts w:hint="eastAsia"/>
        </w:rPr>
        <w:t>네트워크 스캐너</w:t>
      </w:r>
      <w:r>
        <w:t>/</w:t>
      </w:r>
      <w:r>
        <w:rPr>
          <w:rFonts w:hint="eastAsia"/>
        </w:rPr>
        <w:t>스니퍼,</w:t>
      </w:r>
      <w:r>
        <w:t xml:space="preserve"> </w:t>
      </w:r>
      <w:r>
        <w:rPr>
          <w:rFonts w:hint="eastAsia"/>
        </w:rPr>
        <w:t>패스워드 크래킹,</w:t>
      </w:r>
      <w:r>
        <w:t xml:space="preserve"> IP </w:t>
      </w:r>
      <w:r>
        <w:rPr>
          <w:rFonts w:hint="eastAsia"/>
        </w:rPr>
        <w:t>스푸핑,</w:t>
      </w:r>
      <w:r>
        <w:t xml:space="preserve"> ARP </w:t>
      </w:r>
      <w:r>
        <w:rPr>
          <w:rFonts w:hint="eastAsia"/>
        </w:rPr>
        <w:t>스푸핑,</w:t>
      </w:r>
      <w:r>
        <w:t xml:space="preserve"> ICMP Redirect </w:t>
      </w:r>
      <w:r>
        <w:rPr>
          <w:rFonts w:hint="eastAsia"/>
        </w:rPr>
        <w:t>공격,</w:t>
      </w:r>
      <w:r>
        <w:t xml:space="preserve"> </w:t>
      </w:r>
      <w:r>
        <w:rPr>
          <w:rFonts w:hint="eastAsia"/>
        </w:rPr>
        <w:t xml:space="preserve">트로이 목마 </w:t>
      </w:r>
      <w:r>
        <w:t>( Sniffing, Scanner/Sniffer, Password Cracking, IP Spoofing, ARP Spoofing, ICMP Redirect, Troian Horses )</w:t>
      </w:r>
    </w:p>
    <w:p w14:paraId="0230F322" w14:textId="596D078F" w:rsidR="009649EA" w:rsidRDefault="009649EA" w:rsidP="000C72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인증 기술의 유형 </w:t>
      </w:r>
      <w:r>
        <w:t xml:space="preserve">: </w:t>
      </w:r>
      <w:r>
        <w:rPr>
          <w:rFonts w:hint="eastAsia"/>
        </w:rPr>
        <w:t xml:space="preserve">지소생특 </w:t>
      </w:r>
      <w:r>
        <w:t xml:space="preserve">( </w:t>
      </w:r>
      <w:r>
        <w:rPr>
          <w:rFonts w:hint="eastAsia"/>
        </w:rPr>
        <w:t>지식 기반,</w:t>
      </w:r>
      <w:r>
        <w:t xml:space="preserve"> </w:t>
      </w:r>
      <w:r>
        <w:rPr>
          <w:rFonts w:hint="eastAsia"/>
        </w:rPr>
        <w:t>소지 기반,</w:t>
      </w:r>
      <w:r>
        <w:t xml:space="preserve"> </w:t>
      </w:r>
      <w:r>
        <w:rPr>
          <w:rFonts w:hint="eastAsia"/>
        </w:rPr>
        <w:t>생체 기반,</w:t>
      </w:r>
      <w:r>
        <w:t xml:space="preserve"> </w:t>
      </w:r>
      <w:r>
        <w:rPr>
          <w:rFonts w:hint="eastAsia"/>
        </w:rPr>
        <w:t xml:space="preserve">특징 기반 인증 </w:t>
      </w:r>
      <w:r>
        <w:t>)</w:t>
      </w:r>
    </w:p>
    <w:p w14:paraId="46C7E299" w14:textId="4C35BBBA" w:rsidR="001A04A8" w:rsidRDefault="001A04A8" w:rsidP="000C72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접근 통제 보호 모델 </w:t>
      </w:r>
      <w:r>
        <w:t xml:space="preserve">: </w:t>
      </w:r>
      <w:r>
        <w:rPr>
          <w:rFonts w:hint="eastAsia"/>
        </w:rPr>
        <w:t xml:space="preserve">벨기비무 </w:t>
      </w:r>
      <w:r>
        <w:t xml:space="preserve">( </w:t>
      </w:r>
      <w:r>
        <w:rPr>
          <w:rFonts w:hint="eastAsia"/>
        </w:rPr>
        <w:t>벨-라파듈라-기밀성,</w:t>
      </w:r>
      <w:r>
        <w:t xml:space="preserve"> </w:t>
      </w:r>
      <w:r>
        <w:rPr>
          <w:rFonts w:hint="eastAsia"/>
        </w:rPr>
        <w:t xml:space="preserve">비바 모델 </w:t>
      </w:r>
      <w:r>
        <w:t xml:space="preserve">– </w:t>
      </w:r>
      <w:r>
        <w:rPr>
          <w:rFonts w:hint="eastAsia"/>
        </w:rPr>
        <w:t xml:space="preserve">무결성 </w:t>
      </w:r>
      <w:r>
        <w:t>)</w:t>
      </w:r>
    </w:p>
    <w:p w14:paraId="446F9A53" w14:textId="08237C7C" w:rsidR="001A04A8" w:rsidRDefault="001A04A8" w:rsidP="000C72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</w:t>
      </w:r>
      <w:r>
        <w:t xml:space="preserve">A : </w:t>
      </w:r>
      <w:r>
        <w:rPr>
          <w:rFonts w:hint="eastAsia"/>
        </w:rPr>
        <w:t>인증</w:t>
      </w:r>
      <w:r w:rsidR="009D6381">
        <w:rPr>
          <w:rFonts w:hint="eastAsia"/>
        </w:rPr>
        <w:t>,</w:t>
      </w:r>
      <w:r>
        <w:rPr>
          <w:rFonts w:hint="eastAsia"/>
        </w:rPr>
        <w:t xml:space="preserve"> 권한 부여</w:t>
      </w:r>
      <w:r w:rsidR="009D6381">
        <w:rPr>
          <w:rFonts w:hint="eastAsia"/>
        </w:rPr>
        <w:t>,</w:t>
      </w:r>
      <w:r>
        <w:rPr>
          <w:rFonts w:hint="eastAsia"/>
        </w:rPr>
        <w:t xml:space="preserve"> </w:t>
      </w:r>
      <w:r w:rsidR="009D6381">
        <w:rPr>
          <w:rFonts w:hint="eastAsia"/>
        </w:rPr>
        <w:t>계정</w:t>
      </w:r>
      <w:r>
        <w:rPr>
          <w:rFonts w:hint="eastAsia"/>
        </w:rPr>
        <w:t xml:space="preserve"> 관리 </w:t>
      </w:r>
      <w:r>
        <w:t>( Authentication, Authorization, Accounting )</w:t>
      </w:r>
    </w:p>
    <w:p w14:paraId="4D54C938" w14:textId="0078718C" w:rsidR="009D6381" w:rsidRDefault="009D6381" w:rsidP="000C72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인증 관리 기술 </w:t>
      </w:r>
      <w:r>
        <w:t xml:space="preserve">: SSO, </w:t>
      </w:r>
      <w:r>
        <w:rPr>
          <w:rFonts w:hint="eastAsia"/>
        </w:rPr>
        <w:t>커버로스,</w:t>
      </w:r>
      <w:r>
        <w:t xml:space="preserve"> OAuth</w:t>
      </w:r>
    </w:p>
    <w:p w14:paraId="379603A9" w14:textId="77777777" w:rsidR="00774A8B" w:rsidRDefault="00774A8B" w:rsidP="00774A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암호 알고리즘 방식 </w:t>
      </w:r>
    </w:p>
    <w:p w14:paraId="27A8B112" w14:textId="015F0934" w:rsidR="00774A8B" w:rsidRDefault="00774A8B" w:rsidP="00774A8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대칭 키 암호방식 </w:t>
      </w:r>
      <w:r>
        <w:t>: DES, AES, SEED, RC4</w:t>
      </w:r>
    </w:p>
    <w:p w14:paraId="35F0B2F5" w14:textId="48F82878" w:rsidR="00774A8B" w:rsidRDefault="00774A8B" w:rsidP="00774A8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비대칭 키 암호 방식 </w:t>
      </w:r>
      <w:r>
        <w:t xml:space="preserve">: RSA ( </w:t>
      </w:r>
      <w:r>
        <w:rPr>
          <w:rFonts w:hint="eastAsia"/>
        </w:rPr>
        <w:t xml:space="preserve">현재 비대칭 키 암호방식 중 가장 널리 쓰이고 있음 </w:t>
      </w:r>
      <w:r>
        <w:t xml:space="preserve">), </w:t>
      </w:r>
      <w:r>
        <w:rPr>
          <w:rFonts w:hint="eastAsia"/>
        </w:rPr>
        <w:t xml:space="preserve">디피-헬만 </w:t>
      </w:r>
      <w:r>
        <w:t xml:space="preserve">( </w:t>
      </w:r>
      <w:r>
        <w:rPr>
          <w:rFonts w:hint="eastAsia"/>
        </w:rPr>
        <w:t xml:space="preserve">암호키를 교환하는 방법 </w:t>
      </w:r>
      <w:r>
        <w:t>)</w:t>
      </w:r>
    </w:p>
    <w:p w14:paraId="73355E08" w14:textId="2282D020" w:rsidR="00F536D6" w:rsidRDefault="00F536D6" w:rsidP="00F536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대칭 키 암호 방식</w:t>
      </w:r>
    </w:p>
    <w:p w14:paraId="0F772AD4" w14:textId="59A2E4A9" w:rsidR="00F536D6" w:rsidRDefault="00F536D6" w:rsidP="00F536D6">
      <w:pPr>
        <w:pStyle w:val="a3"/>
        <w:numPr>
          <w:ilvl w:val="0"/>
          <w:numId w:val="2"/>
        </w:numPr>
        <w:ind w:leftChars="0"/>
      </w:pPr>
      <w:r>
        <w:t>DES : 1975</w:t>
      </w:r>
      <w:r>
        <w:rPr>
          <w:rFonts w:hint="eastAsia"/>
        </w:rPr>
        <w:t xml:space="preserve">년 </w:t>
      </w:r>
      <w:r>
        <w:t>IBM</w:t>
      </w:r>
      <w:r>
        <w:rPr>
          <w:rFonts w:hint="eastAsia"/>
        </w:rPr>
        <w:t>에서 개발</w:t>
      </w:r>
    </w:p>
    <w:p w14:paraId="592B049B" w14:textId="692CD943" w:rsidR="00F536D6" w:rsidRDefault="00F536D6" w:rsidP="00F536D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EED : 1999</w:t>
      </w:r>
      <w:r>
        <w:rPr>
          <w:rFonts w:hint="eastAsia"/>
        </w:rPr>
        <w:t xml:space="preserve">년 한국 인터넷 진흥원 </w:t>
      </w:r>
      <w:r>
        <w:t xml:space="preserve">KISA </w:t>
      </w:r>
      <w:r>
        <w:rPr>
          <w:rFonts w:hint="eastAsia"/>
        </w:rPr>
        <w:t>이 개발</w:t>
      </w:r>
    </w:p>
    <w:p w14:paraId="7897C564" w14:textId="62F3E8BA" w:rsidR="00F536D6" w:rsidRDefault="00F536D6" w:rsidP="00F536D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>ES : 2001</w:t>
      </w:r>
      <w:r>
        <w:rPr>
          <w:rFonts w:hint="eastAsia"/>
        </w:rPr>
        <w:t xml:space="preserve">년 미국 표준 기술 연구소 </w:t>
      </w:r>
      <w:r>
        <w:t xml:space="preserve">NIST </w:t>
      </w:r>
      <w:r>
        <w:rPr>
          <w:rFonts w:hint="eastAsia"/>
        </w:rPr>
        <w:t>에서 발표한 블록 암호화 알고리즘</w:t>
      </w:r>
      <w:r w:rsidR="008854AB">
        <w:rPr>
          <w:rFonts w:hint="eastAsia"/>
        </w:rPr>
        <w:t xml:space="preserve"> </w:t>
      </w:r>
      <w:r w:rsidR="008854AB">
        <w:t>3</w:t>
      </w:r>
      <w:r w:rsidR="00787C00">
        <w:t xml:space="preserve"> </w:t>
      </w:r>
      <w:r w:rsidR="008854AB">
        <w:t xml:space="preserve">DES </w:t>
      </w:r>
      <w:r w:rsidR="008854AB">
        <w:rPr>
          <w:rFonts w:hint="eastAsia"/>
        </w:rPr>
        <w:t>극복</w:t>
      </w:r>
    </w:p>
    <w:p w14:paraId="4A2C308F" w14:textId="0943AE73" w:rsidR="00F536D6" w:rsidRDefault="00F536D6" w:rsidP="00F536D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>RIA : 2004</w:t>
      </w:r>
      <w:r>
        <w:rPr>
          <w:rFonts w:hint="eastAsia"/>
        </w:rPr>
        <w:t>년 국가 정보원과 산학연구협회가 개발</w:t>
      </w:r>
    </w:p>
    <w:p w14:paraId="04881C0B" w14:textId="7CBD4E4E" w:rsidR="00F536D6" w:rsidRDefault="00F536D6" w:rsidP="00F536D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>DEA : DES</w:t>
      </w:r>
      <w:r>
        <w:rPr>
          <w:rFonts w:hint="eastAsia"/>
        </w:rPr>
        <w:t>를 대체하기 위해 스위스 연방기술 기관 개발</w:t>
      </w:r>
    </w:p>
    <w:p w14:paraId="0571F934" w14:textId="3982235C" w:rsidR="00F536D6" w:rsidRDefault="00F536D6" w:rsidP="00F536D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</w:t>
      </w:r>
      <w:r>
        <w:t xml:space="preserve">FSR : </w:t>
      </w:r>
      <w:r>
        <w:rPr>
          <w:rFonts w:hint="eastAsia"/>
        </w:rPr>
        <w:t>시프트 레지스터의 일종</w:t>
      </w:r>
    </w:p>
    <w:p w14:paraId="509365CD" w14:textId="7D5F7DD4" w:rsidR="00F536D6" w:rsidRDefault="00F536D6" w:rsidP="00F536D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 xml:space="preserve">kipjack : NSA </w:t>
      </w:r>
      <w:r>
        <w:rPr>
          <w:rFonts w:hint="eastAsia"/>
        </w:rPr>
        <w:t>에서 개발</w:t>
      </w:r>
    </w:p>
    <w:p w14:paraId="536B32DD" w14:textId="6BC0BE0A" w:rsidR="00EE52B0" w:rsidRDefault="00EE52B0" w:rsidP="00EE52B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비대칭 키 암호화 알고리즘</w:t>
      </w:r>
    </w:p>
    <w:p w14:paraId="5C4774E6" w14:textId="478E1C4F" w:rsidR="00EE52B0" w:rsidRDefault="00EE52B0" w:rsidP="00EE52B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디피-헬만 </w:t>
      </w:r>
      <w:r>
        <w:t xml:space="preserve">: </w:t>
      </w:r>
      <w:r>
        <w:rPr>
          <w:rFonts w:hint="eastAsia"/>
        </w:rPr>
        <w:t xml:space="preserve">초최의 공개키 알고리즘으로 </w:t>
      </w:r>
      <w:r>
        <w:t>W.Diffie</w:t>
      </w:r>
      <w:r>
        <w:rPr>
          <w:rFonts w:hint="eastAsia"/>
        </w:rPr>
        <w:t xml:space="preserve">와 </w:t>
      </w:r>
      <w:r>
        <w:t xml:space="preserve">M.Hellman </w:t>
      </w:r>
      <w:r>
        <w:rPr>
          <w:rFonts w:hint="eastAsia"/>
        </w:rPr>
        <w:t xml:space="preserve">이 </w:t>
      </w:r>
      <w:r>
        <w:t>1976</w:t>
      </w:r>
      <w:r>
        <w:rPr>
          <w:rFonts w:hint="eastAsia"/>
        </w:rPr>
        <w:t>년에 고안한 알고리즘</w:t>
      </w:r>
    </w:p>
    <w:p w14:paraId="31E0CE27" w14:textId="2DBF6124" w:rsidR="00D11AF4" w:rsidRDefault="00D11AF4" w:rsidP="00EE52B0">
      <w:pPr>
        <w:pStyle w:val="a3"/>
        <w:numPr>
          <w:ilvl w:val="0"/>
          <w:numId w:val="2"/>
        </w:numPr>
        <w:ind w:leftChars="0"/>
      </w:pPr>
      <w:r>
        <w:t>RSA : 1977</w:t>
      </w:r>
      <w:r>
        <w:rPr>
          <w:rFonts w:hint="eastAsia"/>
        </w:rPr>
        <w:t>년</w:t>
      </w:r>
      <w:r>
        <w:t xml:space="preserve"> 3</w:t>
      </w:r>
      <w:r>
        <w:rPr>
          <w:rFonts w:hint="eastAsia"/>
        </w:rPr>
        <w:t xml:space="preserve">명의 </w:t>
      </w:r>
      <w:r>
        <w:t xml:space="preserve">MIT </w:t>
      </w:r>
      <w:r>
        <w:rPr>
          <w:rFonts w:hint="eastAsia"/>
        </w:rPr>
        <w:t>수학교수가 고안한 큰 인수의 곱을 소인수 분해</w:t>
      </w:r>
    </w:p>
    <w:p w14:paraId="21FE6B6F" w14:textId="4277D882" w:rsidR="004D2626" w:rsidRDefault="004D2626" w:rsidP="00EE52B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</w:t>
      </w:r>
      <w:r>
        <w:t>CC : 1985</w:t>
      </w:r>
      <w:r>
        <w:rPr>
          <w:rFonts w:hint="eastAsia"/>
        </w:rPr>
        <w:t xml:space="preserve">년 코블리치와 밀러가 </w:t>
      </w:r>
      <w:r>
        <w:t xml:space="preserve">RSA </w:t>
      </w:r>
      <w:r>
        <w:rPr>
          <w:rFonts w:hint="eastAsia"/>
        </w:rPr>
        <w:t>암호 방식에 대한 대안으로 제안</w:t>
      </w:r>
    </w:p>
    <w:p w14:paraId="0AB9DADB" w14:textId="7D346E22" w:rsidR="004D2626" w:rsidRDefault="004D2626" w:rsidP="00EE52B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</w:t>
      </w:r>
      <w:r>
        <w:t>IGamal : 1984</w:t>
      </w:r>
      <w:r>
        <w:rPr>
          <w:rFonts w:hint="eastAsia"/>
        </w:rPr>
        <w:t>년 제안</w:t>
      </w:r>
    </w:p>
    <w:p w14:paraId="5F71FE11" w14:textId="51DE2924" w:rsidR="00815682" w:rsidRDefault="00815682" w:rsidP="008156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해시 암호화 알고리즘</w:t>
      </w:r>
    </w:p>
    <w:p w14:paraId="52DD21D1" w14:textId="63F4BCE1" w:rsidR="00815682" w:rsidRDefault="00815682" w:rsidP="00815682">
      <w:pPr>
        <w:pStyle w:val="a3"/>
        <w:numPr>
          <w:ilvl w:val="0"/>
          <w:numId w:val="2"/>
        </w:numPr>
        <w:ind w:leftChars="0"/>
      </w:pPr>
      <w:r>
        <w:t>MD5 : 1991</w:t>
      </w:r>
      <w:r>
        <w:rPr>
          <w:rFonts w:hint="eastAsia"/>
        </w:rPr>
        <w:t xml:space="preserve">년 </w:t>
      </w:r>
      <w:r>
        <w:t>R.r</w:t>
      </w:r>
      <w:r>
        <w:rPr>
          <w:rFonts w:hint="eastAsia"/>
        </w:rPr>
        <w:t>i</w:t>
      </w:r>
      <w:r>
        <w:t xml:space="preserve">vest </w:t>
      </w:r>
      <w:r>
        <w:rPr>
          <w:rFonts w:hint="eastAsia"/>
        </w:rPr>
        <w:t xml:space="preserve">가 </w:t>
      </w:r>
      <w:r>
        <w:t>MD4</w:t>
      </w:r>
      <w:r>
        <w:rPr>
          <w:rFonts w:hint="eastAsia"/>
        </w:rPr>
        <w:t>를 개선한 암호화 알고리즘</w:t>
      </w:r>
    </w:p>
    <w:p w14:paraId="3EFEE55F" w14:textId="742C3E11" w:rsidR="00815682" w:rsidRDefault="00815682" w:rsidP="0081568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HA-1 : 1993</w:t>
      </w:r>
      <w:r>
        <w:rPr>
          <w:rFonts w:hint="eastAsia"/>
        </w:rPr>
        <w:t xml:space="preserve">년 </w:t>
      </w:r>
      <w:r>
        <w:t>NSA</w:t>
      </w:r>
      <w:r>
        <w:rPr>
          <w:rFonts w:hint="eastAsia"/>
        </w:rPr>
        <w:t xml:space="preserve">에서 미 정부 표준 지정 </w:t>
      </w:r>
      <w:r>
        <w:t xml:space="preserve">DSA </w:t>
      </w:r>
      <w:r>
        <w:rPr>
          <w:rFonts w:hint="eastAsia"/>
        </w:rPr>
        <w:t>에서 사용</w:t>
      </w:r>
    </w:p>
    <w:p w14:paraId="60560A5C" w14:textId="735FDA4D" w:rsidR="00815682" w:rsidRDefault="00815682" w:rsidP="0081568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 xml:space="preserve">HA-256, 384, 512 : SHA </w:t>
      </w:r>
      <w:r>
        <w:rPr>
          <w:rFonts w:hint="eastAsia"/>
        </w:rPr>
        <w:t xml:space="preserve">알고리즘의 한종류 </w:t>
      </w:r>
      <w:r>
        <w:t>256</w:t>
      </w:r>
      <w:r>
        <w:rPr>
          <w:rFonts w:hint="eastAsia"/>
        </w:rPr>
        <w:t>비트 해시값 생성</w:t>
      </w:r>
    </w:p>
    <w:p w14:paraId="3F46A2ED" w14:textId="1F3CCEAD" w:rsidR="00815682" w:rsidRDefault="00815682" w:rsidP="00815682">
      <w:pPr>
        <w:pStyle w:val="a3"/>
        <w:numPr>
          <w:ilvl w:val="0"/>
          <w:numId w:val="2"/>
        </w:numPr>
        <w:ind w:leftChars="0"/>
      </w:pPr>
      <w:r>
        <w:t xml:space="preserve">HAS-160 : </w:t>
      </w:r>
      <w:r>
        <w:rPr>
          <w:rFonts w:hint="eastAsia"/>
        </w:rPr>
        <w:t xml:space="preserve">국내 표준 서명 알고리즘 </w:t>
      </w:r>
      <w:r>
        <w:t>KCDSA</w:t>
      </w:r>
      <w:r>
        <w:rPr>
          <w:rFonts w:hint="eastAsia"/>
        </w:rPr>
        <w:t>를 위하여 개발된 해시 함수</w:t>
      </w:r>
    </w:p>
    <w:p w14:paraId="7AD17E56" w14:textId="6E3E7A2B" w:rsidR="00815682" w:rsidRDefault="00815682" w:rsidP="0081568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</w:t>
      </w:r>
      <w:r>
        <w:t xml:space="preserve">AVAL : </w:t>
      </w:r>
      <w:r>
        <w:rPr>
          <w:rFonts w:hint="eastAsia"/>
        </w:rPr>
        <w:t xml:space="preserve">메시지를 </w:t>
      </w:r>
      <w:r>
        <w:t>1024</w:t>
      </w:r>
      <w:r>
        <w:rPr>
          <w:rFonts w:hint="eastAsia"/>
        </w:rPr>
        <w:t>b</w:t>
      </w:r>
      <w:r>
        <w:t xml:space="preserve">its </w:t>
      </w:r>
      <w:r>
        <w:rPr>
          <w:rFonts w:hint="eastAsia"/>
        </w:rPr>
        <w:t>블록으로 나눈다</w:t>
      </w:r>
    </w:p>
    <w:p w14:paraId="6DE1B356" w14:textId="4A5F2F55" w:rsidR="003418D1" w:rsidRDefault="003418D1" w:rsidP="003418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데이터베이스 암호화 기법 유형 </w:t>
      </w:r>
      <w:r>
        <w:t xml:space="preserve">: </w:t>
      </w:r>
      <w:r>
        <w:rPr>
          <w:rFonts w:hint="eastAsia"/>
        </w:rPr>
        <w:t xml:space="preserve">애플티하 </w:t>
      </w:r>
      <w:r>
        <w:t xml:space="preserve">( API </w:t>
      </w:r>
      <w:r>
        <w:rPr>
          <w:rFonts w:hint="eastAsia"/>
        </w:rPr>
        <w:t>방식,</w:t>
      </w:r>
      <w:r>
        <w:t xml:space="preserve"> Plug-In </w:t>
      </w:r>
      <w:r>
        <w:rPr>
          <w:rFonts w:hint="eastAsia"/>
        </w:rPr>
        <w:t>방식,</w:t>
      </w:r>
      <w:r>
        <w:t xml:space="preserve"> TDE </w:t>
      </w:r>
      <w:r>
        <w:rPr>
          <w:rFonts w:hint="eastAsia"/>
        </w:rPr>
        <w:t>방식,</w:t>
      </w:r>
      <w:r>
        <w:t xml:space="preserve"> Hybrid </w:t>
      </w:r>
      <w:r>
        <w:rPr>
          <w:rFonts w:hint="eastAsia"/>
        </w:rPr>
        <w:t>방식</w:t>
      </w:r>
      <w:r>
        <w:t xml:space="preserve"> )</w:t>
      </w:r>
    </w:p>
    <w:p w14:paraId="3175AD62" w14:textId="77777777" w:rsidR="00BB35A4" w:rsidRDefault="003418D1" w:rsidP="003418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 xml:space="preserve">PSec : </w:t>
      </w:r>
      <w:r>
        <w:rPr>
          <w:rFonts w:hint="eastAsia"/>
        </w:rPr>
        <w:t>기밀성,</w:t>
      </w:r>
      <w:r>
        <w:t xml:space="preserve"> </w:t>
      </w:r>
      <w:r>
        <w:rPr>
          <w:rFonts w:hint="eastAsia"/>
        </w:rPr>
        <w:t>비 연결형 무결성,</w:t>
      </w:r>
      <w:r>
        <w:t xml:space="preserve"> </w:t>
      </w:r>
      <w:r>
        <w:rPr>
          <w:rFonts w:hint="eastAsia"/>
        </w:rPr>
        <w:t>인증,</w:t>
      </w:r>
      <w:r>
        <w:t xml:space="preserve"> </w:t>
      </w:r>
      <w:r>
        <w:rPr>
          <w:rFonts w:hint="eastAsia"/>
        </w:rPr>
        <w:t>재전송 공격 방지,</w:t>
      </w:r>
      <w:r>
        <w:t xml:space="preserve"> </w:t>
      </w:r>
      <w:r>
        <w:rPr>
          <w:rFonts w:hint="eastAsia"/>
        </w:rPr>
        <w:t>접근 제어</w:t>
      </w:r>
    </w:p>
    <w:p w14:paraId="40A7A3F3" w14:textId="1D74B56D" w:rsidR="003418D1" w:rsidRDefault="00BB35A4" w:rsidP="00BB35A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A</w:t>
      </w:r>
      <w:r>
        <w:t xml:space="preserve">H, ESP, IKE </w:t>
      </w:r>
      <w:r>
        <w:rPr>
          <w:rFonts w:hint="eastAsia"/>
        </w:rPr>
        <w:t xml:space="preserve">프로토콜 </w:t>
      </w:r>
      <w:r>
        <w:t xml:space="preserve">( </w:t>
      </w:r>
      <w:r>
        <w:rPr>
          <w:rFonts w:hint="eastAsia"/>
        </w:rPr>
        <w:t>인증,</w:t>
      </w:r>
      <w:r>
        <w:t xml:space="preserve"> </w:t>
      </w:r>
      <w:r>
        <w:rPr>
          <w:rFonts w:hint="eastAsia"/>
        </w:rPr>
        <w:t>암호화,</w:t>
      </w:r>
      <w:r>
        <w:t xml:space="preserve"> </w:t>
      </w:r>
      <w:r>
        <w:rPr>
          <w:rFonts w:hint="eastAsia"/>
        </w:rPr>
        <w:t xml:space="preserve">키 관리 </w:t>
      </w:r>
      <w:r>
        <w:t xml:space="preserve">) </w:t>
      </w:r>
    </w:p>
    <w:sectPr w:rsidR="003418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89014" w14:textId="77777777" w:rsidR="004606EE" w:rsidRDefault="004606EE" w:rsidP="000C729C">
      <w:pPr>
        <w:spacing w:after="0" w:line="240" w:lineRule="auto"/>
      </w:pPr>
      <w:r>
        <w:separator/>
      </w:r>
    </w:p>
  </w:endnote>
  <w:endnote w:type="continuationSeparator" w:id="0">
    <w:p w14:paraId="5FD0BD7E" w14:textId="77777777" w:rsidR="004606EE" w:rsidRDefault="004606EE" w:rsidP="000C7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F5D16" w14:textId="77777777" w:rsidR="004606EE" w:rsidRDefault="004606EE" w:rsidP="000C729C">
      <w:pPr>
        <w:spacing w:after="0" w:line="240" w:lineRule="auto"/>
      </w:pPr>
      <w:r>
        <w:separator/>
      </w:r>
    </w:p>
  </w:footnote>
  <w:footnote w:type="continuationSeparator" w:id="0">
    <w:p w14:paraId="13812ECD" w14:textId="77777777" w:rsidR="004606EE" w:rsidRDefault="004606EE" w:rsidP="000C72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744A"/>
    <w:multiLevelType w:val="hybridMultilevel"/>
    <w:tmpl w:val="858CD7B2"/>
    <w:lvl w:ilvl="0" w:tplc="43DCC754">
      <w:start w:val="1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B99378D"/>
    <w:multiLevelType w:val="hybridMultilevel"/>
    <w:tmpl w:val="3E187720"/>
    <w:lvl w:ilvl="0" w:tplc="AE4AD2E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927"/>
    <w:rsid w:val="000C729C"/>
    <w:rsid w:val="001A04A8"/>
    <w:rsid w:val="002B3549"/>
    <w:rsid w:val="00327715"/>
    <w:rsid w:val="003418D1"/>
    <w:rsid w:val="004606EE"/>
    <w:rsid w:val="004D2626"/>
    <w:rsid w:val="0050431D"/>
    <w:rsid w:val="005357A5"/>
    <w:rsid w:val="006A0211"/>
    <w:rsid w:val="006A14E5"/>
    <w:rsid w:val="00774A8B"/>
    <w:rsid w:val="00787C00"/>
    <w:rsid w:val="00815682"/>
    <w:rsid w:val="008854AB"/>
    <w:rsid w:val="009649EA"/>
    <w:rsid w:val="009D6381"/>
    <w:rsid w:val="00BB35A4"/>
    <w:rsid w:val="00CD0927"/>
    <w:rsid w:val="00D11AF4"/>
    <w:rsid w:val="00D475B7"/>
    <w:rsid w:val="00D75E40"/>
    <w:rsid w:val="00EE52B0"/>
    <w:rsid w:val="00F01943"/>
    <w:rsid w:val="00F5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34D1AE"/>
  <w15:chartTrackingRefBased/>
  <w15:docId w15:val="{A3E41F96-53B0-45B7-9668-4D23E5E7D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71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C729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C729C"/>
  </w:style>
  <w:style w:type="paragraph" w:styleId="a5">
    <w:name w:val="footer"/>
    <w:basedOn w:val="a"/>
    <w:link w:val="Char0"/>
    <w:uiPriority w:val="99"/>
    <w:unhideWhenUsed/>
    <w:rsid w:val="000C729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C72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D89DA-DE49-4A50-9B96-4AA1DC201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민건</dc:creator>
  <cp:keywords/>
  <dc:description/>
  <cp:lastModifiedBy>김 민건</cp:lastModifiedBy>
  <cp:revision>22</cp:revision>
  <dcterms:created xsi:type="dcterms:W3CDTF">2024-07-24T13:13:00Z</dcterms:created>
  <dcterms:modified xsi:type="dcterms:W3CDTF">2024-07-25T15:51:00Z</dcterms:modified>
</cp:coreProperties>
</file>