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D033" w14:textId="44EFC72D" w:rsidR="009303D9" w:rsidRPr="00BB18DC" w:rsidRDefault="00BB18DC" w:rsidP="00BB18DC">
      <w:r w:rsidRPr="00BB18DC">
        <w:t>Deep Reinforcement Learning Vulnerability Scanner for Modern Web Applications</w:t>
      </w:r>
      <w:r w:rsidRPr="00BB18DC">
        <w:cr/>
        <w:t>Hein Htet Zaw</w:t>
      </w:r>
      <w:r w:rsidRPr="00BB18DC">
        <w:br/>
        <w:t>Digital Innovati</w:t>
      </w:r>
      <w:r w:rsidRPr="00BB18DC">
        <w:t>ve Technology / Rangsit University / Organization</w:t>
      </w:r>
      <w:r w:rsidRPr="00BB18DC">
        <w:br/>
        <w:t>Bangkok, Pathum Thani</w:t>
      </w:r>
      <w:r w:rsidRPr="00BB18DC">
        <w:br/>
        <w:t>devildog.kk@gmail.com</w:t>
      </w:r>
      <w:r w:rsidRPr="00BB18DC">
        <w:cr/>
      </w:r>
      <w:r w:rsidRPr="00BB18DC">
        <w:t>2nd Given Name Surname</w:t>
      </w:r>
      <w:r w:rsidRPr="00BB18DC">
        <w:br/>
        <w:t>dept. name of organization (of Affiliation)</w:t>
      </w:r>
      <w:r w:rsidRPr="00BB18DC">
        <w:br/>
        <w:t>name of organization (of Affiliation)</w:t>
      </w:r>
      <w:r w:rsidRPr="00BB18DC">
        <w:br/>
        <w:t>City, Country</w:t>
      </w:r>
      <w:r w:rsidRPr="00BB18DC">
        <w:br/>
        <w:t>email address or ORCID</w:t>
      </w:r>
      <w:r w:rsidRPr="00BB18DC">
        <w:cr/>
      </w:r>
      <w:r w:rsidRPr="00BB18DC">
        <w:t>3rd Given Name Surname</w:t>
      </w:r>
      <w:r w:rsidRPr="00BB18DC">
        <w:br/>
        <w:t>dept. name of organization (of Affiliation)</w:t>
      </w:r>
      <w:r w:rsidRPr="00BB18DC">
        <w:br/>
        <w:t>name of organization (of Affiliation)</w:t>
      </w:r>
      <w:r w:rsidRPr="00BB18DC">
        <w:br/>
        <w:t>City, Country</w:t>
      </w:r>
      <w:r w:rsidRPr="00BB18DC">
        <w:br/>
        <w:t>email addres</w:t>
      </w:r>
      <w:r w:rsidRPr="00BB18DC">
        <w:t>s or ORCID</w:t>
      </w:r>
      <w:r w:rsidRPr="00BB18DC">
        <w:cr/>
      </w:r>
      <w:r w:rsidRPr="00BB18DC">
        <w:t/>
      </w:r>
      <w:r w:rsidRPr="00BB18DC">
        <w:cr/>
      </w:r>
      <w:r w:rsidRPr="00BB18DC">
        <w:t>4th Given Name Surname</w:t>
      </w:r>
      <w:r w:rsidRPr="00BB18DC">
        <w:br/>
        <w:t>dept. name of organization (of Affiliation)</w:t>
      </w:r>
      <w:r w:rsidRPr="00BB18DC">
        <w:br/>
        <w:t>name of organization (of Affiliation)</w:t>
      </w:r>
      <w:r w:rsidRPr="00BB18DC">
        <w:br/>
        <w:t>City, Country</w:t>
      </w:r>
      <w:r w:rsidRPr="00BB18DC">
        <w:br/>
        <w:t>email address or ORCID</w:t>
      </w:r>
      <w:r w:rsidRPr="00BB18DC">
        <w:cr/>
      </w:r>
      <w:r w:rsidRPr="00BB18DC">
        <w:t>5th Given Name Surname</w:t>
      </w:r>
      <w:r w:rsidRPr="00BB18DC">
        <w:br/>
        <w:t>dept. name of organization (of Affiliation)</w:t>
      </w:r>
      <w:r w:rsidRPr="00BB18DC">
        <w:br/>
        <w:t>name of organization (of Affiliation)</w:t>
      </w:r>
      <w:r w:rsidRPr="00BB18DC">
        <w:br/>
        <w:t>City, Country</w:t>
      </w:r>
      <w:r w:rsidRPr="00BB18DC">
        <w:br/>
        <w:t>email address or ORCID</w:t>
      </w:r>
      <w:r w:rsidRPr="00BB18DC">
        <w:cr/>
      </w:r>
      <w:r w:rsidRPr="00BB18DC">
        <w:t>6th Given Name Surname</w:t>
      </w:r>
      <w:r w:rsidRPr="00BB18DC">
        <w:br/>
        <w:t>dept. name of organization (of Affiliation)</w:t>
      </w:r>
      <w:r w:rsidRPr="00BB18DC">
        <w:br/>
        <w:t>na</w:t>
      </w:r>
      <w:r w:rsidRPr="00BB18DC">
        <w:t>me of organization (of Affiliation)</w:t>
      </w:r>
      <w:r w:rsidRPr="00BB18DC">
        <w:br/>
        <w:t>City, Country</w:t>
      </w:r>
      <w:r w:rsidRPr="00BB18DC">
        <w:br/>
        <w:t>email address or ORCID</w:t>
      </w:r>
      <w:r w:rsidRPr="00BB18DC">
        <w:cr/>
      </w:r>
      <w:r w:rsidRPr="00BB18DC">
        <w:t/>
      </w:r>
      <w:r w:rsidRPr="00BB18DC">
        <w:cr/>
      </w:r>
      <w:r w:rsidRPr="00BB18DC">
        <w:t>Abstract- Traditional vulnerability testing often relies on manual penetration testing or static heuristic scanners. While these methods are effective to a degree, they are hard to scale and can miss complex, multi-step exploit chains. To solve this, we propose a more dynamic, intelligent appr</w:t>
      </w:r>
      <w:r w:rsidRPr="00BB18DC">
        <w:t>o</w:t>
      </w:r>
      <w:r w:rsidRPr="00BB18DC">
        <w:t>a</w:t>
      </w:r>
      <w:r w:rsidRPr="00BB18DC">
        <w:t>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r w:rsidRPr="00BB18DC">
        <w:cr/>
        <w:t>Keywords- deep reinforcement learning, web vulnerability scanning, reinforcement learning, autonomous penetration testing, web application security</w:t>
      </w:r>
      <w:r w:rsidRPr="00BB18DC">
        <w:cr/>
        <w:t>I. INTRODUCTION</w:t>
      </w:r>
      <w:r w:rsidRPr="00BB18DC">
        <w:br w:type="page"/>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r w:rsidRPr="00BB18DC">
        <w:c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r w:rsidRPr="00BB18DC">
        <w:cr/>
        <w:t>In this work, we present a fully autonomous web vulnerability scanner driven by a Deep Q-Network (DQN) architecture. O</w:t>
      </w:r>
      <w:r w:rsidRPr="00BB18DC">
        <w:t>ur system leverages a custom environment, WebSecurityGym, which successfully abstracts standard HTTP interactions into states and actions. The “brain” of the scanner is implemented using an Extended D3QN—a 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r w:rsidRPr="00BB18DC">
        <w:cr/>
      </w:r>
      <w:r w:rsidRPr="00BB18DC">
        <w:cr/>
        <w:t>II. RELATED WORK</w:t>
      </w:r>
      <w:r w:rsidRPr="00BB18DC">
        <w:c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r w:rsidRPr="00BB18DC">
        <w:cr/>
        <w:t>A. Traditional Web Application Security Testing</w:t>
      </w:r>
      <w:r w:rsidRPr="00BB18DC">
        <w:c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w:t>
      </w:r>
      <w:r w:rsidRPr="00BB18DC">
        <w:lastRenderedPageBreak/>
        <w:t>h proves that while scripts run flawlessly fast, only the human eye consistently catches abstract, contextual business logic flaws [12].</w:t>
      </w:r>
      <w:r w:rsidRPr="00BB18DC">
        <w:cr/>
        <w:t>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exponentially increases, there is a rapidly growing need for autonomous agents that can genuinely learn and creatively adapt their strategies dynamically.</w:t>
      </w:r>
      <w:r w:rsidRPr="00BB18DC">
        <w:cr/>
        <w:t>B. Reinforcement Learning in Cybersecurity</w:t>
      </w:r>
      <w:r w:rsidRPr="00BB18DC">
        <w:c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r w:rsidRPr="00BB18DC">
        <w:c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r w:rsidRPr="00BB18DC">
        <w:cr/>
        <w:t>C. Advanced DRL Architectures for Penetration Testing</w:t>
      </w:r>
      <w:r w:rsidRPr="00BB18DC">
        <w:cr/>
        <w:t>Building heavily upon th</w:t>
      </w:r>
      <w:r w:rsidRPr="00BB18DC">
        <w:t>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r w:rsidRPr="00BB18DC">
        <w:cr/>
        <w:t>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w:t>
      </w:r>
      <w:r w:rsidRPr="00BB18DC">
        <w:lastRenderedPageBreak/>
        <w:t>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r w:rsidRPr="00BB18DC">
        <w:cr/>
      </w:r>
      <w:r w:rsidRPr="00BB18DC">
        <w:cr/>
      </w:r>
      <w:r w:rsidRPr="00BB18DC">
        <w:br w:type="page"/>
      </w:r>
      <w:r w:rsidRPr="00BB18DC">
        <w:cr/>
        <w:t>III. METHODOLOGY</w:t>
      </w:r>
      <w:r w:rsidRPr="00BB18DC">
        <w:c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r w:rsidRPr="00BB18DC">
        <w:cr/>
        <w:t>System Architecture</w:t>
      </w:r>
      <w:r w:rsidRPr="00BB18DC">
        <w:cr/>
        <w:t>/</w:t>
      </w:r>
      <w:r w:rsidRPr="00BB18DC">
        <w:cr/>
      </w:r>
      <w:r w:rsidRPr="00BB18DC">
        <w:cr/>
        <w:t>D3QN Vulnerability Finder Architecture</w:t>
      </w:r>
      <w:r w:rsidRPr="00BB18DC">
        <w:c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r w:rsidRPr="00BB18DC">
        <w:cr/>
        <w:t>At a high level, the system consists of three main parts:</w:t>
      </w:r>
      <w:r w:rsidRPr="00BB18DC">
        <w:cr/>
        <w:t>Target Environment (WebSecurityGym): This acts as the translation layer. It crawls the target site, converts incoming HTTP responses into a clean numerical state vector, and translates chosen actions back into physical HTTP requests carrying various security payloads.</w:t>
      </w:r>
      <w:r w:rsidRPr="00BB18DC">
        <w:cr/>
        <w:t>The RL Agent (Extended D3QN): This acts as the “brain.” It leverages a highly extended D3QN structure incorporating key Rainbow DQN elements alongside a prioritized experience replay buffer to continuously and rapidly learn from past experiments.</w:t>
      </w:r>
      <w:r w:rsidRPr="00BB18DC">
        <w:cr/>
        <w:t>Mock Applications: For safe training and baseline evaluations, we built multiple deliberately vulnerable web applications (such as E-commerce, Banking, and Social Media) that respond realistically to the agent’s probes.</w:t>
      </w:r>
      <w:r w:rsidRPr="00BB18DC">
        <w:cr/>
        <w:t>B. Formulation of the RL Environment</w:t>
      </w:r>
      <w:r w:rsidRPr="00BB18DC">
        <w:cr/>
        <w:t xml:space="preserve">To successfully apply RL to security, we model the interaction as a Markov Decision Process (MDP). This is defined by a tuple </w:t>
      </w:r>
      <w:r w:rsidRPr="00BB18DC">
        <w:rPr>
          <w:rFonts w:ascii="Cambria Math" w:hAnsi="Cambria Math" w:cs="Cambria Math"/>
        </w:rPr>
        <w:t>𝑀</w:t>
      </w:r>
      <w:r w:rsidRPr="00BB18DC">
        <w:t>=(</w:t>
      </w:r>
      <w:r w:rsidRPr="00BB18DC">
        <w:rPr>
          <w:rFonts w:ascii="Cambria Math" w:hAnsi="Cambria Math" w:cs="Cambria Math"/>
        </w:rPr>
        <w:t>𝒮</w:t>
      </w:r>
      <w:r w:rsidRPr="00BB18DC">
        <w:t>,</w:t>
      </w:r>
      <w:r w:rsidRPr="00BB18DC">
        <w:rPr>
          <w:rFonts w:ascii="Cambria Math" w:hAnsi="Cambria Math" w:cs="Cambria Math"/>
        </w:rPr>
        <w:t>𝒜</w:t>
      </w:r>
      <w:r w:rsidRPr="00BB18DC">
        <w:t>,</w:t>
      </w:r>
      <w:r w:rsidRPr="00BB18DC">
        <w:rPr>
          <w:rFonts w:ascii="Cambria Math" w:hAnsi="Cambria Math" w:cs="Cambria Math"/>
        </w:rPr>
        <w:t>𝒫</w:t>
      </w:r>
      <w:r w:rsidRPr="00BB18DC">
        <w:t>,ℛ,</w:t>
      </w:r>
      <w:r w:rsidRPr="00BB18DC">
        <w:rPr>
          <w:rFonts w:ascii="Cambria Math" w:hAnsi="Cambria Math" w:cs="Cambria Math"/>
        </w:rPr>
        <w:t>𝛾</w:t>
      </w:r>
      <w:r w:rsidRPr="00BB18DC">
        <w:t xml:space="preserve">), where </w:t>
      </w:r>
      <w:r w:rsidRPr="00BB18DC">
        <w:rPr>
          <w:rFonts w:ascii="Cambria Math" w:hAnsi="Cambria Math" w:cs="Cambria Math"/>
        </w:rPr>
        <w:t>𝒮</w:t>
      </w:r>
      <w:r w:rsidRPr="00BB18DC">
        <w:t xml:space="preserve"> represents states, </w:t>
      </w:r>
      <w:r w:rsidRPr="00BB18DC">
        <w:rPr>
          <w:rFonts w:ascii="Cambria Math" w:hAnsi="Cambria Math" w:cs="Cambria Math"/>
        </w:rPr>
        <w:t>𝒜</w:t>
      </w:r>
      <w:r w:rsidRPr="00BB18DC">
        <w:t xml:space="preserve"> actions, </w:t>
      </w:r>
      <w:r w:rsidRPr="00BB18DC">
        <w:rPr>
          <w:rFonts w:ascii="Cambria Math" w:hAnsi="Cambria Math" w:cs="Cambria Math"/>
        </w:rPr>
        <w:t>𝒫</w:t>
      </w:r>
      <w:r w:rsidRPr="00BB18DC">
        <w:t xml:space="preserve"> state transition probabilities, ℛ rewards, and </w:t>
      </w:r>
      <w:r w:rsidRPr="00BB18DC">
        <w:rPr>
          <w:rFonts w:ascii="Cambria Math" w:hAnsi="Cambria Math" w:cs="Cambria Math"/>
        </w:rPr>
        <w:t>𝛾</w:t>
      </w:r>
      <w:r w:rsidRPr="00BB18DC">
        <w:t xml:space="preserve"> the discount factor.</w:t>
      </w:r>
      <w:r w:rsidRPr="00BB18DC">
        <w:cr/>
        <w:t>1) State Representation (</w:t>
      </w:r>
      <w:r w:rsidRPr="00BB18DC">
        <w:rPr>
          <w:rFonts w:ascii="Cambria Math" w:hAnsi="Cambria Math" w:cs="Cambria Math"/>
        </w:rPr>
        <w:t>𝒮</w:t>
      </w:r>
      <w:r w:rsidRPr="00BB18DC">
        <w:t>)</w:t>
      </w:r>
      <w:r w:rsidRPr="00BB18DC">
        <w:cr/>
        <w:t>The state represents the agent’s real-time understanding of the web application. To prevent the classic issue of combinatorial explosion, we condense the features into a 15-dimensional numeric vector including components like:</w:t>
      </w:r>
      <w:r w:rsidRPr="00BB18DC">
        <w:cr/>
        <w:t>HTTP Response Metrics: Standardized HTTP status codes (e.g., 200 vs 403), precise response times, and content length variations.</w:t>
      </w:r>
      <w:r w:rsidRPr="00BB18DC">
        <w:cr/>
        <w:t>Structural Indicators: Flags indicating if the DOM reflects previous inputs, or if new actionable forms were discovered.</w:t>
      </w:r>
      <w:r w:rsidRPr="00BB18DC">
        <w:cr/>
        <w:t>Security Context: Identifiers indicating the presence of a Web Application Firewall (WAF) rule being triggered, or leaked SQL syntax errors.</w:t>
      </w:r>
      <w:r w:rsidRPr="00BB18DC">
        <w:cr/>
        <w:t>2) Action Space (</w:t>
      </w:r>
      <w:r w:rsidRPr="00BB18DC">
        <w:rPr>
          <w:rFonts w:ascii="Cambria Math" w:hAnsi="Cambria Math" w:cs="Cambria Math"/>
        </w:rPr>
        <w:t>𝒜</w:t>
      </w:r>
      <w:r w:rsidRPr="00BB18DC">
        <w:t>)</w:t>
      </w:r>
      <w:r w:rsidRPr="00BB18DC">
        <w:cr/>
        <w:t>We employ a discrete action space of 150 distinct operations mirroring human penetration testing methodologies:</w:t>
      </w:r>
      <w:r w:rsidRPr="00BB18DC">
        <w:cr/>
        <w:t>Reconnaissance Actions (0-29): Standard directory bruteforcing and parameter enumeration.</w:t>
      </w:r>
      <w:r w:rsidRPr="00BB18DC">
        <w:cr/>
        <w:t>Vulnerability Assessment (30-69): Dropping mild payloads (like ' OR 1=1-- or single quote marks) just to elicit an anomaly from the database or logic layer.</w:t>
      </w:r>
      <w:r w:rsidRPr="00BB18DC">
        <w:cr/>
        <w:t>Active Exploitation (70-149): Utilizing weaponized, complex payloads aimed directly at achieving Remote Code Execution, SQLi, or XSS.</w:t>
      </w:r>
      <w:r w:rsidRPr="00BB18DC">
        <w:cr/>
        <w:t>C. Agent Design and Q-Learning Mathematics</w:t>
      </w:r>
      <w:r w:rsidRPr="00BB18DC">
        <w:cr/>
        <w:t>The core intelligence of our scanner runs on a Double Dueling Deep Q-Network (D3QN). While standard Q-Learning follows the Bellman equation to iterative update action values:</w:t>
      </w:r>
      <w:r w:rsidRPr="00BB18DC">
        <w:cr/>
      </w:r>
      <w:r w:rsidRPr="00BB18DC">
        <w:rPr>
          <w:rFonts w:ascii="Cambria Math" w:hAnsi="Cambria Math" w:cs="Cambria Math"/>
        </w:rPr>
        <w:t>𝑄</w:t>
      </w:r>
      <w:r w:rsidRPr="00BB18DC">
        <w:t>(</w:t>
      </w:r>
      <w:r w:rsidRPr="00BB18DC">
        <w:rPr>
          <w:rFonts w:ascii="Cambria Math" w:hAnsi="Cambria Math" w:cs="Cambria Math"/>
        </w:rPr>
        <w:t>𝑆∗𝑡</w:t>
      </w:r>
      <w:r w:rsidRPr="00BB18DC">
        <w:t>,</w:t>
      </w:r>
      <w:r w:rsidRPr="00BB18DC">
        <w:cr/>
      </w:r>
      <w:r w:rsidRPr="00BB18DC">
        <w:rPr>
          <w:rFonts w:ascii="Cambria Math" w:hAnsi="Cambria Math" w:cs="Cambria Math"/>
        </w:rPr>
        <w:t>𝐴</w:t>
      </w:r>
      <w:r w:rsidRPr="00BB18DC">
        <w:cr/>
      </w:r>
      <w:r w:rsidRPr="00BB18DC">
        <w:rPr>
          <w:rFonts w:ascii="Cambria Math" w:hAnsi="Cambria Math" w:cs="Cambria Math"/>
        </w:rPr>
        <w:t>𝑡</w:t>
      </w:r>
      <w:r w:rsidRPr="00BB18DC">
        <w:cr/>
        <w:t>)</w:t>
      </w:r>
      <w:r w:rsidRPr="00BB18DC">
        <w:rPr>
          <w:rFonts w:hint="eastAsia"/>
        </w:rPr>
        <w:t>←</w:t>
      </w:r>
      <w:r w:rsidRPr="00BB18DC">
        <w:rPr>
          <w:rFonts w:ascii="Cambria Math" w:hAnsi="Cambria Math" w:cs="Cambria Math"/>
        </w:rPr>
        <w:t>𝑄</w:t>
      </w:r>
      <w:r w:rsidRPr="00BB18DC">
        <w:t>(</w:t>
      </w:r>
      <w:r w:rsidRPr="00BB18DC">
        <w:cr/>
      </w:r>
      <w:r w:rsidRPr="00BB18DC">
        <w:rPr>
          <w:rFonts w:ascii="Cambria Math" w:hAnsi="Cambria Math" w:cs="Cambria Math"/>
        </w:rPr>
        <w:t>𝑆</w:t>
      </w:r>
      <w:r w:rsidRPr="00BB18DC">
        <w:cr/>
      </w:r>
      <w:r w:rsidRPr="00BB18DC">
        <w:rPr>
          <w:rFonts w:ascii="Cambria Math" w:hAnsi="Cambria Math" w:cs="Cambria Math"/>
        </w:rPr>
        <w:t>𝑡</w:t>
      </w:r>
      <w:r w:rsidRPr="00BB18DC">
        <w:cr/>
        <w:t>,</w:t>
      </w:r>
      <w:r w:rsidRPr="00BB18DC">
        <w:cr/>
      </w:r>
      <w:r w:rsidRPr="00BB18DC">
        <w:rPr>
          <w:rFonts w:ascii="Cambria Math" w:hAnsi="Cambria Math" w:cs="Cambria Math"/>
        </w:rPr>
        <w:t>𝐴</w:t>
      </w:r>
      <w:r w:rsidRPr="00BB18DC">
        <w:cr/>
      </w:r>
      <w:r w:rsidRPr="00BB18DC">
        <w:rPr>
          <w:rFonts w:ascii="Cambria Math" w:hAnsi="Cambria Math" w:cs="Cambria Math"/>
        </w:rPr>
        <w:t>𝑡</w:t>
      </w:r>
      <w:r w:rsidRPr="00BB18DC">
        <w:cr/>
        <w:t>)+</w:t>
      </w:r>
      <w:r w:rsidRPr="00BB18DC">
        <w:rPr>
          <w:rFonts w:ascii="Cambria Math" w:hAnsi="Cambria Math" w:cs="Cambria Math"/>
        </w:rPr>
        <w:t>𝛼</w:t>
      </w:r>
      <w:r w:rsidRPr="00BB18DC">
        <w:cr/>
      </w:r>
      <w:r w:rsidRPr="00BB18DC">
        <w:rPr>
          <w:rFonts w:ascii="Cambria Math" w:hAnsi="Cambria Math" w:cs="Cambria Math"/>
        </w:rPr>
        <w:t>𝑅∗𝑡</w:t>
      </w:r>
      <w:r w:rsidRPr="00BB18DC">
        <w:t>+1+</w:t>
      </w:r>
      <w:r w:rsidRPr="00BB18DC">
        <w:rPr>
          <w:rFonts w:ascii="Cambria Math" w:hAnsi="Cambria Math" w:cs="Cambria Math"/>
        </w:rPr>
        <w:t>𝛾</w:t>
      </w:r>
      <w:r w:rsidRPr="00BB18DC">
        <w:t>max</w:t>
      </w:r>
      <w:r w:rsidRPr="00BB18DC">
        <w:rPr>
          <w:rFonts w:ascii="Cambria Math" w:hAnsi="Cambria Math" w:cs="Cambria Math"/>
        </w:rPr>
        <w:t>∗</w:t>
      </w:r>
      <w:r w:rsidRPr="00BB18DC">
        <w:cr/>
      </w:r>
      <w:r w:rsidRPr="00BB18DC">
        <w:rPr>
          <w:rFonts w:ascii="Cambria Math" w:hAnsi="Cambria Math" w:cs="Cambria Math"/>
        </w:rPr>
        <w:t>𝑎</w:t>
      </w:r>
      <w:r w:rsidRPr="00BB18DC">
        <w:cr/>
      </w:r>
      <w:r w:rsidRPr="00BB18DC">
        <w:rPr>
          <w:rFonts w:hint="eastAsia"/>
        </w:rPr>
        <w:t>′</w:t>
      </w:r>
      <w:r w:rsidRPr="00BB18DC">
        <w:cr/>
      </w:r>
      <w:r w:rsidRPr="00BB18DC">
        <w:rPr>
          <w:rFonts w:ascii="Cambria Math" w:hAnsi="Cambria Math" w:cs="Cambria Math"/>
        </w:rPr>
        <w:t>𝑄</w:t>
      </w:r>
      <w:r w:rsidRPr="00BB18DC">
        <w:t>(</w:t>
      </w:r>
      <w:r w:rsidRPr="00BB18DC">
        <w:rPr>
          <w:rFonts w:ascii="Cambria Math" w:hAnsi="Cambria Math" w:cs="Cambria Math"/>
        </w:rPr>
        <w:t>𝑆∗𝑡</w:t>
      </w:r>
      <w:r w:rsidRPr="00BB18DC">
        <w:t>+1,</w:t>
      </w:r>
      <w:r w:rsidRPr="00BB18DC">
        <w:cr/>
      </w:r>
      <w:r w:rsidRPr="00BB18DC">
        <w:rPr>
          <w:rFonts w:ascii="Cambria Math" w:hAnsi="Cambria Math" w:cs="Cambria Math"/>
        </w:rPr>
        <w:t>𝑎</w:t>
      </w:r>
      <w:r w:rsidRPr="00BB18DC">
        <w:cr/>
      </w:r>
      <w:r w:rsidRPr="00BB18DC">
        <w:rPr>
          <w:rFonts w:hint="eastAsia"/>
        </w:rPr>
        <w:t>′</w:t>
      </w:r>
      <w:r w:rsidRPr="00BB18DC">
        <w:cr/>
        <w:t>)−</w:t>
      </w:r>
      <w:r w:rsidRPr="00BB18DC">
        <w:rPr>
          <w:rFonts w:ascii="Cambria Math" w:hAnsi="Cambria Math" w:cs="Cambria Math"/>
        </w:rPr>
        <w:t>𝑄</w:t>
      </w:r>
      <w:r w:rsidRPr="00BB18DC">
        <w:t>(</w:t>
      </w:r>
      <w:r w:rsidRPr="00BB18DC">
        <w:cr/>
      </w:r>
      <w:r w:rsidRPr="00BB18DC">
        <w:rPr>
          <w:rFonts w:ascii="Cambria Math" w:hAnsi="Cambria Math" w:cs="Cambria Math"/>
        </w:rPr>
        <w:t>𝑆</w:t>
      </w:r>
      <w:r w:rsidRPr="00BB18DC">
        <w:cr/>
      </w:r>
      <w:r w:rsidRPr="00BB18DC">
        <w:rPr>
          <w:rFonts w:ascii="Cambria Math" w:hAnsi="Cambria Math" w:cs="Cambria Math"/>
        </w:rPr>
        <w:t>𝑡</w:t>
      </w:r>
      <w:r w:rsidRPr="00BB18DC">
        <w:cr/>
        <w:t>,</w:t>
      </w:r>
      <w:r w:rsidRPr="00BB18DC">
        <w:cr/>
      </w:r>
      <w:r w:rsidRPr="00BB18DC">
        <w:rPr>
          <w:rFonts w:ascii="Cambria Math" w:hAnsi="Cambria Math" w:cs="Cambria Math"/>
        </w:rPr>
        <w:t>𝐴</w:t>
      </w:r>
      <w:r w:rsidRPr="00BB18DC">
        <w:cr/>
      </w:r>
      <w:r w:rsidRPr="00BB18DC">
        <w:rPr>
          <w:rFonts w:ascii="Cambria Math" w:hAnsi="Cambria Math" w:cs="Cambria Math"/>
        </w:rPr>
        <w:t>𝑡</w:t>
      </w:r>
      <w:r w:rsidRPr="00BB18DC">
        <w:cr/>
        <w:t>)</w:t>
      </w:r>
      <w:r w:rsidRPr="00BB18DC">
        <w:cr/>
      </w:r>
      <w:r w:rsidRPr="00BB18DC">
        <w:cr/>
      </w:r>
      <w:r w:rsidRPr="00BB18DC">
        <w:cr/>
        <w:t>Classic Deep Q-Networks tend to overestimate action values. To combat this, we utilize a Double DQN formulation, separating action selection from value estimation:</w:t>
      </w:r>
      <w:r w:rsidRPr="00BB18DC">
        <w:cr/>
      </w:r>
      <w:r w:rsidRPr="00BB18DC">
        <w:rPr>
          <w:rFonts w:ascii="Cambria Math" w:hAnsi="Cambria Math" w:cs="Cambria Math"/>
        </w:rPr>
        <w:t>𝑌∗</w:t>
      </w:r>
      <w:r w:rsidRPr="00BB18DC">
        <w:cr/>
      </w:r>
      <w:r w:rsidRPr="00BB18DC">
        <w:rPr>
          <w:rFonts w:ascii="Cambria Math" w:hAnsi="Cambria Math" w:cs="Cambria Math"/>
        </w:rPr>
        <w:t>𝑡</w:t>
      </w:r>
      <w:r w:rsidRPr="00BB18DC">
        <w:cr/>
        <w:t>DoubleQ</w:t>
      </w:r>
      <w:r w:rsidRPr="00BB18DC">
        <w:cr/>
        <w:t>=</w:t>
      </w:r>
      <w:r w:rsidRPr="00BB18DC">
        <w:rPr>
          <w:rFonts w:ascii="Cambria Math" w:hAnsi="Cambria Math" w:cs="Cambria Math"/>
        </w:rPr>
        <w:t>𝑅∗𝑡</w:t>
      </w:r>
      <w:r w:rsidRPr="00BB18DC">
        <w:t>+1+</w:t>
      </w:r>
      <w:r w:rsidRPr="00BB18DC">
        <w:rPr>
          <w:rFonts w:ascii="Cambria Math" w:hAnsi="Cambria Math" w:cs="Cambria Math"/>
        </w:rPr>
        <w:t>𝛾𝑄</w:t>
      </w:r>
      <w:r w:rsidRPr="00BB18DC">
        <w:cr/>
      </w:r>
      <w:r w:rsidRPr="00BB18DC">
        <w:rPr>
          <w:rFonts w:ascii="Cambria Math" w:hAnsi="Cambria Math" w:cs="Cambria Math"/>
        </w:rPr>
        <w:t>𝑆∗𝑡</w:t>
      </w:r>
      <w:r w:rsidRPr="00BB18DC">
        <w:t>+1,arg</w:t>
      </w:r>
      <w:r w:rsidRPr="00BB18DC">
        <w:cr/>
        <w:t>max</w:t>
      </w:r>
      <w:r w:rsidRPr="00BB18DC">
        <w:cr/>
      </w:r>
      <w:r w:rsidRPr="00BB18DC">
        <w:rPr>
          <w:rFonts w:ascii="Cambria Math" w:hAnsi="Cambria Math" w:cs="Cambria Math"/>
        </w:rPr>
        <w:t>𝑎</w:t>
      </w:r>
      <w:r w:rsidRPr="00BB18DC">
        <w:cr/>
      </w:r>
      <w:r w:rsidRPr="00BB18DC">
        <w:rPr>
          <w:rFonts w:ascii="Cambria Math" w:hAnsi="Cambria Math" w:cs="Cambria Math"/>
        </w:rPr>
        <w:t>𝑄</w:t>
      </w:r>
      <w:r w:rsidRPr="00BB18DC">
        <w:t>(</w:t>
      </w:r>
      <w:r w:rsidRPr="00BB18DC">
        <w:rPr>
          <w:rFonts w:ascii="Cambria Math" w:hAnsi="Cambria Math" w:cs="Cambria Math"/>
        </w:rPr>
        <w:t>𝑆∗𝑡</w:t>
      </w:r>
      <w:r w:rsidRPr="00BB18DC">
        <w:t>+1,</w:t>
      </w:r>
      <w:r w:rsidRPr="00BB18DC">
        <w:rPr>
          <w:rFonts w:ascii="Cambria Math" w:hAnsi="Cambria Math" w:cs="Cambria Math"/>
        </w:rPr>
        <w:t>𝑎</w:t>
      </w:r>
      <w:r w:rsidRPr="00BB18DC">
        <w:t>;</w:t>
      </w:r>
      <w:r w:rsidRPr="00BB18DC">
        <w:cr/>
      </w:r>
      <w:r w:rsidRPr="00BB18DC">
        <w:rPr>
          <w:rFonts w:ascii="Cambria Math" w:hAnsi="Cambria Math" w:cs="Cambria Math"/>
        </w:rPr>
        <w:t>𝜃</w:t>
      </w:r>
      <w:r w:rsidRPr="00BB18DC">
        <w:cr/>
      </w:r>
      <w:r w:rsidRPr="00BB18DC">
        <w:rPr>
          <w:rFonts w:ascii="Cambria Math" w:hAnsi="Cambria Math" w:cs="Cambria Math"/>
        </w:rPr>
        <w:t>𝑡</w:t>
      </w:r>
      <w:r w:rsidRPr="00BB18DC">
        <w:cr/>
        <w:t>);</w:t>
      </w:r>
      <w:r w:rsidRPr="00BB18DC">
        <w:cr/>
      </w:r>
      <w:r w:rsidRPr="00BB18DC">
        <w:rPr>
          <w:rFonts w:ascii="Cambria Math" w:hAnsi="Cambria Math" w:cs="Cambria Math"/>
        </w:rPr>
        <w:t>𝜃</w:t>
      </w:r>
      <w:r w:rsidRPr="00BB18DC">
        <w:cr/>
      </w:r>
      <w:r w:rsidRPr="00BB18DC">
        <w:rPr>
          <w:rFonts w:ascii="Cambria Math" w:hAnsi="Cambria Math" w:cs="Cambria Math"/>
        </w:rPr>
        <w:t>𝑡</w:t>
      </w:r>
      <w:r w:rsidRPr="00BB18DC">
        <w:cr/>
        <w:t>−</w:t>
      </w:r>
      <w:r w:rsidRPr="00BB18DC">
        <w:cr/>
      </w:r>
      <w:r w:rsidRPr="00BB18DC">
        <w:cr/>
      </w:r>
      <w:r w:rsidRPr="00BB18DC">
        <w:cr/>
        <w:t xml:space="preserve">where </w:t>
      </w:r>
      <w:r w:rsidRPr="00BB18DC">
        <w:cr/>
      </w:r>
      <w:r w:rsidRPr="00BB18DC">
        <w:rPr>
          <w:rFonts w:ascii="Cambria Math" w:hAnsi="Cambria Math" w:cs="Cambria Math"/>
        </w:rPr>
        <w:t>𝜃</w:t>
      </w:r>
      <w:r w:rsidRPr="00BB18DC">
        <w:cr/>
      </w:r>
      <w:r w:rsidRPr="00BB18DC">
        <w:rPr>
          <w:rFonts w:ascii="Cambria Math" w:hAnsi="Cambria Math" w:cs="Cambria Math"/>
        </w:rPr>
        <w:t>𝑡</w:t>
      </w:r>
      <w:r w:rsidRPr="00BB18DC">
        <w:cr/>
        <w:t xml:space="preserve"> represents the parameters of the primary network and </w:t>
      </w:r>
      <w:r w:rsidRPr="00BB18DC">
        <w:cr/>
      </w:r>
      <w:r w:rsidRPr="00BB18DC">
        <w:rPr>
          <w:rFonts w:ascii="Cambria Math" w:hAnsi="Cambria Math" w:cs="Cambria Math"/>
        </w:rPr>
        <w:t>𝜃</w:t>
      </w:r>
      <w:r w:rsidRPr="00BB18DC">
        <w:cr/>
      </w:r>
      <w:r w:rsidRPr="00BB18DC">
        <w:rPr>
          <w:rFonts w:ascii="Cambria Math" w:hAnsi="Cambria Math" w:cs="Cambria Math"/>
        </w:rPr>
        <w:t>𝑡</w:t>
      </w:r>
      <w:r w:rsidRPr="00BB18DC">
        <w:cr/>
        <w:t>−</w:t>
      </w:r>
      <w:r w:rsidRPr="00BB18DC">
        <w:cr/>
        <w:t xml:space="preserve"> represents the target network parameters.</w:t>
      </w:r>
      <w:r w:rsidRPr="00BB18DC">
        <w:cr/>
        <w:t xml:space="preserve">To further improve sample efficiency when evaluating the 150-dimensional action space, we employ a Dueling Network Architecture. This explicitly separates the inherent value of being in a state </w:t>
      </w:r>
      <w:r w:rsidRPr="00BB18DC">
        <w:rPr>
          <w:rFonts w:ascii="Cambria Math" w:hAnsi="Cambria Math" w:cs="Cambria Math"/>
        </w:rPr>
        <w:t>𝑉</w:t>
      </w:r>
      <w:r w:rsidRPr="00BB18DC">
        <w:t>(</w:t>
      </w:r>
      <w:r w:rsidRPr="00BB18DC">
        <w:rPr>
          <w:rFonts w:ascii="Cambria Math" w:hAnsi="Cambria Math" w:cs="Cambria Math"/>
        </w:rPr>
        <w:t>𝑠</w:t>
      </w:r>
      <w:r w:rsidRPr="00BB18DC">
        <w:t xml:space="preserve">) from the specific advantage of taking an action </w:t>
      </w:r>
      <w:r w:rsidRPr="00BB18DC">
        <w:rPr>
          <w:rFonts w:ascii="Cambria Math" w:hAnsi="Cambria Math" w:cs="Cambria Math"/>
        </w:rPr>
        <w:t>𝐴</w:t>
      </w:r>
      <w:r w:rsidRPr="00BB18DC">
        <w:t>(</w:t>
      </w:r>
      <w:r w:rsidRPr="00BB18DC">
        <w:rPr>
          <w:rFonts w:ascii="Cambria Math" w:hAnsi="Cambria Math" w:cs="Cambria Math"/>
        </w:rPr>
        <w:t>𝑠</w:t>
      </w:r>
      <w:r w:rsidRPr="00BB18DC">
        <w:t>,</w:t>
      </w:r>
      <w:r w:rsidRPr="00BB18DC">
        <w:rPr>
          <w:rFonts w:ascii="Cambria Math" w:hAnsi="Cambria Math" w:cs="Cambria Math"/>
        </w:rPr>
        <w:t>𝑎</w:t>
      </w:r>
      <w:r w:rsidRPr="00BB18DC">
        <w:t>). The resulting Q-value is estimated as:</w:t>
      </w:r>
      <w:r w:rsidRPr="00BB18DC">
        <w:cr/>
      </w:r>
      <w:r w:rsidRPr="00BB18DC">
        <w:rPr>
          <w:rFonts w:ascii="Cambria Math" w:hAnsi="Cambria Math" w:cs="Cambria Math"/>
        </w:rPr>
        <w:t>𝑄</w:t>
      </w:r>
      <w:r w:rsidRPr="00BB18DC">
        <w:t>(</w:t>
      </w:r>
      <w:r w:rsidRPr="00BB18DC">
        <w:rPr>
          <w:rFonts w:ascii="Cambria Math" w:hAnsi="Cambria Math" w:cs="Cambria Math"/>
        </w:rPr>
        <w:t>𝑠</w:t>
      </w:r>
      <w:r w:rsidRPr="00BB18DC">
        <w:t>,</w:t>
      </w:r>
      <w:r w:rsidRPr="00BB18DC">
        <w:rPr>
          <w:rFonts w:ascii="Cambria Math" w:hAnsi="Cambria Math" w:cs="Cambria Math"/>
        </w:rPr>
        <w:t>𝑎</w:t>
      </w:r>
      <w:r w:rsidRPr="00BB18DC">
        <w:t>;</w:t>
      </w:r>
      <w:r w:rsidRPr="00BB18DC">
        <w:rPr>
          <w:rFonts w:ascii="Cambria Math" w:hAnsi="Cambria Math" w:cs="Cambria Math"/>
        </w:rPr>
        <w:t>𝜃</w:t>
      </w:r>
      <w:r w:rsidRPr="00BB18DC">
        <w:t>,</w:t>
      </w:r>
      <w:r w:rsidRPr="00BB18DC">
        <w:rPr>
          <w:rFonts w:ascii="Cambria Math" w:hAnsi="Cambria Math" w:cs="Cambria Math"/>
        </w:rPr>
        <w:t>𝛼</w:t>
      </w:r>
      <w:r w:rsidRPr="00BB18DC">
        <w:t>,</w:t>
      </w:r>
      <w:r w:rsidRPr="00BB18DC">
        <w:rPr>
          <w:rFonts w:ascii="Cambria Math" w:hAnsi="Cambria Math" w:cs="Cambria Math"/>
        </w:rPr>
        <w:t>𝛽</w:t>
      </w:r>
      <w:r w:rsidRPr="00BB18DC">
        <w:t>)=</w:t>
      </w:r>
      <w:r w:rsidRPr="00BB18DC">
        <w:rPr>
          <w:rFonts w:ascii="Cambria Math" w:hAnsi="Cambria Math" w:cs="Cambria Math"/>
        </w:rPr>
        <w:t>𝑉</w:t>
      </w:r>
      <w:r w:rsidRPr="00BB18DC">
        <w:t>(</w:t>
      </w:r>
      <w:r w:rsidRPr="00BB18DC">
        <w:rPr>
          <w:rFonts w:ascii="Cambria Math" w:hAnsi="Cambria Math" w:cs="Cambria Math"/>
        </w:rPr>
        <w:t>𝑠</w:t>
      </w:r>
      <w:r w:rsidRPr="00BB18DC">
        <w:t>;</w:t>
      </w:r>
      <w:r w:rsidRPr="00BB18DC">
        <w:rPr>
          <w:rFonts w:ascii="Cambria Math" w:hAnsi="Cambria Math" w:cs="Cambria Math"/>
        </w:rPr>
        <w:t>𝜃</w:t>
      </w:r>
      <w:r w:rsidRPr="00BB18DC">
        <w:t>,</w:t>
      </w:r>
      <w:r w:rsidRPr="00BB18DC">
        <w:rPr>
          <w:rFonts w:ascii="Cambria Math" w:hAnsi="Cambria Math" w:cs="Cambria Math"/>
        </w:rPr>
        <w:t>𝛽</w:t>
      </w:r>
      <w:r w:rsidRPr="00BB18DC">
        <w:t>)+</w:t>
      </w:r>
      <w:r w:rsidRPr="00BB18DC">
        <w:cr/>
      </w:r>
      <w:r w:rsidRPr="00BB18DC">
        <w:rPr>
          <w:rFonts w:ascii="Cambria Math" w:hAnsi="Cambria Math" w:cs="Cambria Math"/>
        </w:rPr>
        <w:t>𝐴</w:t>
      </w:r>
      <w:r w:rsidRPr="00BB18DC">
        <w:t>(</w:t>
      </w:r>
      <w:r w:rsidRPr="00BB18DC">
        <w:rPr>
          <w:rFonts w:ascii="Cambria Math" w:hAnsi="Cambria Math" w:cs="Cambria Math"/>
        </w:rPr>
        <w:t>𝑠</w:t>
      </w:r>
      <w:r w:rsidRPr="00BB18DC">
        <w:t>,</w:t>
      </w:r>
      <w:r w:rsidRPr="00BB18DC">
        <w:rPr>
          <w:rFonts w:ascii="Cambria Math" w:hAnsi="Cambria Math" w:cs="Cambria Math"/>
        </w:rPr>
        <w:t>𝑎</w:t>
      </w:r>
      <w:r w:rsidRPr="00BB18DC">
        <w:t>;</w:t>
      </w:r>
      <w:r w:rsidRPr="00BB18DC">
        <w:rPr>
          <w:rFonts w:ascii="Cambria Math" w:hAnsi="Cambria Math" w:cs="Cambria Math"/>
        </w:rPr>
        <w:t>𝜃</w:t>
      </w:r>
      <w:r w:rsidRPr="00BB18DC">
        <w:t>,</w:t>
      </w:r>
      <w:r w:rsidRPr="00BB18DC">
        <w:rPr>
          <w:rFonts w:ascii="Cambria Math" w:hAnsi="Cambria Math" w:cs="Cambria Math"/>
        </w:rPr>
        <w:t>𝛼</w:t>
      </w:r>
      <w:r w:rsidRPr="00BB18DC">
        <w:t>)−</w:t>
      </w:r>
      <w:r w:rsidRPr="00BB18DC">
        <w:cr/>
        <w:t>1</w:t>
      </w:r>
      <w:r w:rsidRPr="00BB18DC">
        <w:cr/>
        <w:t>|</w:t>
      </w:r>
      <w:r w:rsidRPr="00BB18DC">
        <w:rPr>
          <w:rFonts w:ascii="Cambria Math" w:hAnsi="Cambria Math" w:cs="Cambria Math"/>
        </w:rPr>
        <w:t>𝒜</w:t>
      </w:r>
      <w:r w:rsidRPr="00BB18DC">
        <w:t>|</w:t>
      </w:r>
      <w:r w:rsidRPr="00BB18DC">
        <w:rPr>
          <w:rFonts w:hint="eastAsia"/>
        </w:rPr>
        <w:cr/>
      </w:r>
      <w:r w:rsidRPr="00BB18DC">
        <w:rPr>
          <w:rFonts w:hint="eastAsia"/>
        </w:rPr>
        <w:t>∑</w:t>
      </w:r>
      <w:r w:rsidRPr="00BB18DC">
        <w:rPr>
          <w:rFonts w:hint="eastAsia"/>
        </w:rPr>
        <w:t>_</w:t>
      </w:r>
      <w:r w:rsidRPr="00BB18DC">
        <w:rPr>
          <w:rFonts w:hint="eastAsia"/>
        </w:rPr>
        <w:cr/>
      </w:r>
      <w:r w:rsidRPr="00BB18DC">
        <w:rPr>
          <w:rFonts w:ascii="Cambria Math" w:hAnsi="Cambria Math" w:cs="Cambria Math"/>
        </w:rPr>
        <w:t>𝑎</w:t>
      </w:r>
      <w:r w:rsidRPr="00BB18DC">
        <w:rPr>
          <w:rFonts w:hint="eastAsia"/>
        </w:rPr>
        <w:cr/>
      </w:r>
      <w:r w:rsidRPr="00BB18DC">
        <w:rPr>
          <w:rFonts w:hint="eastAsia"/>
        </w:rPr>
        <w:t>′</w:t>
      </w:r>
      <w:r w:rsidRPr="00BB18DC">
        <w:rPr>
          <w:rFonts w:hint="eastAsia"/>
        </w:rPr>
        <w:cr/>
      </w:r>
      <w:r w:rsidRPr="00BB18DC">
        <w:rPr>
          <w:rFonts w:ascii="Cambria Math" w:hAnsi="Cambria Math" w:cs="Cambria Math"/>
        </w:rPr>
        <w:t>𝐴</w:t>
      </w:r>
      <w:r w:rsidRPr="00BB18DC">
        <w:rPr>
          <w:rFonts w:hint="eastAsia"/>
        </w:rPr>
        <w:t>(</w:t>
      </w:r>
      <w:r w:rsidRPr="00BB18DC">
        <w:rPr>
          <w:rFonts w:ascii="Cambria Math" w:hAnsi="Cambria Math" w:cs="Cambria Math"/>
        </w:rPr>
        <w:t>𝑠</w:t>
      </w:r>
      <w:r w:rsidRPr="00BB18DC">
        <w:rPr>
          <w:rFonts w:hint="eastAsia"/>
        </w:rPr>
        <w:t>,</w:t>
      </w:r>
      <w:r w:rsidRPr="00BB18DC">
        <w:rPr>
          <w:rFonts w:hint="eastAsia"/>
        </w:rPr>
        <w:cr/>
      </w:r>
      <w:r w:rsidRPr="00BB18DC">
        <w:rPr>
          <w:rFonts w:ascii="Cambria Math" w:hAnsi="Cambria Math" w:cs="Cambria Math"/>
        </w:rPr>
        <w:t>𝑎</w:t>
      </w:r>
      <w:r w:rsidRPr="00BB18DC">
        <w:rPr>
          <w:rFonts w:hint="eastAsia"/>
        </w:rPr>
        <w:cr/>
      </w:r>
      <w:r w:rsidRPr="00BB18DC">
        <w:rPr>
          <w:rFonts w:hint="eastAsia"/>
        </w:rPr>
        <w:t>′</w:t>
      </w:r>
      <w:r w:rsidRPr="00BB18DC">
        <w:rPr>
          <w:rFonts w:hint="eastAsia"/>
        </w:rPr>
        <w:cr/>
        <w:t>;</w:t>
      </w:r>
      <w:r w:rsidRPr="00BB18DC">
        <w:rPr>
          <w:rFonts w:ascii="Cambria Math" w:hAnsi="Cambria Math" w:cs="Cambria Math"/>
        </w:rPr>
        <w:t>𝜃</w:t>
      </w:r>
      <w:r w:rsidRPr="00BB18DC">
        <w:rPr>
          <w:rFonts w:hint="eastAsia"/>
        </w:rPr>
        <w:t>,</w:t>
      </w:r>
      <w:r w:rsidRPr="00BB18DC">
        <w:rPr>
          <w:rFonts w:ascii="Cambria Math" w:hAnsi="Cambria Math" w:cs="Cambria Math"/>
        </w:rPr>
        <w:t>𝛼</w:t>
      </w:r>
      <w:r w:rsidRPr="00BB18DC">
        <w:rPr>
          <w:rFonts w:hint="eastAsia"/>
        </w:rPr>
        <w:t>)</w:t>
      </w:r>
      <w:r w:rsidRPr="00BB18DC">
        <w:rPr>
          <w:rFonts w:hint="eastAsia"/>
        </w:rPr>
        <w:cr/>
      </w:r>
      <w:r w:rsidRPr="00BB18DC">
        <w:rPr>
          <w:rFonts w:hint="eastAsia"/>
        </w:rPr>
        <w:cr/>
        <w:t>By subtracting the mean advantage, the network forces the advantage stream to have zero mean, which significantly stabilizes mathematical convergence during training.</w:t>
      </w:r>
      <w:r w:rsidRPr="00BB18DC">
        <w:rPr>
          <w:rFonts w:hint="eastAsia"/>
        </w:rPr>
        <w:cr/>
        <w:t>Furthermore, this baseline D3QN architecture is significant</w:t>
      </w:r>
      <w:r w:rsidRPr="00BB18DC">
        <w:t xml:space="preserve">ly upgraded into an Extended D3QN, incorporating five of the six core extensions from the Rainbow DQN algorithm (lacking Distributional RL). By integrating Prioritized Experience Replay (PER), the agent samples highly surprising transitions (those with large Temporal Difference error) more frequently, accelerating convergence. Substituting </w:t>
      </w:r>
      <w:r w:rsidRPr="00BB18DC">
        <w:rPr>
          <w:rFonts w:ascii="Cambria Math" w:hAnsi="Cambria Math" w:cs="Cambria Math"/>
        </w:rPr>
        <w:t>𝜖</w:t>
      </w:r>
      <w:r w:rsidRPr="00BB18DC">
        <w:t>-greedy exploration with Noisy Networks adds parametric noise directly into the network weights, driving highly systematic exploration of the target application rather than relying on pure chance. Finally, the inclusion of Multi-Step Learning (</w:t>
      </w:r>
      <w:r w:rsidRPr="00BB18DC">
        <w:rPr>
          <w:rFonts w:ascii="Cambria Math" w:hAnsi="Cambria Math" w:cs="Cambria Math"/>
        </w:rPr>
        <w:t>𝑛</w:t>
      </w:r>
      <w:r w:rsidRPr="00BB18DC">
        <w:t>-step returns) bridges the gap between TD learning and Monte Carlo methods, accelerating the propagation of delayed rewards from multi-step exploits.</w:t>
      </w:r>
      <w:r w:rsidRPr="00BB18DC">
        <w:cr/>
        <w:t>1) Reward Function (ℛ)</w:t>
      </w:r>
      <w:r w:rsidRPr="00BB18DC">
        <w:cr/>
        <w:t>To train the agent effectively, the reward function is highly shaped:</w:t>
      </w:r>
      <w:r w:rsidRPr="00BB18DC">
        <w:cr/>
        <w:t>Positive Reinforcement: Discovering a verifiable vulnerability yields +1.0. Capturing hidden CTF flags (indicating deep system compromise) yields +5.0.</w:t>
      </w:r>
      <w:r w:rsidRPr="00BB18DC">
        <w:cr/>
        <w:t>Negative Penalties: Small step penalties (−0.01) encourage efficiency. Triggering a firewall block or rate limit results in a massive penalty (−0.1), forcing the agent to learn stealth and avoid noisy bruteforcing.</w:t>
      </w:r>
      <w:r w:rsidRPr="00BB18DC">
        <w:cr/>
        <w:t>2) Phase-Based Training Algorithm</w:t>
      </w:r>
      <w:r w:rsidRPr="00BB18DC">
        <w:cr/>
        <w:t>To stabilize learning and prevent the agent from indiscriminately firing complex exploits before understanding the target surface area, we implement a phase-based curriculum. Algorithm 1 illustrates the overall simulated penetration testing loop:</w:t>
      </w:r>
      <w:r w:rsidRPr="00BB18DC">
        <w:cr/>
        <w:t>TABLE I. PHASE-BASED EXTENDED D3QN TRAINING PROCESS</w:t>
      </w:r>
      <w:r w:rsidRPr="00BB18DC">
        <w:cr/>
        <w:t>Algorithm 1: Phase-Based Extended D3QN Training Process</w:t>
      </w:r>
      <w:r w:rsidRPr="00BB18DC">
        <w:cr/>
      </w:r>
      <w:r w:rsidRPr="00BB18DC">
        <w:cr/>
      </w:r>
      <w:r w:rsidRPr="00BB18DC">
        <w:t/>
      </w:r>
      <w:r w:rsidRPr="00BB18DC">
        <w:cr/>
      </w:r>
      <w:r w:rsidRPr="00BB18DC">
        <w:t>1:</w:t>
      </w:r>
      <w:r w:rsidRPr="00BB18DC">
        <w:cr/>
        <w:t>2:</w:t>
      </w:r>
      <w:r w:rsidRPr="00BB18DC">
        <w:cr/>
        <w:t>3:</w:t>
      </w:r>
      <w:r w:rsidRPr="00BB18DC">
        <w:cr/>
        <w:t>4:</w:t>
      </w:r>
      <w:r w:rsidRPr="00BB18DC">
        <w:cr/>
      </w:r>
      <w:r w:rsidRPr="00BB18DC">
        <w:cr/>
        <w:t>5:</w:t>
      </w:r>
      <w:r w:rsidRPr="00BB18DC">
        <w:cr/>
        <w:t>6:</w:t>
      </w:r>
      <w:r w:rsidRPr="00BB18DC">
        <w:cr/>
        <w:t>7:</w:t>
      </w:r>
      <w:r w:rsidRPr="00BB18DC">
        <w:cr/>
      </w:r>
      <w:r w:rsidRPr="00BB18DC">
        <w:cr/>
        <w:t>8:</w:t>
      </w:r>
      <w:r w:rsidRPr="00BB18DC">
        <w:cr/>
        <w:t>9:</w:t>
      </w:r>
      <w:r w:rsidRPr="00BB18DC">
        <w:cr/>
      </w:r>
      <w:r w:rsidRPr="00BB18DC">
        <w:cr/>
        <w:t>10:</w:t>
      </w:r>
      <w:r w:rsidRPr="00BB18DC">
        <w:cr/>
      </w:r>
      <w:r w:rsidRPr="00BB18DC">
        <w:cr/>
        <w:t>11:</w:t>
      </w:r>
      <w:r w:rsidRPr="00BB18DC">
        <w:cr/>
        <w:t>12:</w:t>
      </w:r>
      <w:r w:rsidRPr="00BB18DC">
        <w:cr/>
      </w:r>
      <w:r w:rsidRPr="00BB18DC">
        <w:cr/>
      </w:r>
      <w:r w:rsidRPr="00BB18DC">
        <w:cr/>
        <w:t>13:</w:t>
      </w:r>
      <w:r w:rsidRPr="00BB18DC">
        <w:cr/>
      </w:r>
      <w:r w:rsidRPr="00BB18DC">
        <w:cr/>
        <w:t>14:</w:t>
      </w:r>
      <w:r w:rsidRPr="00BB18DC">
        <w:cr/>
        <w:t>15:</w:t>
      </w:r>
      <w:r w:rsidRPr="00BB18DC">
        <w:cr/>
        <w:t>16:</w:t>
      </w:r>
      <w:r w:rsidRPr="00BB18DC">
        <w:cr/>
        <w:t>17:</w:t>
      </w:r>
      <w:r w:rsidRPr="00BB18DC">
        <w:cr/>
      </w:r>
      <w:r w:rsidRPr="00BB18DC">
        <w:cr/>
      </w:r>
      <w:r w:rsidRPr="00BB18DC">
        <w:cr/>
        <w:t>18:</w:t>
      </w:r>
      <w:r w:rsidRPr="00BB18DC">
        <w:cr/>
      </w:r>
      <w:r w:rsidRPr="00BB18DC">
        <w:cr/>
        <w:t>19:</w:t>
      </w:r>
      <w:r w:rsidRPr="00BB18DC">
        <w:cr/>
        <w:t>20:</w:t>
      </w:r>
      <w:r w:rsidRPr="00BB18DC">
        <w:cr/>
      </w:r>
      <w:r w:rsidRPr="00BB18DC">
        <w:cr/>
        <w:t>21:</w:t>
      </w:r>
      <w:r w:rsidRPr="00BB18DC">
        <w:cr/>
        <w:t>22:</w:t>
      </w:r>
      <w:r w:rsidRPr="00BB18DC">
        <w:cr/>
      </w:r>
      <w:r w:rsidRPr="00BB18DC">
        <w:cr/>
        <w:t>23:</w:t>
      </w:r>
      <w:r w:rsidRPr="00BB18DC">
        <w:cr/>
        <w:t>24:</w:t>
      </w:r>
      <w:r w:rsidRPr="00BB18DC">
        <w:cr/>
      </w:r>
      <w:r w:rsidRPr="00BB18DC">
        <w:cr/>
        <w:t>25:</w:t>
      </w:r>
      <w:r w:rsidRPr="00BB18DC">
        <w:cr/>
      </w:r>
      <w:r w:rsidRPr="00BB18DC">
        <w:cr/>
        <w:t>26:</w:t>
      </w:r>
      <w:r w:rsidRPr="00BB18DC">
        <w:cr/>
      </w:r>
      <w:r w:rsidRPr="00BB18DC">
        <w:cr/>
      </w:r>
      <w:r w:rsidRPr="00BB18DC">
        <w:cr/>
      </w:r>
      <w:r w:rsidRPr="00BB18DC">
        <w:cr/>
      </w:r>
      <w:r w:rsidRPr="00BB18DC">
        <w:t>Initialize replay buffer D to capacity N</w:t>
      </w:r>
      <w:r w:rsidRPr="00BB18DC">
        <w:br/>
        <w:t>Initialize primary action-value network Q with random weights θ</w:t>
      </w:r>
      <w:r w:rsidRPr="00BB18DC">
        <w:br/>
        <w:t>Initialize target action-value network Q' with weights θ' = θ</w:t>
      </w:r>
      <w:r w:rsidRPr="00BB18DC">
        <w:br/>
        <w:t>Initialize Phase = 0 (Reconnaissance)</w:t>
      </w:r>
      <w:r w:rsidRPr="00BB18DC">
        <w:br/>
      </w:r>
      <w:r w:rsidRPr="00BB18DC">
        <w:br/>
        <w:t>For episode = 1 to M do</w:t>
      </w:r>
      <w:r w:rsidRPr="00BB18DC">
        <w:br/>
        <w:t xml:space="preserve">    Reset WebSecurityGym Environment</w:t>
      </w:r>
      <w:r w:rsidRPr="00BB18DC">
        <w:br/>
        <w:t xml:space="preserve">    Observe initial HTTP state s_1</w:t>
      </w:r>
      <w:r w:rsidRPr="00BB18DC">
        <w:br/>
      </w:r>
      <w:r w:rsidRPr="00BB18DC">
        <w:br/>
        <w:t xml:space="preserve">    For step t = 1 to T do</w:t>
      </w:r>
      <w:r w:rsidRPr="00BB18DC">
        <w:br/>
        <w:t xml:space="preserve">        With probability ε, select random action a_t from allowed Phase actions</w:t>
      </w:r>
      <w:r w:rsidRPr="00BB18DC">
        <w:br/>
        <w:t xml:space="preserve">        Otherwise, select a_t = argmax_a Q(s_t, a; θ)</w:t>
      </w:r>
      <w:r w:rsidRPr="00BB18DC">
        <w:br/>
      </w:r>
      <w:r w:rsidRPr="00BB18DC">
        <w:br/>
        <w:t xml:space="preserve">        Execute payload/action a_t against target endpoints</w:t>
      </w:r>
      <w:r w:rsidRPr="00BB18DC">
        <w:br/>
        <w:t xml:space="preserve">        Observe reward r_t, parsed numerical next state s_{t+1}, and done signal</w:t>
      </w:r>
      <w:r w:rsidRPr="00BB18DC">
        <w:br/>
      </w:r>
      <w:r w:rsidRPr="00BB18DC">
        <w:br/>
        <w:t xml:space="preserve">        Store transition (s_t, a_t, r_t, s_{t+1}) in replay buffer D</w:t>
      </w:r>
      <w:r w:rsidRPr="00BB18DC">
        <w:br/>
      </w:r>
      <w:r w:rsidRPr="00BB18DC">
        <w:br/>
        <w:t xml:space="preserve">        If len(D) &gt; batch_size:</w:t>
      </w:r>
      <w:r w:rsidRPr="00BB18DC">
        <w:br/>
        <w:t xml:space="preserve">            Sample random minibatch of transitions from D</w:t>
      </w:r>
      <w:r w:rsidRPr="00BB18DC">
        <w:br/>
        <w:t xml:space="preserve">            Compute Double Q-Learning target value references</w:t>
      </w:r>
      <w:r w:rsidRPr="00BB18DC">
        <w:br/>
        <w:t xml:space="preserve">            Perform gradient descent step on loss to update weights θ</w:t>
      </w:r>
      <w:r w:rsidRPr="00BB18DC">
        <w:br/>
      </w:r>
      <w:r w:rsidRPr="00BB18DC">
        <w:br/>
        <w:t xml:space="preserve">        Every C steps: update target network weights θ' = θ</w:t>
      </w:r>
      <w:r w:rsidRPr="00BB18DC">
        <w:br/>
      </w:r>
      <w:r w:rsidRPr="00BB18DC">
        <w:br/>
        <w:t xml:space="preserve">        If done is True:</w:t>
      </w:r>
      <w:r w:rsidRPr="00BB18DC">
        <w:br/>
        <w:t xml:space="preserve">            Break out of step loop</w:t>
      </w:r>
      <w:r w:rsidRPr="00BB18DC">
        <w:br/>
      </w:r>
      <w:r w:rsidRPr="00BB18DC">
        <w:br/>
        <w:t xml:space="preserve">        s_t = s_{t+1}</w:t>
      </w:r>
      <w:r w:rsidRPr="00BB18DC">
        <w:br/>
        <w:t xml:space="preserve">    End For</w:t>
      </w:r>
      <w:r w:rsidRPr="00BB18DC">
        <w:br/>
      </w:r>
      <w:r w:rsidRPr="00BB18DC">
        <w:br/>
        <w:t xml:space="preserve">    If agent regularly achieves high cumulative_reward:</w:t>
      </w:r>
      <w:r w:rsidRPr="00BB18DC">
        <w:br/>
        <w:t xml:space="preserve">        Unlock advanced actions (Phase 1: Assessment, Phase 2: Exploitation)</w:t>
      </w:r>
      <w:r w:rsidRPr="00BB18DC">
        <w:br/>
        <w:t xml:space="preserve">        Phase = update_curriculum_phase(cumulative_reward)</w:t>
      </w:r>
      <w:r w:rsidRPr="00BB18DC">
        <w:br/>
        <w:t>End For</w:t>
      </w:r>
      <w:r w:rsidRPr="00BB18DC">
        <w:cr/>
      </w:r>
      <w:r w:rsidRPr="00BB18DC">
        <w:t/>
      </w:r>
      <w:r w:rsidRPr="00BB18DC">
        <w:cr/>
      </w:r>
      <w:r w:rsidRPr="00BB18DC">
        <w:t/>
      </w:r>
      <w:r w:rsidRPr="00BB18DC">
        <w:cr/>
      </w:r>
      <w:r w:rsidRPr="00BB18DC">
        <w:br w:type="page"/>
      </w:r>
      <w:r w:rsidRPr="00BB18DC">
        <w:cr/>
        <w:t>IV. EVALUATION AND RESULTS</w:t>
      </w:r>
      <w:r w:rsidRPr="00BB18DC">
        <w:c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r w:rsidRPr="00BB18DC">
        <w:cr/>
        <w:t>Table I shows the average number of unique confirmed findings across those five runs after matching the scan output against source-code-verified ground truth for each target.</w:t>
      </w:r>
      <w:r w:rsidRPr="00BB18DC">
        <w:cr/>
        <w:t>TABLE II. REPEATED EVALUATION RESULTS ACROSS FIVE TARGETS</w:t>
      </w:r>
      <w:r w:rsidRPr="00BB18DC">
        <w:cr/>
        <w:t>Website</w:t>
      </w:r>
      <w:r w:rsidRPr="00BB18DC">
        <w:cr/>
      </w:r>
      <w:r w:rsidRPr="00BB18DC">
        <w:t>Vulnerability Type</w:t>
      </w:r>
      <w:r w:rsidRPr="00BB18DC">
        <w:cr/>
      </w:r>
      <w:r w:rsidRPr="00BB18DC">
        <w:t>Total Existing</w:t>
      </w:r>
      <w:r w:rsidRPr="00BB18DC">
        <w:cr/>
      </w:r>
      <w:r w:rsidRPr="00BB18DC">
        <w:t>Average Findings (5 Runs)</w:t>
      </w:r>
      <w:r w:rsidRPr="00BB18DC">
        <w:cr/>
      </w:r>
      <w:r w:rsidRPr="00BB18DC">
        <w:t>Detection Rate</w:t>
      </w:r>
      <w:r w:rsidRPr="00BB18DC">
        <w:cr/>
      </w:r>
      <w:r w:rsidRPr="00BB18DC">
        <w:t>Severity</w:t>
      </w:r>
      <w:r w:rsidRPr="00BB18DC">
        <w:cr/>
      </w:r>
      <w:r w:rsidRPr="00BB18DC">
        <w:t/>
      </w:r>
      <w:r w:rsidRPr="00BB18DC">
        <w:cr/>
      </w:r>
      <w:r w:rsidRPr="00BB18DC">
        <w:t>E-Commerce (5002)</w:t>
      </w:r>
      <w:r w:rsidRPr="00BB18DC">
        <w:cr/>
      </w:r>
      <w:r w:rsidRPr="00BB18DC">
        <w:t>Mass Assignment</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E-Commerce (5002)</w:t>
      </w:r>
      <w:r w:rsidRPr="00BB18DC">
        <w:cr/>
      </w:r>
      <w:r w:rsidRPr="00BB18DC">
        <w:t>SQL Injection</w:t>
      </w:r>
      <w:r w:rsidRPr="00BB18DC">
        <w:cr/>
      </w:r>
      <w:r w:rsidRPr="00BB18DC">
        <w:t>3</w:t>
      </w:r>
      <w:r w:rsidRPr="00BB18DC">
        <w:cr/>
      </w:r>
      <w:r w:rsidRPr="00BB18DC">
        <w:t>2.0</w:t>
      </w:r>
      <w:r w:rsidRPr="00BB18DC">
        <w:cr/>
      </w:r>
      <w:r w:rsidRPr="00BB18DC">
        <w:t>66.7%</w:t>
      </w:r>
      <w:r w:rsidRPr="00BB18DC">
        <w:cr/>
      </w:r>
      <w:r w:rsidRPr="00BB18DC">
        <w:t>Critical</w:t>
      </w:r>
      <w:r w:rsidRPr="00BB18DC">
        <w:cr/>
      </w:r>
      <w:r w:rsidRPr="00BB18DC">
        <w:t/>
      </w:r>
      <w:r w:rsidRPr="00BB18DC">
        <w:cr/>
      </w:r>
      <w:r w:rsidRPr="00BB18DC">
        <w:t>E-Commerce (5002)</w:t>
      </w:r>
      <w:r w:rsidRPr="00BB18DC">
        <w:cr/>
      </w:r>
      <w:r w:rsidRPr="00BB18DC">
        <w:t>JWT Bypass</w:t>
      </w:r>
      <w:r w:rsidRPr="00BB18DC">
        <w:cr/>
      </w:r>
      <w:r w:rsidRPr="00BB18DC">
        <w:t>3</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E-Commerce (5002)</w:t>
      </w:r>
      <w:r w:rsidRPr="00BB18DC">
        <w:cr/>
      </w:r>
      <w:r w:rsidRPr="00BB18DC">
        <w:t>Insecure Direct Object Reference (IDOR)</w:t>
      </w:r>
      <w:r w:rsidRPr="00BB18DC">
        <w:cr/>
      </w:r>
      <w:r w:rsidRPr="00BB18DC">
        <w:t>4</w:t>
      </w:r>
      <w:r w:rsidRPr="00BB18DC">
        <w:cr/>
      </w:r>
      <w:r w:rsidRPr="00BB18DC">
        <w:t>2.0</w:t>
      </w:r>
      <w:r w:rsidRPr="00BB18DC">
        <w:cr/>
      </w:r>
      <w:r w:rsidRPr="00BB18DC">
        <w:t>50.0%</w:t>
      </w:r>
      <w:r w:rsidRPr="00BB18DC">
        <w:cr/>
      </w:r>
      <w:r w:rsidRPr="00BB18DC">
        <w:t>Medium</w:t>
      </w:r>
      <w:r w:rsidRPr="00BB18DC">
        <w:cr/>
      </w:r>
      <w:r w:rsidRPr="00BB18DC">
        <w:t/>
      </w:r>
      <w:r w:rsidRPr="00BB18DC">
        <w:cr/>
      </w:r>
      <w:r w:rsidRPr="00BB18DC">
        <w:t>E-Commerce (5002)</w:t>
      </w:r>
      <w:r w:rsidRPr="00BB18DC">
        <w:cr/>
      </w:r>
      <w:r w:rsidRPr="00BB18DC">
        <w:t>Business Logic</w:t>
      </w:r>
      <w:r w:rsidRPr="00BB18DC">
        <w:cr/>
      </w:r>
      <w:r w:rsidRPr="00BB18DC">
        <w:t>4</w:t>
      </w:r>
      <w:r w:rsidRPr="00BB18DC">
        <w:cr/>
      </w:r>
      <w:r w:rsidRPr="00BB18DC">
        <w:t>0.0</w:t>
      </w:r>
      <w:r w:rsidRPr="00BB18DC">
        <w:cr/>
      </w:r>
      <w:r w:rsidRPr="00BB18DC">
        <w:t>0.0%</w:t>
      </w:r>
      <w:r w:rsidRPr="00BB18DC">
        <w:cr/>
      </w:r>
      <w:r w:rsidRPr="00BB18DC">
        <w:t>Medium</w:t>
      </w:r>
      <w:r w:rsidRPr="00BB18DC">
        <w:cr/>
      </w:r>
      <w:r w:rsidRPr="00BB18DC">
        <w:t/>
      </w:r>
      <w:r w:rsidRPr="00BB18DC">
        <w:cr/>
      </w:r>
      <w:r w:rsidRPr="00BB18DC">
        <w:t>E-Commerce (5002)</w:t>
      </w:r>
      <w:r w:rsidRPr="00BB18DC">
        <w:cr/>
      </w:r>
      <w:r w:rsidRPr="00BB18DC">
        <w:t>Cross-Site Scripting (XSS)</w:t>
      </w:r>
      <w:r w:rsidRPr="00BB18DC">
        <w:cr/>
      </w:r>
      <w:r w:rsidRPr="00BB18DC">
        <w:t>2</w:t>
      </w:r>
      <w:r w:rsidRPr="00BB18DC">
        <w:cr/>
      </w:r>
      <w:r w:rsidRPr="00BB18DC">
        <w:t>1.0</w:t>
      </w:r>
      <w:r w:rsidRPr="00BB18DC">
        <w:cr/>
      </w:r>
      <w:r w:rsidRPr="00BB18DC">
        <w:t>50.0%</w:t>
      </w:r>
      <w:r w:rsidRPr="00BB18DC">
        <w:cr/>
      </w:r>
      <w:r w:rsidRPr="00BB18DC">
        <w:t>High</w:t>
      </w:r>
      <w:r w:rsidRPr="00BB18DC">
        <w:cr/>
      </w:r>
      <w:r w:rsidRPr="00BB18DC">
        <w:t/>
      </w:r>
      <w:r w:rsidRPr="00BB18DC">
        <w:cr/>
      </w:r>
      <w:r w:rsidRPr="00BB18DC">
        <w:t>E-Commerce (5002)</w:t>
      </w:r>
      <w:r w:rsidRPr="00BB18DC">
        <w:cr/>
      </w:r>
      <w:r w:rsidRPr="00BB18DC">
        <w:t>Broken Access Control (BAC)</w:t>
      </w:r>
      <w:r w:rsidRPr="00BB18DC">
        <w:cr/>
      </w:r>
      <w:r w:rsidRPr="00BB18DC">
        <w:t>1</w:t>
      </w:r>
      <w:r w:rsidRPr="00BB18DC">
        <w:cr/>
      </w:r>
      <w:r w:rsidRPr="00BB18DC">
        <w:t>0.0</w:t>
      </w:r>
      <w:r w:rsidRPr="00BB18DC">
        <w:cr/>
      </w:r>
      <w:r w:rsidRPr="00BB18DC">
        <w:t>0.0%</w:t>
      </w:r>
      <w:r w:rsidRPr="00BB18DC">
        <w:cr/>
      </w:r>
      <w:r w:rsidRPr="00BB18DC">
        <w:t>Critical</w:t>
      </w:r>
      <w:r w:rsidRPr="00BB18DC">
        <w:cr/>
      </w:r>
      <w:r w:rsidRPr="00BB18DC">
        <w:t/>
      </w:r>
      <w:r w:rsidRPr="00BB18DC">
        <w:cr/>
      </w:r>
      <w:r w:rsidRPr="00BB18DC">
        <w:t>E-Commerce (5002)</w:t>
      </w:r>
      <w:r w:rsidRPr="00BB18DC">
        <w:cr/>
      </w:r>
      <w:r w:rsidRPr="00BB18DC">
        <w:t>Sensitive Data Exposure</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E-Commerce (5002)</w:t>
      </w:r>
      <w:r w:rsidRPr="00BB18DC">
        <w:cr/>
      </w:r>
      <w:r w:rsidRPr="00BB18DC">
        <w:t>Insecure Deserialization</w:t>
      </w:r>
      <w:r w:rsidRPr="00BB18DC">
        <w:cr/>
      </w:r>
      <w:r w:rsidRPr="00BB18DC">
        <w:t>1</w:t>
      </w:r>
      <w:r w:rsidRPr="00BB18DC">
        <w:cr/>
      </w:r>
      <w:r w:rsidRPr="00BB18DC">
        <w:t>0.0</w:t>
      </w:r>
      <w:r w:rsidRPr="00BB18DC">
        <w:cr/>
      </w:r>
      <w:r w:rsidRPr="00BB18DC">
        <w:t>0.0%</w:t>
      </w:r>
      <w:r w:rsidRPr="00BB18DC">
        <w:cr/>
      </w:r>
      <w:r w:rsidRPr="00BB18DC">
        <w:t>Critical</w:t>
      </w:r>
      <w:r w:rsidRPr="00BB18DC">
        <w:cr/>
      </w:r>
      <w:r w:rsidRPr="00BB18DC">
        <w:t/>
      </w:r>
      <w:r w:rsidRPr="00BB18DC">
        <w:cr/>
      </w:r>
      <w:r w:rsidRPr="00BB18DC">
        <w:t>Social Media (5003)</w:t>
      </w:r>
      <w:r w:rsidRPr="00BB18DC">
        <w:cr/>
      </w:r>
      <w:r w:rsidRPr="00BB18DC">
        <w:t>Weak Password</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Social Media (5003)</w:t>
      </w:r>
      <w:r w:rsidRPr="00BB18DC">
        <w:cr/>
      </w:r>
      <w:r w:rsidRPr="00BB18DC">
        <w:t>Session Fixation</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Social Media (5003)</w:t>
      </w:r>
      <w:r w:rsidRPr="00BB18DC">
        <w:cr/>
      </w:r>
      <w:r w:rsidRPr="00BB18DC">
        <w:t>Weak Reset Token</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Social Media (5003)</w:t>
      </w:r>
      <w:r w:rsidRPr="00BB18DC">
        <w:cr/>
      </w:r>
      <w:r w:rsidRPr="00BB18DC">
        <w:t>OAuth Bypass</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Social Media (5003)</w:t>
      </w:r>
      <w:r w:rsidRPr="00BB18DC">
        <w:cr/>
      </w:r>
      <w:r w:rsidRPr="00BB18DC">
        <w:t>Insecure Direct Object Reference (IDOR)</w:t>
      </w:r>
      <w:r w:rsidRPr="00BB18DC">
        <w:cr/>
      </w:r>
      <w:r w:rsidRPr="00BB18DC">
        <w:t>6</w:t>
      </w:r>
      <w:r w:rsidRPr="00BB18DC">
        <w:cr/>
      </w:r>
      <w:r w:rsidRPr="00BB18DC">
        <w:t>1.8</w:t>
      </w:r>
      <w:r w:rsidRPr="00BB18DC">
        <w:cr/>
      </w:r>
      <w:r w:rsidRPr="00BB18DC">
        <w:t>30.0%</w:t>
      </w:r>
      <w:r w:rsidRPr="00BB18DC">
        <w:cr/>
      </w:r>
      <w:r w:rsidRPr="00BB18DC">
        <w:t>Medium</w:t>
      </w:r>
      <w:r w:rsidRPr="00BB18DC">
        <w:cr/>
      </w:r>
      <w:r w:rsidRPr="00BB18DC">
        <w:t/>
      </w:r>
      <w:r w:rsidRPr="00BB18DC">
        <w:cr/>
      </w:r>
      <w:r w:rsidRPr="00BB18DC">
        <w:t>Social Media (5003)</w:t>
      </w:r>
      <w:r w:rsidRPr="00BB18DC">
        <w:cr/>
      </w:r>
      <w:r w:rsidRPr="00BB18DC">
        <w:t>Cross-Site Scripting (XSS)</w:t>
      </w:r>
      <w:r w:rsidRPr="00BB18DC">
        <w:cr/>
      </w:r>
      <w:r w:rsidRPr="00BB18DC">
        <w:t>3</w:t>
      </w:r>
      <w:r w:rsidRPr="00BB18DC">
        <w:cr/>
      </w:r>
      <w:r w:rsidRPr="00BB18DC">
        <w:t>0.6</w:t>
      </w:r>
      <w:r w:rsidRPr="00BB18DC">
        <w:cr/>
      </w:r>
      <w:r w:rsidRPr="00BB18DC">
        <w:t>20.0%</w:t>
      </w:r>
      <w:r w:rsidRPr="00BB18DC">
        <w:cr/>
      </w:r>
      <w:r w:rsidRPr="00BB18DC">
        <w:t>High</w:t>
      </w:r>
      <w:r w:rsidRPr="00BB18DC">
        <w:cr/>
      </w:r>
      <w:r w:rsidRPr="00BB18DC">
        <w:t/>
      </w:r>
      <w:r w:rsidRPr="00BB18DC">
        <w:cr/>
      </w:r>
      <w:r w:rsidRPr="00BB18DC">
        <w:t>Social Media (5003)</w:t>
      </w:r>
      <w:r w:rsidRPr="00BB18DC">
        <w:cr/>
      </w:r>
      <w:r w:rsidRPr="00BB18DC">
        <w:t>File Upload</w:t>
      </w:r>
      <w:r w:rsidRPr="00BB18DC">
        <w:cr/>
      </w:r>
      <w:r w:rsidRPr="00BB18DC">
        <w:t>2</w:t>
      </w:r>
      <w:r w:rsidRPr="00BB18DC">
        <w:cr/>
      </w:r>
      <w:r w:rsidRPr="00BB18DC">
        <w:t>0.0</w:t>
      </w:r>
      <w:r w:rsidRPr="00BB18DC">
        <w:cr/>
      </w:r>
      <w:r w:rsidRPr="00BB18DC">
        <w:t>0.0%</w:t>
      </w:r>
      <w:r w:rsidRPr="00BB18DC">
        <w:cr/>
      </w:r>
      <w:r w:rsidRPr="00BB18DC">
        <w:t>Critical</w:t>
      </w:r>
      <w:r w:rsidRPr="00BB18DC">
        <w:cr/>
      </w:r>
      <w:r w:rsidRPr="00BB18DC">
        <w:t/>
      </w:r>
      <w:r w:rsidRPr="00BB18DC">
        <w:cr/>
      </w:r>
      <w:r w:rsidRPr="00BB18DC">
        <w:t>Social Media (5003)</w:t>
      </w:r>
      <w:r w:rsidRPr="00BB18DC">
        <w:cr/>
      </w:r>
      <w:r w:rsidRPr="00BB18DC">
        <w:t>Path Traversal</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Social Media (5003)</w:t>
      </w:r>
      <w:r w:rsidRPr="00BB18DC">
        <w:cr/>
      </w:r>
      <w:r w:rsidRPr="00BB18DC">
        <w:t>Cross-Site Request Forgery (CSRF)</w:t>
      </w:r>
      <w:r w:rsidRPr="00BB18DC">
        <w:cr/>
      </w:r>
      <w:r w:rsidRPr="00BB18DC">
        <w:t>1</w:t>
      </w:r>
      <w:r w:rsidRPr="00BB18DC">
        <w:cr/>
      </w:r>
      <w:r w:rsidRPr="00BB18DC">
        <w:t>1.0</w:t>
      </w:r>
      <w:r w:rsidRPr="00BB18DC">
        <w:cr/>
      </w:r>
      <w:r w:rsidRPr="00BB18DC">
        <w:t>100.0%</w:t>
      </w:r>
      <w:r w:rsidRPr="00BB18DC">
        <w:cr/>
      </w:r>
      <w:r w:rsidRPr="00BB18DC">
        <w:t>Medium</w:t>
      </w:r>
      <w:r w:rsidRPr="00BB18DC">
        <w:cr/>
      </w:r>
      <w:r w:rsidRPr="00BB18DC">
        <w:t/>
      </w:r>
      <w:r w:rsidRPr="00BB18DC">
        <w:cr/>
      </w:r>
      <w:r w:rsidRPr="00BB18DC">
        <w:t>Social Media (5003)</w:t>
      </w:r>
      <w:r w:rsidRPr="00BB18DC">
        <w:cr/>
      </w:r>
      <w:r w:rsidRPr="00BB18DC">
        <w:t>SQL Injection</w:t>
      </w:r>
      <w:r w:rsidRPr="00BB18DC">
        <w:cr/>
      </w:r>
      <w:r w:rsidRPr="00BB18DC">
        <w:t>2</w:t>
      </w:r>
      <w:r w:rsidRPr="00BB18DC">
        <w:cr/>
      </w:r>
      <w:r w:rsidRPr="00BB18DC">
        <w:t>0.8</w:t>
      </w:r>
      <w:r w:rsidRPr="00BB18DC">
        <w:cr/>
      </w:r>
      <w:r w:rsidRPr="00BB18DC">
        <w:t>40.0%</w:t>
      </w:r>
      <w:r w:rsidRPr="00BB18DC">
        <w:cr/>
      </w:r>
      <w:r w:rsidRPr="00BB18DC">
        <w:t>Critical</w:t>
      </w:r>
      <w:r w:rsidRPr="00BB18DC">
        <w:cr/>
      </w:r>
      <w:r w:rsidRPr="00BB18DC">
        <w:t/>
      </w:r>
      <w:r w:rsidRPr="00BB18DC">
        <w:cr/>
      </w:r>
      <w:r w:rsidRPr="00BB18DC">
        <w:t>Social Media (5003)</w:t>
      </w:r>
      <w:r w:rsidRPr="00BB18DC">
        <w:cr/>
      </w:r>
      <w:r w:rsidRPr="00BB18DC">
        <w:t>JWT Bypass</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Banking (5004)</w:t>
      </w:r>
      <w:r w:rsidRPr="00BB18DC">
        <w:cr/>
      </w:r>
      <w:r w:rsidRPr="00BB18DC">
        <w:t>Insecure Direct Object Reference (IDOR)</w:t>
      </w:r>
      <w:r w:rsidRPr="00BB18DC">
        <w:cr/>
      </w:r>
      <w:r w:rsidRPr="00BB18DC">
        <w:t>2</w:t>
      </w:r>
      <w:r w:rsidRPr="00BB18DC">
        <w:cr/>
      </w:r>
      <w:r w:rsidRPr="00BB18DC">
        <w:t>0.0</w:t>
      </w:r>
      <w:r w:rsidRPr="00BB18DC">
        <w:cr/>
      </w:r>
      <w:r w:rsidRPr="00BB18DC">
        <w:t>0.0%</w:t>
      </w:r>
      <w:r w:rsidRPr="00BB18DC">
        <w:cr/>
      </w:r>
      <w:r w:rsidRPr="00BB18DC">
        <w:t>Medium</w:t>
      </w:r>
      <w:r w:rsidRPr="00BB18DC">
        <w:cr/>
      </w:r>
      <w:r w:rsidRPr="00BB18DC">
        <w:t/>
      </w:r>
      <w:r w:rsidRPr="00BB18DC">
        <w:cr/>
      </w:r>
      <w:r w:rsidRPr="00BB18DC">
        <w:t>Banking (5004)</w:t>
      </w:r>
      <w:r w:rsidRPr="00BB18DC">
        <w:cr/>
      </w:r>
      <w:r w:rsidRPr="00BB18DC">
        <w:t>Cross-Site Request Forgery (CSRF)</w:t>
      </w:r>
      <w:r w:rsidRPr="00BB18DC">
        <w:cr/>
      </w:r>
      <w:r w:rsidRPr="00BB18DC">
        <w:t>1</w:t>
      </w:r>
      <w:r w:rsidRPr="00BB18DC">
        <w:cr/>
      </w:r>
      <w:r w:rsidRPr="00BB18DC">
        <w:t>0.8</w:t>
      </w:r>
      <w:r w:rsidRPr="00BB18DC">
        <w:cr/>
      </w:r>
      <w:r w:rsidRPr="00BB18DC">
        <w:t>80.0%</w:t>
      </w:r>
      <w:r w:rsidRPr="00BB18DC">
        <w:cr/>
      </w:r>
      <w:r w:rsidRPr="00BB18DC">
        <w:t>Medium</w:t>
      </w:r>
      <w:r w:rsidRPr="00BB18DC">
        <w:cr/>
      </w:r>
      <w:r w:rsidRPr="00BB18DC">
        <w:t/>
      </w:r>
      <w:r w:rsidRPr="00BB18DC">
        <w:cr/>
      </w:r>
      <w:r w:rsidRPr="00BB18DC">
        <w:t>Banking (5004)</w:t>
      </w:r>
      <w:r w:rsidRPr="00BB18DC">
        <w:cr/>
      </w:r>
      <w:r w:rsidRPr="00BB18DC">
        <w:t>Cross-Site Scripting (XSS)</w:t>
      </w:r>
      <w:r w:rsidRPr="00BB18DC">
        <w:cr/>
      </w:r>
      <w:r w:rsidRPr="00BB18DC">
        <w:t>1</w:t>
      </w:r>
      <w:r w:rsidRPr="00BB18DC">
        <w:cr/>
      </w:r>
      <w:r w:rsidRPr="00BB18DC">
        <w:t>0.8</w:t>
      </w:r>
      <w:r w:rsidRPr="00BB18DC">
        <w:cr/>
      </w:r>
      <w:r w:rsidRPr="00BB18DC">
        <w:t>80.0%</w:t>
      </w:r>
      <w:r w:rsidRPr="00BB18DC">
        <w:cr/>
      </w:r>
      <w:r w:rsidRPr="00BB18DC">
        <w:t>High</w:t>
      </w:r>
      <w:r w:rsidRPr="00BB18DC">
        <w:cr/>
      </w:r>
      <w:r w:rsidRPr="00BB18DC">
        <w:t/>
      </w:r>
      <w:r w:rsidRPr="00BB18DC">
        <w:cr/>
      </w:r>
      <w:r w:rsidRPr="00BB18DC">
        <w:t>Blog (5005)</w:t>
      </w:r>
      <w:r w:rsidRPr="00BB18DC">
        <w:cr/>
      </w:r>
      <w:r w:rsidRPr="00BB18DC">
        <w:t>Cross-Site Scripting (XSS)</w:t>
      </w:r>
      <w:r w:rsidRPr="00BB18DC">
        <w:cr/>
      </w:r>
      <w:r w:rsidRPr="00BB18DC">
        <w:t>4</w:t>
      </w:r>
      <w:r w:rsidRPr="00BB18DC">
        <w:cr/>
      </w:r>
      <w:r w:rsidRPr="00BB18DC">
        <w:t>0.4</w:t>
      </w:r>
      <w:r w:rsidRPr="00BB18DC">
        <w:cr/>
      </w:r>
      <w:r w:rsidRPr="00BB18DC">
        <w:t>10.0%</w:t>
      </w:r>
      <w:r w:rsidRPr="00BB18DC">
        <w:cr/>
      </w:r>
      <w:r w:rsidRPr="00BB18DC">
        <w:t>High</w:t>
      </w:r>
      <w:r w:rsidRPr="00BB18DC">
        <w:cr/>
      </w:r>
      <w:r w:rsidRPr="00BB18DC">
        <w:t/>
      </w:r>
      <w:r w:rsidRPr="00BB18DC">
        <w:cr/>
      </w:r>
      <w:r w:rsidRPr="00BB18DC">
        <w:t>Blog (5005)</w:t>
      </w:r>
      <w:r w:rsidRPr="00BB18DC">
        <w:cr/>
      </w:r>
      <w:r w:rsidRPr="00BB18DC">
        <w:t>JWT Bypass</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Blog (5005)</w:t>
      </w:r>
      <w:r w:rsidRPr="00BB18DC">
        <w:cr/>
      </w:r>
      <w:r w:rsidRPr="00BB18DC">
        <w:t>Server-Side Request Forgery (SSRF)</w:t>
      </w:r>
      <w:r w:rsidRPr="00BB18DC">
        <w:cr/>
      </w:r>
      <w:r w:rsidRPr="00BB18DC">
        <w:t>1</w:t>
      </w:r>
      <w:r w:rsidRPr="00BB18DC">
        <w:cr/>
      </w:r>
      <w:r w:rsidRPr="00BB18DC">
        <w:t>0.0</w:t>
      </w:r>
      <w:r w:rsidRPr="00BB18DC">
        <w:cr/>
      </w:r>
      <w:r w:rsidRPr="00BB18DC">
        <w:t>0.0%</w:t>
      </w:r>
      <w:r w:rsidRPr="00BB18DC">
        <w:cr/>
      </w:r>
      <w:r w:rsidRPr="00BB18DC">
        <w:t>High</w:t>
      </w:r>
      <w:r w:rsidRPr="00BB18DC">
        <w:cr/>
      </w:r>
      <w:r w:rsidRPr="00BB18DC">
        <w:t/>
      </w:r>
      <w:r w:rsidRPr="00BB18DC">
        <w:cr/>
      </w:r>
      <w:r w:rsidRPr="00BB18DC">
        <w:t>File Share (5006)</w:t>
      </w:r>
      <w:r w:rsidRPr="00BB18DC">
        <w:cr/>
      </w:r>
      <w:r w:rsidRPr="00BB18DC">
        <w:t>File Upload</w:t>
      </w:r>
      <w:r w:rsidRPr="00BB18DC">
        <w:cr/>
      </w:r>
      <w:r w:rsidRPr="00BB18DC">
        <w:t>1</w:t>
      </w:r>
      <w:r w:rsidRPr="00BB18DC">
        <w:cr/>
      </w:r>
      <w:r w:rsidRPr="00BB18DC">
        <w:t>0.0</w:t>
      </w:r>
      <w:r w:rsidRPr="00BB18DC">
        <w:cr/>
      </w:r>
      <w:r w:rsidRPr="00BB18DC">
        <w:t>0.0%</w:t>
      </w:r>
      <w:r w:rsidRPr="00BB18DC">
        <w:cr/>
      </w:r>
      <w:r w:rsidRPr="00BB18DC">
        <w:t>Critical</w:t>
      </w:r>
      <w:r w:rsidRPr="00BB18DC">
        <w:cr/>
      </w:r>
      <w:r w:rsidRPr="00BB18DC">
        <w:t/>
      </w:r>
      <w:r w:rsidRPr="00BB18DC">
        <w:cr/>
      </w:r>
      <w:r w:rsidRPr="00BB18DC">
        <w:t>File Share (5006)</w:t>
      </w:r>
      <w:r w:rsidRPr="00BB18DC">
        <w:cr/>
      </w:r>
      <w:r w:rsidRPr="00BB18DC">
        <w:t>Cross-Site Scripting (XSS)</w:t>
      </w:r>
      <w:r w:rsidRPr="00BB18DC">
        <w:cr/>
      </w:r>
      <w:r w:rsidRPr="00BB18DC">
        <w:t>1</w:t>
      </w:r>
      <w:r w:rsidRPr="00BB18DC">
        <w:cr/>
      </w:r>
      <w:r w:rsidRPr="00BB18DC">
        <w:t>0.2</w:t>
      </w:r>
      <w:r w:rsidRPr="00BB18DC">
        <w:cr/>
      </w:r>
      <w:r w:rsidRPr="00BB18DC">
        <w:t>20.0%</w:t>
      </w:r>
      <w:r w:rsidRPr="00BB18DC">
        <w:cr/>
      </w:r>
      <w:r w:rsidRPr="00BB18DC">
        <w:t>High</w:t>
      </w:r>
      <w:r w:rsidRPr="00BB18DC">
        <w:cr/>
      </w:r>
      <w:r w:rsidRPr="00BB18DC">
        <w:t/>
      </w:r>
      <w:r w:rsidRPr="00BB18DC">
        <w:cr/>
      </w:r>
      <w:r w:rsidRPr="00BB18DC">
        <w:t>File Share (5006)</w:t>
      </w:r>
      <w:r w:rsidRPr="00BB18DC">
        <w:cr/>
      </w:r>
      <w:r w:rsidRPr="00BB18DC">
        <w:t>Insecure Direct Object Reference (IDOR)</w:t>
      </w:r>
      <w:r w:rsidRPr="00BB18DC">
        <w:cr/>
      </w:r>
      <w:r w:rsidRPr="00BB18DC">
        <w:t>2</w:t>
      </w:r>
      <w:r w:rsidRPr="00BB18DC">
        <w:cr/>
      </w:r>
      <w:r w:rsidRPr="00BB18DC">
        <w:t>0.4</w:t>
      </w:r>
      <w:r w:rsidRPr="00BB18DC">
        <w:cr/>
      </w:r>
      <w:r w:rsidRPr="00BB18DC">
        <w:t>20.0%</w:t>
      </w:r>
      <w:r w:rsidRPr="00BB18DC">
        <w:cr/>
      </w:r>
      <w:r w:rsidRPr="00BB18DC">
        <w:t>Medium</w:t>
      </w:r>
      <w:r w:rsidRPr="00BB18DC">
        <w:cr/>
      </w:r>
      <w:r w:rsidRPr="00BB18DC">
        <w:t/>
      </w:r>
      <w:r w:rsidRPr="00BB18DC">
        <w:cr/>
      </w:r>
      <w:r w:rsidRPr="00BB18DC">
        <w:t>File Share (5006)</w:t>
      </w:r>
      <w:r w:rsidRPr="00BB18DC">
        <w:cr/>
      </w:r>
      <w:r w:rsidRPr="00BB18DC">
        <w:t>Path Traversal</w:t>
      </w:r>
      <w:r w:rsidRPr="00BB18DC">
        <w:cr/>
      </w:r>
      <w:r w:rsidRPr="00BB18DC">
        <w:t>1</w:t>
      </w:r>
      <w:r w:rsidRPr="00BB18DC">
        <w:cr/>
      </w:r>
      <w:r w:rsidRPr="00BB18DC">
        <w:t>0.2</w:t>
      </w:r>
      <w:r w:rsidRPr="00BB18DC">
        <w:cr/>
      </w:r>
      <w:r w:rsidRPr="00BB18DC">
        <w:t>20.0%</w:t>
      </w:r>
      <w:r w:rsidRPr="00BB18DC">
        <w:cr/>
      </w:r>
      <w:r w:rsidRPr="00BB18DC">
        <w:t>High</w:t>
      </w:r>
      <w:r w:rsidRPr="00BB18DC">
        <w:cr/>
      </w:r>
      <w:r w:rsidRPr="00BB18DC">
        <w:t/>
      </w:r>
      <w:r w:rsidRPr="00BB18DC">
        <w:cr/>
      </w:r>
      <w:r w:rsidRPr="00BB18DC">
        <w:t>File Share (5006)</w:t>
      </w:r>
      <w:r w:rsidRPr="00BB18DC">
        <w:cr/>
      </w:r>
      <w:r w:rsidRPr="00BB18DC">
        <w:t>Command Injection</w:t>
      </w:r>
      <w:r w:rsidRPr="00BB18DC">
        <w:cr/>
      </w:r>
      <w:r w:rsidRPr="00BB18DC">
        <w:t>1</w:t>
      </w:r>
      <w:r w:rsidRPr="00BB18DC">
        <w:cr/>
      </w:r>
      <w:r w:rsidRPr="00BB18DC">
        <w:t>0.0</w:t>
      </w:r>
      <w:r w:rsidRPr="00BB18DC">
        <w:cr/>
      </w:r>
      <w:r w:rsidRPr="00BB18DC">
        <w:t>0.0%</w:t>
      </w:r>
      <w:r w:rsidRPr="00BB18DC">
        <w:cr/>
      </w:r>
      <w:r w:rsidRPr="00BB18DC">
        <w:t>Critical</w:t>
      </w:r>
      <w:r w:rsidRPr="00BB18DC">
        <w:cr/>
      </w:r>
      <w:r w:rsidRPr="00BB18DC">
        <w:t/>
      </w:r>
      <w:r w:rsidRPr="00BB18DC">
        <w:cr/>
      </w:r>
      <w:r w:rsidRPr="00BB18DC">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r w:rsidRPr="00BB18DC">
        <w:c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r w:rsidRPr="00BB18DC">
        <w:cr/>
        <w:t>V. DISCUSSION</w:t>
      </w:r>
      <w:r w:rsidRPr="00BB18DC">
        <w:cr/>
        <w:t>A. Experimental Setup</w:t>
      </w:r>
      <w:r w:rsidRPr="00BB18DC">
        <w:c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localhost network to eliminate external latency variances, allowing for a controlled, high-throughput training pipeline. Training utilized a mini-batch size of 64 transitions and a learning rate of </w:t>
      </w:r>
      <w:r w:rsidRPr="00BB18DC">
        <w:cr/>
        <w:t>10</w:t>
      </w:r>
      <w:r w:rsidRPr="00BB18DC">
        <w:cr/>
        <w:t>−4</w:t>
      </w:r>
      <w:r w:rsidRPr="00BB18DC">
        <w:cr/>
        <w:t>, with the exploration rate exponentially decaying from 1.0 down to a minimum of 0.01.</w:t>
      </w:r>
      <w:r w:rsidRPr="00BB18DC">
        <w:cr/>
        <w:t>/</w:t>
      </w:r>
      <w:r w:rsidRPr="00BB18DC">
        <w:cr/>
        <w:t>Agent Training Progression</w:t>
      </w:r>
      <w:r w:rsidRPr="00BB18DC">
        <w:cr/>
        <w:t>The learning progression of the Extensive D3QN agent over the 10,000 training episodes demonstrates rapid initial exploration characterized by high variance due to WAF penalties, followed by steady convergence as the agent discovers high-value exploitation chains.</w:t>
      </w:r>
      <w:r w:rsidRPr="00BB18DC">
        <w:cr/>
        <w:t>B. Limitations</w:t>
      </w:r>
      <w:r w:rsidRPr="00BB18DC">
        <w:cr/>
        <w:t>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client-side rendered Single-Page Applications (SPAs) that mask internal logic execution.</w:t>
      </w:r>
      <w:r w:rsidRPr="00BB18DC">
        <w:cr/>
      </w:r>
      <w:r w:rsidRPr="00BB18DC">
        <w:cr/>
        <w:t>VI. CONCLUSION</w:t>
      </w:r>
      <w:r w:rsidRPr="00BB18DC">
        <w:cr/>
        <w:t>This paper presented an autonomous web vulnerability scanner driven by an Extended Double Dueling Deep Q-Network (Extended D3QN) agent. By formalizing the web exploitation process as a Markov Decision Process (MDP) and training the agent in a custom WebSecurityGym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r w:rsidRPr="00BB18DC">
        <w:c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r w:rsidRPr="00BB18DC">
        <w:c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r w:rsidRPr="00BB18DC">
        <w:cr/>
      </w:r>
      <w:r w:rsidRPr="00BB18DC">
        <w:cr/>
        <w:t>ACKNOWLEDGMENT</w:t>
      </w:r>
      <w:r w:rsidRPr="00BB18DC">
        <w:cr/>
        <w:t>The authors used AI-assisted language editing during manuscript revision. All technical claims, citations, results, and final wording were reviewed and verified by the authors.</w:t>
      </w:r>
      <w:r w:rsidRPr="00BB18DC">
        <w:cr/>
        <w:t>REFERENCES</w:t>
      </w:r>
      <w:r w:rsidRPr="00BB18DC">
        <w:cr/>
        <w:t>[1] R. Singh, M. K. Gupta, D. R. Patil, and S. M. Patil, "Analysis of Web Application Vulnerabilities using Dynamic Application Security Testing," in Proc. IEEE 9th Int. Conf. Convergence in Technology (I2CT), 2024, pp. 1-6, doi: 10.1109/I2CT61223.2024.10543484.</w:t>
      </w:r>
      <w:r w:rsidRPr="00BB18DC">
        <w:cr/>
        <w:t>[2] R. Sri Devi and M. Mohan Kumar, "Testing for Security Weakness of Web Applications using Ethical Hacking," in Proc. 4th Int. Conf. Trends in Electronics and Informatics (ICOEI), 2020, pp. 354-361, doi: 10.1109/ICOEI48184.2020.9143018.</w:t>
      </w:r>
      <w:r w:rsidRPr="00BB18DC">
        <w:cr/>
        <w:t>[3] C. Mainka, J. Somorovsky, and J. Schwenk, "Penetration Testing Tool for Web Services Security," in 2012 IEEE Eighth World Congress on Services, 2012, pp. 163-170, doi: 10.1109/SERVICES.2012.7.</w:t>
      </w:r>
      <w:r w:rsidRPr="00BB18DC">
        <w:cr/>
        <w:t>[4] V. Sujatha, K. Lakshmi Prasanna, K. Niharika, V. Charishma, and K. Bhavya Sai, "Network Intrusion Detection using Deep Reinforcement Learning," in Proc. 7th Int. Conf. Computing Methodologies and Communication (ICCMC), 2023, pp. 1146-1150, doi: 10.1109/ICCMC56507.2023.10083673.</w:t>
      </w:r>
      <w:r w:rsidRPr="00BB18DC">
        <w:cr/>
        <w:t>[5] V. Mnih et al., "Human-level control through deep reinforcement learning," Nature, vol. 518, no. 7540, pp. 529-533, 2015, doi: 10.1038/nature14236.</w:t>
      </w:r>
      <w:r w:rsidRPr="00BB18DC">
        <w:cr/>
        <w:t>[6] T. Schaul, J. Quan, I. Antonoglou, and D. Silver, "Prioritized Experience Replay," arXiv:1511.05952, 2015. [Online]. Available: https://arxiv.org/abs/1511.05952.</w:t>
      </w:r>
      <w:r w:rsidRPr="00BB18DC">
        <w:cr/>
        <w:t>[7] M. C. Ghanem and T. M. Chen, "Reinforcement learning for efficient network penetration testing," Information, vol. 11, no. 1, Art. no. 6, 2020, doi: 10.3390/info11010006.</w:t>
      </w:r>
      <w:r w:rsidRPr="00BB18DC">
        <w:cr/>
        <w:t>[8] M. C. Ghanem, T. M. Chen, and E. G. Nepomuceno, "Hierarchical reinforcement learning for efficient and effective automated penetration testing of large networks," J. Intell. Inf. Syst., vol. 60, no. 2, pp. 281-303, 2023, doi: 10.1007/s10844-022-00738-0.</w:t>
      </w:r>
      <w:r w:rsidRPr="00BB18DC">
        <w:cr/>
        <w:t>[9] H. Al Shaikh, S. Saha, K. Zamiri Azar, F. Farahmandi, M. Tehranipoor, and F. Rahman, "Re-Pen: Reinforcement Learning-Enforced Penetration Testing for SoC Security Verification," IEEE Trans. Very Large Scale Integr. (VLSI) Syst., vol. 33, no. 3, pp. 853-866, 2025, doi: 10.1109/TVLSI.2024.3510682.</w:t>
      </w:r>
      <w:r w:rsidRPr="00BB18DC">
        <w:cr/>
        <w:t>[10] S. Zhou, J. Liu, Y. Lu, J. Yang, Y. Zhang, B. Lin, X. Zhong, and S. Hu, "SCRIPT: A Scalable Continual Reinforcement Learning Framework for Autonomous Penetration Testing," Expert Syst. Appl., vol. 285, Art. no. 127827, 2025, doi: 10.1016/j.eswa.2025.127827.</w:t>
      </w:r>
      <w:r w:rsidRPr="00BB18DC">
        <w:cr/>
        <w:t>[11] J. Liu, Y. Zhang, S. Zhou, J. Yang, Y. Lu, and X. Zhong, "Autonomous penetration testing using reinforcement learning: A review and perspectives," Expert Syst. Appl., vol. 300, Art. no. 130219, 2026, doi: 10.1016/j.eswa.2025.130219.</w:t>
      </w:r>
      <w:r w:rsidRPr="00BB18DC">
        <w:cr/>
        <w:t>[12] N. Singh, V. Meherhomji, and B. R. Chandavarkar, "Automated versus Manual Approach of Web Application Penetration Testing," in Proc. 11th Int. Conf. Computing, Communication and Networking Technologies (ICCCNT), 2020, pp. 1-6, doi: 10.1109/ICCCNT49239.2020.9225385.</w:t>
      </w:r>
      <w:r w:rsidRPr="00BB18DC">
        <w:cr/>
        <w:t>[13] D.-Y. Kao, Y.-Y. Chen, and F.-C. Tsai, "Hacking Tool Identification in Penetration Testing," in Proc. 22nd Int. Conf. Advanced Communication Technology (ICACT), 2020, pp. 256-261, doi: 10.23919/ICACT48636.2020.9061401.</w:t>
      </w:r>
      <w:r w:rsidRPr="00BB18DC">
        <w:cr/>
        <w:t>[14] A. Chowdhary, D. Huang, J. S. Mahendran, D. Romo, Y. Deng, and A. Sabur, "Autonomous Security Analysis and Penetration Testing," in Proc. 16th Int. Conf. Mobility, Sensing and Networking (MSN), 2020, pp. 508-515, doi: 10.1109/MSN50589.2020.00086.</w:t>
      </w:r>
      <w:r w:rsidRPr="00BB18DC">
        <w:cr/>
        <w:t>[15] S. Jaganathan, M. K. Latha, and K. Dharanikota, "Design and analysis of reinforcement learning models for automated penetration testing," IAES Int. J. Artif. Intell., vol. 14, no. 5, pp. 4061-4073, 2025, doi: 10.11591/ijai.v14.i5.pp4061-4073.</w:t>
      </w:r>
      <w:r w:rsidRPr="00BB18DC">
        <w:cr/>
      </w:r>
    </w:p>
    <w:sectPr w:rsidR="009303D9" w:rsidRPr="00BB18DC" w:rsidSect="003B4E04">
      <w:footerReference w:type="first" r:id="rId8"/>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2FA6" w14:textId="77777777" w:rsidR="00D816F6" w:rsidRDefault="00D816F6" w:rsidP="001A3B3D">
      <w:r>
        <w:separator/>
      </w:r>
    </w:p>
  </w:endnote>
  <w:endnote w:type="continuationSeparator" w:id="0">
    <w:p w14:paraId="73D48944" w14:textId="77777777" w:rsidR="00D816F6" w:rsidRDefault="00D816F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964E"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5F9E3" w14:textId="77777777" w:rsidR="00D816F6" w:rsidRDefault="00D816F6" w:rsidP="001A3B3D">
      <w:r>
        <w:separator/>
      </w:r>
    </w:p>
  </w:footnote>
  <w:footnote w:type="continuationSeparator" w:id="0">
    <w:p w14:paraId="5C36CE32" w14:textId="77777777" w:rsidR="00D816F6" w:rsidRDefault="00D816F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43134726">
    <w:abstractNumId w:val="14"/>
  </w:num>
  <w:num w:numId="2" w16cid:durableId="443228151">
    <w:abstractNumId w:val="19"/>
  </w:num>
  <w:num w:numId="3" w16cid:durableId="1596092939">
    <w:abstractNumId w:val="13"/>
  </w:num>
  <w:num w:numId="4" w16cid:durableId="1107434134">
    <w:abstractNumId w:val="16"/>
  </w:num>
  <w:num w:numId="5" w16cid:durableId="1646160965">
    <w:abstractNumId w:val="16"/>
  </w:num>
  <w:num w:numId="6" w16cid:durableId="1057820803">
    <w:abstractNumId w:val="16"/>
  </w:num>
  <w:num w:numId="7" w16cid:durableId="1685479405">
    <w:abstractNumId w:val="16"/>
  </w:num>
  <w:num w:numId="8" w16cid:durableId="25562998">
    <w:abstractNumId w:val="18"/>
  </w:num>
  <w:num w:numId="9" w16cid:durableId="776750917">
    <w:abstractNumId w:val="20"/>
  </w:num>
  <w:num w:numId="10" w16cid:durableId="2139176861">
    <w:abstractNumId w:val="15"/>
  </w:num>
  <w:num w:numId="11" w16cid:durableId="64959587">
    <w:abstractNumId w:val="12"/>
  </w:num>
  <w:num w:numId="12" w16cid:durableId="1968508438">
    <w:abstractNumId w:val="11"/>
  </w:num>
  <w:num w:numId="13" w16cid:durableId="917439317">
    <w:abstractNumId w:val="0"/>
  </w:num>
  <w:num w:numId="14" w16cid:durableId="1721787751">
    <w:abstractNumId w:val="10"/>
  </w:num>
  <w:num w:numId="15" w16cid:durableId="2087534743">
    <w:abstractNumId w:val="8"/>
  </w:num>
  <w:num w:numId="16" w16cid:durableId="1105035213">
    <w:abstractNumId w:val="7"/>
  </w:num>
  <w:num w:numId="17" w16cid:durableId="1496460553">
    <w:abstractNumId w:val="6"/>
  </w:num>
  <w:num w:numId="18" w16cid:durableId="441799527">
    <w:abstractNumId w:val="5"/>
  </w:num>
  <w:num w:numId="19" w16cid:durableId="1759709468">
    <w:abstractNumId w:val="9"/>
  </w:num>
  <w:num w:numId="20" w16cid:durableId="739329651">
    <w:abstractNumId w:val="4"/>
  </w:num>
  <w:num w:numId="21" w16cid:durableId="1005011101">
    <w:abstractNumId w:val="3"/>
  </w:num>
  <w:num w:numId="22" w16cid:durableId="1610699206">
    <w:abstractNumId w:val="2"/>
  </w:num>
  <w:num w:numId="23" w16cid:durableId="1775131948">
    <w:abstractNumId w:val="1"/>
  </w:num>
  <w:num w:numId="24" w16cid:durableId="17868043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438"/>
    <w:rsid w:val="0008758A"/>
    <w:rsid w:val="000C1E68"/>
    <w:rsid w:val="001A2EFD"/>
    <w:rsid w:val="001A3B3D"/>
    <w:rsid w:val="001B67DC"/>
    <w:rsid w:val="002254A9"/>
    <w:rsid w:val="00233D97"/>
    <w:rsid w:val="002347A2"/>
    <w:rsid w:val="00255916"/>
    <w:rsid w:val="002850E3"/>
    <w:rsid w:val="00354FCF"/>
    <w:rsid w:val="003A19E2"/>
    <w:rsid w:val="003B2B40"/>
    <w:rsid w:val="003B4E04"/>
    <w:rsid w:val="003F5A08"/>
    <w:rsid w:val="00420716"/>
    <w:rsid w:val="004325FB"/>
    <w:rsid w:val="004432BA"/>
    <w:rsid w:val="0044407E"/>
    <w:rsid w:val="00447BB9"/>
    <w:rsid w:val="0045746D"/>
    <w:rsid w:val="0046031D"/>
    <w:rsid w:val="00473AC9"/>
    <w:rsid w:val="004D72B5"/>
    <w:rsid w:val="005358E3"/>
    <w:rsid w:val="00551B7F"/>
    <w:rsid w:val="0056610F"/>
    <w:rsid w:val="00575BCA"/>
    <w:rsid w:val="00582FA8"/>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04531"/>
    <w:rsid w:val="009303D9"/>
    <w:rsid w:val="00933C64"/>
    <w:rsid w:val="00972203"/>
    <w:rsid w:val="009F1D79"/>
    <w:rsid w:val="00A059B3"/>
    <w:rsid w:val="00AE3409"/>
    <w:rsid w:val="00B11A60"/>
    <w:rsid w:val="00B22613"/>
    <w:rsid w:val="00B44A76"/>
    <w:rsid w:val="00B768D1"/>
    <w:rsid w:val="00BA1025"/>
    <w:rsid w:val="00BB18DC"/>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816F6"/>
    <w:rsid w:val="00E06F57"/>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6C9A3"/>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4423</Words>
  <Characters>25214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3</cp:revision>
  <dcterms:created xsi:type="dcterms:W3CDTF">2026-04-02T10:04:00Z</dcterms:created>
  <dcterms:modified xsi:type="dcterms:W3CDTF">2026-04-02T10:06:00Z</dcterms:modified>
</cp:coreProperties>
</file>