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315" w:rsidRPr="00EF1AAB" w:rsidRDefault="00193315" w:rsidP="00193315">
      <w:pPr>
        <w:pStyle w:val="Sinespaciado"/>
        <w:ind w:left="5664" w:firstLine="708"/>
        <w:rPr>
          <w:b/>
        </w:rPr>
      </w:pPr>
      <w:r w:rsidRPr="00EF1AAB">
        <w:rPr>
          <w:b/>
        </w:rPr>
        <w:t>MINECO-UDAF</w:t>
      </w:r>
    </w:p>
    <w:p w:rsidR="00193315" w:rsidRPr="00EF1AAB" w:rsidRDefault="00193315" w:rsidP="00193315">
      <w:pPr>
        <w:pStyle w:val="Sinespaciado"/>
        <w:ind w:left="5664" w:firstLine="708"/>
        <w:rPr>
          <w:b/>
        </w:rPr>
      </w:pPr>
      <w:r>
        <w:rPr>
          <w:b/>
        </w:rPr>
        <w:t xml:space="preserve">     038</w:t>
      </w:r>
      <w:r w:rsidRPr="00EF1AAB">
        <w:rPr>
          <w:b/>
        </w:rPr>
        <w:t>-2013</w:t>
      </w:r>
    </w:p>
    <w:p w:rsidR="00193315" w:rsidRDefault="00193315" w:rsidP="00193315">
      <w:pPr>
        <w:pStyle w:val="Sinespaciado"/>
      </w:pPr>
    </w:p>
    <w:p w:rsidR="00193315" w:rsidRDefault="00193315" w:rsidP="00193315">
      <w:pPr>
        <w:pStyle w:val="Sinespaciado"/>
      </w:pPr>
    </w:p>
    <w:p w:rsidR="00193315" w:rsidRDefault="00193315" w:rsidP="00193315">
      <w:pPr>
        <w:pStyle w:val="Sinespaciado"/>
      </w:pPr>
    </w:p>
    <w:p w:rsidR="00193315" w:rsidRDefault="00193315" w:rsidP="00193315">
      <w:pPr>
        <w:pStyle w:val="Sinespaciado"/>
      </w:pPr>
    </w:p>
    <w:p w:rsidR="00193315" w:rsidRDefault="00193315" w:rsidP="00193315">
      <w:pPr>
        <w:pStyle w:val="Sinespaciado"/>
      </w:pPr>
    </w:p>
    <w:p w:rsidR="00B51713" w:rsidRDefault="00B51713" w:rsidP="00193315">
      <w:pPr>
        <w:pStyle w:val="Sinespaciado"/>
      </w:pPr>
    </w:p>
    <w:p w:rsidR="00193315" w:rsidRDefault="00193315" w:rsidP="00193315">
      <w:pPr>
        <w:pStyle w:val="Sinespaciado"/>
      </w:pPr>
    </w:p>
    <w:p w:rsidR="00193315" w:rsidRDefault="00193315" w:rsidP="00193315">
      <w:pPr>
        <w:pStyle w:val="Sinespaciado"/>
      </w:pPr>
      <w:r>
        <w:tab/>
      </w:r>
      <w:r>
        <w:tab/>
      </w:r>
      <w:r>
        <w:tab/>
      </w:r>
      <w:r>
        <w:tab/>
      </w:r>
      <w:r>
        <w:tab/>
      </w:r>
      <w:r>
        <w:tab/>
        <w:t>Guatemala, 02 de mayo de 2013</w:t>
      </w:r>
    </w:p>
    <w:p w:rsidR="00B51713" w:rsidRDefault="00B51713" w:rsidP="00193315">
      <w:pPr>
        <w:pStyle w:val="Sinespaciado"/>
      </w:pPr>
    </w:p>
    <w:p w:rsidR="00193315" w:rsidRDefault="00193315" w:rsidP="00193315">
      <w:pPr>
        <w:pStyle w:val="Sinespaciado"/>
      </w:pPr>
    </w:p>
    <w:p w:rsidR="00193315" w:rsidRDefault="00193315" w:rsidP="00193315">
      <w:pPr>
        <w:pStyle w:val="Sinespaciado"/>
      </w:pPr>
    </w:p>
    <w:p w:rsidR="00193315" w:rsidRDefault="00193315" w:rsidP="00193315">
      <w:pPr>
        <w:pStyle w:val="Sinespaciado"/>
      </w:pPr>
      <w:r>
        <w:t>Licenciado</w:t>
      </w:r>
    </w:p>
    <w:p w:rsidR="00193315" w:rsidRDefault="00193315" w:rsidP="00193315">
      <w:pPr>
        <w:pStyle w:val="Sinespaciado"/>
      </w:pPr>
      <w:r>
        <w:t>Ovidio López</w:t>
      </w:r>
    </w:p>
    <w:p w:rsidR="00193315" w:rsidRDefault="00193315" w:rsidP="00193315">
      <w:pPr>
        <w:pStyle w:val="Sinespaciado"/>
      </w:pPr>
      <w:r>
        <w:t xml:space="preserve">Director </w:t>
      </w:r>
      <w:proofErr w:type="spellStart"/>
      <w:r>
        <w:t>a.i.</w:t>
      </w:r>
      <w:proofErr w:type="spellEnd"/>
    </w:p>
    <w:p w:rsidR="00193315" w:rsidRDefault="00193315" w:rsidP="00193315">
      <w:pPr>
        <w:pStyle w:val="Sinespaciado"/>
      </w:pPr>
      <w:r>
        <w:t>Contabilidad del Estado</w:t>
      </w:r>
    </w:p>
    <w:p w:rsidR="00193315" w:rsidRDefault="00193315" w:rsidP="00193315">
      <w:pPr>
        <w:pStyle w:val="Sinespaciado"/>
      </w:pPr>
      <w:r>
        <w:t>Ministerio de Finanzas Públicas</w:t>
      </w:r>
    </w:p>
    <w:p w:rsidR="00193315" w:rsidRDefault="00193315" w:rsidP="00193315">
      <w:pPr>
        <w:pStyle w:val="Sinespaciado"/>
      </w:pPr>
    </w:p>
    <w:p w:rsidR="00193315" w:rsidRDefault="00193315" w:rsidP="00193315">
      <w:pPr>
        <w:pStyle w:val="Sinespaciado"/>
      </w:pPr>
      <w:r>
        <w:t>Licenciado López:</w:t>
      </w:r>
    </w:p>
    <w:p w:rsidR="00193315" w:rsidRDefault="00193315" w:rsidP="00193315">
      <w:pPr>
        <w:pStyle w:val="Sinespaciado"/>
      </w:pPr>
    </w:p>
    <w:p w:rsidR="0026719B" w:rsidRDefault="00193315" w:rsidP="00B51713">
      <w:pPr>
        <w:pStyle w:val="Sinespaciado"/>
        <w:jc w:val="both"/>
      </w:pPr>
      <w:r>
        <w:tab/>
      </w:r>
      <w:r w:rsidR="0026719B">
        <w:t>Por este medio me dirijo a usted, con relación a la rotación de personal que actualmente se está dando dentro del Ministerio de Economía, específicamente en la Unidad de Administración Financiera –UDAF-.</w:t>
      </w:r>
    </w:p>
    <w:p w:rsidR="0026719B" w:rsidRDefault="0026719B" w:rsidP="00B51713">
      <w:pPr>
        <w:pStyle w:val="Sinespaciado"/>
        <w:jc w:val="both"/>
      </w:pPr>
    </w:p>
    <w:p w:rsidR="0026719B" w:rsidRDefault="0026719B" w:rsidP="00B51713">
      <w:pPr>
        <w:pStyle w:val="Sinespaciado"/>
        <w:jc w:val="both"/>
      </w:pPr>
      <w:r>
        <w:t xml:space="preserve">Sobre el particular, quiero comentarle que se ha </w:t>
      </w:r>
      <w:proofErr w:type="spellStart"/>
      <w:r>
        <w:t>rotado</w:t>
      </w:r>
      <w:proofErr w:type="spellEnd"/>
      <w:r>
        <w:t xml:space="preserve"> a las personas encargadas de Contabilidad y Tesorería por lo que se le solicita que por parte del Ministerio de Finanzas Publicas se le dé una capacitación al personal de la UDAF en el área que le compete, en las fechas que ustedes indiquen.</w:t>
      </w:r>
    </w:p>
    <w:p w:rsidR="0026719B" w:rsidRDefault="0026719B" w:rsidP="00B51713">
      <w:pPr>
        <w:pStyle w:val="Sinespaciado"/>
        <w:jc w:val="both"/>
      </w:pPr>
    </w:p>
    <w:p w:rsidR="00B51713" w:rsidRDefault="00B51713" w:rsidP="00B51713">
      <w:pPr>
        <w:pStyle w:val="Sinespaciado"/>
        <w:jc w:val="both"/>
      </w:pPr>
      <w:bookmarkStart w:id="0" w:name="_GoBack"/>
      <w:bookmarkEnd w:id="0"/>
    </w:p>
    <w:p w:rsidR="00B51713" w:rsidRDefault="00B51713" w:rsidP="00B51713">
      <w:pPr>
        <w:pStyle w:val="Sinespaciado"/>
        <w:jc w:val="both"/>
      </w:pPr>
      <w:r>
        <w:tab/>
        <w:t>En espera de su respuesta, aprovecho la oportunidad para suscribirme de usted.</w:t>
      </w:r>
    </w:p>
    <w:p w:rsidR="00B51713" w:rsidRDefault="00B51713" w:rsidP="00B51713">
      <w:pPr>
        <w:pStyle w:val="Sinespaciado"/>
        <w:jc w:val="both"/>
      </w:pPr>
    </w:p>
    <w:p w:rsidR="00B51713" w:rsidRDefault="00B51713" w:rsidP="00193315">
      <w:pPr>
        <w:pStyle w:val="Sinespaciado"/>
      </w:pPr>
    </w:p>
    <w:p w:rsidR="00B51713" w:rsidRDefault="00B51713" w:rsidP="00193315">
      <w:pPr>
        <w:pStyle w:val="Sinespaciado"/>
      </w:pPr>
    </w:p>
    <w:p w:rsidR="00B51713" w:rsidRDefault="00B51713" w:rsidP="00193315">
      <w:pPr>
        <w:pStyle w:val="Sinespaciado"/>
      </w:pPr>
      <w:r>
        <w:tab/>
      </w:r>
      <w:r>
        <w:tab/>
      </w:r>
      <w:r>
        <w:tab/>
      </w:r>
      <w:r>
        <w:tab/>
      </w:r>
      <w:r>
        <w:tab/>
      </w:r>
    </w:p>
    <w:p w:rsidR="00B51713" w:rsidRDefault="00B51713" w:rsidP="00193315">
      <w:pPr>
        <w:pStyle w:val="Sinespaciado"/>
      </w:pPr>
      <w:r>
        <w:tab/>
      </w:r>
      <w:r>
        <w:tab/>
      </w:r>
      <w:r>
        <w:tab/>
      </w:r>
      <w:r>
        <w:tab/>
      </w:r>
      <w:r>
        <w:tab/>
      </w:r>
      <w:r>
        <w:tab/>
        <w:t>Atentamente,</w:t>
      </w:r>
    </w:p>
    <w:p w:rsidR="00E31988" w:rsidRDefault="00E31988"/>
    <w:sectPr w:rsidR="00E319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315"/>
    <w:rsid w:val="00193315"/>
    <w:rsid w:val="0026719B"/>
    <w:rsid w:val="00461F86"/>
    <w:rsid w:val="006846DA"/>
    <w:rsid w:val="00B51713"/>
    <w:rsid w:val="00BD0982"/>
    <w:rsid w:val="00E3198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93315"/>
    <w:pPr>
      <w:spacing w:after="0" w:line="240" w:lineRule="auto"/>
    </w:pPr>
  </w:style>
  <w:style w:type="paragraph" w:styleId="Textodeglobo">
    <w:name w:val="Balloon Text"/>
    <w:basedOn w:val="Normal"/>
    <w:link w:val="TextodegloboCar"/>
    <w:uiPriority w:val="99"/>
    <w:semiHidden/>
    <w:unhideWhenUsed/>
    <w:rsid w:val="00B517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7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93315"/>
    <w:pPr>
      <w:spacing w:after="0" w:line="240" w:lineRule="auto"/>
    </w:pPr>
  </w:style>
  <w:style w:type="paragraph" w:styleId="Textodeglobo">
    <w:name w:val="Balloon Text"/>
    <w:basedOn w:val="Normal"/>
    <w:link w:val="TextodegloboCar"/>
    <w:uiPriority w:val="99"/>
    <w:semiHidden/>
    <w:unhideWhenUsed/>
    <w:rsid w:val="00B517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7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678</Characters>
  <Application>Microsoft Office Word</Application>
  <DocSecurity>4</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cp:lastPrinted>2013-05-02T22:30:00Z</cp:lastPrinted>
  <dcterms:created xsi:type="dcterms:W3CDTF">2013-05-13T14:59:00Z</dcterms:created>
  <dcterms:modified xsi:type="dcterms:W3CDTF">2013-05-13T14:59:00Z</dcterms:modified>
</cp:coreProperties>
</file>