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1589"/>
        <w:gridCol w:w="1373"/>
        <w:gridCol w:w="975"/>
        <w:gridCol w:w="1305"/>
        <w:gridCol w:w="921"/>
        <w:gridCol w:w="1671"/>
        <w:gridCol w:w="2020"/>
      </w:tblGrid>
      <w:tr w:rsidR="000C776F" w:rsidRPr="00612AA2" w14:paraId="4B7276C4" w14:textId="77777777" w:rsidTr="00612AA2">
        <w:trPr>
          <w:trHeight w:val="270"/>
        </w:trPr>
        <w:tc>
          <w:tcPr>
            <w:tcW w:w="0" w:type="auto"/>
            <w:gridSpan w:val="7"/>
            <w:tcBorders>
              <w:top w:val="single" w:sz="4" w:space="0" w:color="auto"/>
              <w:left w:val="single" w:sz="4" w:space="0" w:color="auto"/>
              <w:bottom w:val="single" w:sz="4" w:space="0" w:color="auto"/>
              <w:right w:val="single" w:sz="4" w:space="0" w:color="auto"/>
            </w:tcBorders>
            <w:shd w:val="clear" w:color="000000" w:fill="D7E4BC"/>
            <w:vAlign w:val="center"/>
          </w:tcPr>
          <w:p w14:paraId="5DD4E56D" w14:textId="18B18E72" w:rsidR="000C776F" w:rsidRPr="00612AA2" w:rsidRDefault="00776FF8">
            <w:pPr>
              <w:widowControl/>
              <w:jc w:val="center"/>
              <w:rPr>
                <w:rFonts w:ascii="仿宋" w:eastAsia="仿宋" w:hAnsi="仿宋" w:cs="宋体"/>
                <w:color w:val="000000"/>
                <w:kern w:val="0"/>
                <w:sz w:val="22"/>
              </w:rPr>
            </w:pPr>
            <w:r>
              <w:rPr>
                <w:rFonts w:ascii="仿宋" w:eastAsia="仿宋" w:hAnsi="仿宋" w:cs="宋体"/>
                <w:noProof/>
                <w:color w:val="000000"/>
                <w:kern w:val="0"/>
                <w:sz w:val="22"/>
              </w:rPr>
              <w:drawing>
                <wp:anchor distT="0" distB="0" distL="114300" distR="114300" simplePos="0" relativeHeight="251658240" behindDoc="1" locked="0" layoutInCell="1" allowOverlap="1" wp14:anchorId="61A5FA62" wp14:editId="16129CB4">
                  <wp:simplePos x="0" y="0"/>
                  <wp:positionH relativeFrom="column">
                    <wp:posOffset>4937760</wp:posOffset>
                  </wp:positionH>
                  <wp:positionV relativeFrom="paragraph">
                    <wp:posOffset>273685</wp:posOffset>
                  </wp:positionV>
                  <wp:extent cx="1247775" cy="1746885"/>
                  <wp:effectExtent l="0" t="0" r="9525" b="5715"/>
                  <wp:wrapNone/>
                  <wp:docPr id="7" name="图片 7" descr="C:\Users\Administrator\Documents\WeChat Files\wxid_owzbgrr9a4ea22\FileStorage\Temp\5f0099a0b618f919402a0fdfc9456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WeChat Files\wxid_owzbgrr9a4ea22\FileStorage\Temp\5f0099a0b618f919402a0fdfc94563a.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7775" cy="1746885"/>
                          </a:xfrm>
                          <a:prstGeom prst="rect">
                            <a:avLst/>
                          </a:prstGeom>
                          <a:noFill/>
                          <a:ln>
                            <a:noFill/>
                          </a:ln>
                        </pic:spPr>
                      </pic:pic>
                    </a:graphicData>
                  </a:graphic>
                  <wp14:sizeRelH relativeFrom="page">
                    <wp14:pctWidth>0</wp14:pctWidth>
                  </wp14:sizeRelH>
                  <wp14:sizeRelV relativeFrom="page">
                    <wp14:pctHeight>0</wp14:pctHeight>
                  </wp14:sizeRelV>
                </wp:anchor>
              </w:drawing>
            </w:r>
            <w:r w:rsidR="00540762" w:rsidRPr="00612AA2">
              <w:rPr>
                <w:rFonts w:ascii="仿宋" w:eastAsia="仿宋" w:hAnsi="仿宋" w:cs="宋体" w:hint="eastAsia"/>
                <w:color w:val="000000"/>
                <w:kern w:val="0"/>
                <w:sz w:val="22"/>
              </w:rPr>
              <w:t>基本情况</w:t>
            </w:r>
          </w:p>
        </w:tc>
      </w:tr>
      <w:tr w:rsidR="00776FF8" w:rsidRPr="00612AA2" w14:paraId="277D393B"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014313D3"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姓  名</w:t>
            </w:r>
          </w:p>
        </w:tc>
        <w:tc>
          <w:tcPr>
            <w:tcW w:w="0" w:type="auto"/>
            <w:tcBorders>
              <w:top w:val="nil"/>
              <w:left w:val="nil"/>
              <w:bottom w:val="single" w:sz="4" w:space="0" w:color="auto"/>
              <w:right w:val="single" w:sz="4" w:space="0" w:color="auto"/>
            </w:tcBorders>
            <w:shd w:val="clear" w:color="auto" w:fill="auto"/>
            <w:vAlign w:val="center"/>
          </w:tcPr>
          <w:p w14:paraId="055C383C" w14:textId="236E8C7C" w:rsidR="000C776F" w:rsidRPr="00612AA2" w:rsidRDefault="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曹晓东</w:t>
            </w:r>
          </w:p>
        </w:tc>
        <w:tc>
          <w:tcPr>
            <w:tcW w:w="0" w:type="auto"/>
            <w:tcBorders>
              <w:top w:val="nil"/>
              <w:left w:val="nil"/>
              <w:bottom w:val="single" w:sz="4" w:space="0" w:color="auto"/>
              <w:right w:val="single" w:sz="4" w:space="0" w:color="auto"/>
            </w:tcBorders>
            <w:shd w:val="clear" w:color="auto" w:fill="auto"/>
            <w:vAlign w:val="center"/>
          </w:tcPr>
          <w:p w14:paraId="3DE5FA37"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性  别</w:t>
            </w:r>
          </w:p>
        </w:tc>
        <w:tc>
          <w:tcPr>
            <w:tcW w:w="0" w:type="auto"/>
            <w:tcBorders>
              <w:top w:val="nil"/>
              <w:left w:val="nil"/>
              <w:bottom w:val="single" w:sz="4" w:space="0" w:color="auto"/>
              <w:right w:val="single" w:sz="4" w:space="0" w:color="auto"/>
            </w:tcBorders>
            <w:shd w:val="clear" w:color="auto" w:fill="auto"/>
            <w:vAlign w:val="center"/>
          </w:tcPr>
          <w:p w14:paraId="3ABCD998" w14:textId="632CA103" w:rsidR="000C776F" w:rsidRPr="00612AA2" w:rsidRDefault="00594915">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男</w:t>
            </w:r>
          </w:p>
        </w:tc>
        <w:tc>
          <w:tcPr>
            <w:tcW w:w="0" w:type="auto"/>
            <w:tcBorders>
              <w:top w:val="nil"/>
              <w:left w:val="nil"/>
              <w:bottom w:val="single" w:sz="4" w:space="0" w:color="auto"/>
              <w:right w:val="single" w:sz="4" w:space="0" w:color="auto"/>
            </w:tcBorders>
            <w:shd w:val="clear" w:color="auto" w:fill="auto"/>
            <w:vAlign w:val="center"/>
          </w:tcPr>
          <w:p w14:paraId="79F46CFD"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出生年月</w:t>
            </w:r>
          </w:p>
        </w:tc>
        <w:tc>
          <w:tcPr>
            <w:tcW w:w="0" w:type="auto"/>
            <w:tcBorders>
              <w:top w:val="nil"/>
              <w:left w:val="nil"/>
              <w:bottom w:val="single" w:sz="4" w:space="0" w:color="auto"/>
              <w:right w:val="single" w:sz="4" w:space="0" w:color="auto"/>
            </w:tcBorders>
            <w:shd w:val="clear" w:color="auto" w:fill="auto"/>
            <w:vAlign w:val="center"/>
          </w:tcPr>
          <w:p w14:paraId="31061EC5" w14:textId="1BAEB710" w:rsidR="000C776F" w:rsidRPr="00612AA2" w:rsidRDefault="00594915" w:rsidP="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1</w:t>
            </w:r>
            <w:r w:rsidRPr="00612AA2">
              <w:rPr>
                <w:rFonts w:ascii="仿宋" w:eastAsia="仿宋" w:hAnsi="仿宋" w:cs="宋体"/>
                <w:color w:val="000000"/>
                <w:kern w:val="0"/>
                <w:sz w:val="22"/>
              </w:rPr>
              <w:t>99</w:t>
            </w:r>
            <w:r w:rsidR="008A7EDB" w:rsidRPr="00612AA2">
              <w:rPr>
                <w:rFonts w:ascii="仿宋" w:eastAsia="仿宋" w:hAnsi="仿宋" w:cs="宋体" w:hint="eastAsia"/>
                <w:color w:val="000000"/>
                <w:kern w:val="0"/>
                <w:sz w:val="22"/>
              </w:rPr>
              <w:t>1</w:t>
            </w:r>
            <w:r w:rsidR="00FC4C57" w:rsidRPr="00612AA2">
              <w:rPr>
                <w:rFonts w:ascii="仿宋" w:eastAsia="仿宋" w:hAnsi="仿宋" w:cs="宋体" w:hint="eastAsia"/>
                <w:color w:val="000000"/>
                <w:kern w:val="0"/>
                <w:sz w:val="22"/>
              </w:rPr>
              <w:t>.</w:t>
            </w:r>
            <w:r w:rsidR="008A7EDB" w:rsidRPr="00612AA2">
              <w:rPr>
                <w:rFonts w:ascii="仿宋" w:eastAsia="仿宋" w:hAnsi="仿宋" w:cs="宋体" w:hint="eastAsia"/>
                <w:color w:val="000000"/>
                <w:kern w:val="0"/>
                <w:sz w:val="22"/>
              </w:rPr>
              <w:t>02</w:t>
            </w:r>
            <w:r w:rsidR="00FC4C57" w:rsidRPr="00612AA2">
              <w:rPr>
                <w:rFonts w:ascii="仿宋" w:eastAsia="仿宋" w:hAnsi="仿宋" w:cs="宋体" w:hint="eastAsia"/>
                <w:color w:val="000000"/>
                <w:kern w:val="0"/>
                <w:sz w:val="22"/>
              </w:rPr>
              <w:t>.</w:t>
            </w:r>
            <w:r w:rsidR="008A7EDB" w:rsidRPr="00612AA2">
              <w:rPr>
                <w:rFonts w:ascii="仿宋" w:eastAsia="仿宋" w:hAnsi="仿宋" w:cs="宋体" w:hint="eastAsia"/>
                <w:color w:val="000000"/>
                <w:kern w:val="0"/>
                <w:sz w:val="22"/>
              </w:rPr>
              <w:t>09</w:t>
            </w:r>
          </w:p>
        </w:tc>
        <w:tc>
          <w:tcPr>
            <w:tcW w:w="0" w:type="auto"/>
            <w:vMerge w:val="restart"/>
            <w:tcBorders>
              <w:top w:val="nil"/>
              <w:left w:val="single" w:sz="4" w:space="0" w:color="auto"/>
              <w:bottom w:val="single" w:sz="4" w:space="0" w:color="auto"/>
              <w:right w:val="single" w:sz="4" w:space="0" w:color="auto"/>
            </w:tcBorders>
            <w:shd w:val="clear" w:color="auto" w:fill="auto"/>
            <w:vAlign w:val="center"/>
          </w:tcPr>
          <w:p w14:paraId="52D744F4" w14:textId="32F4E9D7" w:rsidR="000C776F" w:rsidRPr="00612AA2" w:rsidRDefault="000C776F">
            <w:pPr>
              <w:widowControl/>
              <w:ind w:leftChars="-164" w:left="-344"/>
              <w:rPr>
                <w:rFonts w:ascii="仿宋" w:eastAsia="仿宋" w:hAnsi="仿宋" w:cs="宋体"/>
                <w:color w:val="000000"/>
                <w:kern w:val="0"/>
                <w:sz w:val="22"/>
              </w:rPr>
            </w:pPr>
          </w:p>
        </w:tc>
      </w:tr>
      <w:tr w:rsidR="00776FF8" w:rsidRPr="00612AA2" w14:paraId="505C6475"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0A095831"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籍  贯</w:t>
            </w:r>
          </w:p>
        </w:tc>
        <w:tc>
          <w:tcPr>
            <w:tcW w:w="0" w:type="auto"/>
            <w:tcBorders>
              <w:top w:val="nil"/>
              <w:left w:val="nil"/>
              <w:bottom w:val="single" w:sz="4" w:space="0" w:color="auto"/>
              <w:right w:val="single" w:sz="4" w:space="0" w:color="auto"/>
            </w:tcBorders>
            <w:shd w:val="clear" w:color="auto" w:fill="auto"/>
            <w:vAlign w:val="center"/>
          </w:tcPr>
          <w:p w14:paraId="2388F56B" w14:textId="7F24D15B" w:rsidR="000C776F" w:rsidRPr="00612AA2" w:rsidRDefault="00594915">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陕西</w:t>
            </w:r>
            <w:r w:rsidR="008A7EDB" w:rsidRPr="00612AA2">
              <w:rPr>
                <w:rFonts w:ascii="仿宋" w:eastAsia="仿宋" w:hAnsi="仿宋" w:cs="宋体" w:hint="eastAsia"/>
                <w:color w:val="000000"/>
                <w:kern w:val="0"/>
                <w:sz w:val="22"/>
              </w:rPr>
              <w:t>西安</w:t>
            </w:r>
          </w:p>
        </w:tc>
        <w:tc>
          <w:tcPr>
            <w:tcW w:w="0" w:type="auto"/>
            <w:tcBorders>
              <w:top w:val="nil"/>
              <w:left w:val="nil"/>
              <w:bottom w:val="single" w:sz="4" w:space="0" w:color="auto"/>
              <w:right w:val="single" w:sz="4" w:space="0" w:color="auto"/>
            </w:tcBorders>
            <w:shd w:val="clear" w:color="auto" w:fill="auto"/>
            <w:vAlign w:val="center"/>
          </w:tcPr>
          <w:p w14:paraId="583BC464"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健 康</w:t>
            </w:r>
          </w:p>
          <w:p w14:paraId="07EA04DA"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状 况</w:t>
            </w:r>
          </w:p>
        </w:tc>
        <w:tc>
          <w:tcPr>
            <w:tcW w:w="0" w:type="auto"/>
            <w:tcBorders>
              <w:top w:val="nil"/>
              <w:left w:val="nil"/>
              <w:bottom w:val="single" w:sz="4" w:space="0" w:color="auto"/>
              <w:right w:val="single" w:sz="4" w:space="0" w:color="auto"/>
            </w:tcBorders>
            <w:shd w:val="clear" w:color="auto" w:fill="auto"/>
            <w:vAlign w:val="center"/>
          </w:tcPr>
          <w:p w14:paraId="37C8CE7A" w14:textId="4F47BBB9"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 xml:space="preserve">　</w:t>
            </w:r>
            <w:r w:rsidR="00594915" w:rsidRPr="00612AA2">
              <w:rPr>
                <w:rFonts w:ascii="仿宋" w:eastAsia="仿宋" w:hAnsi="仿宋" w:cs="宋体" w:hint="eastAsia"/>
                <w:color w:val="000000"/>
                <w:kern w:val="0"/>
                <w:sz w:val="22"/>
              </w:rPr>
              <w:t>良好</w:t>
            </w:r>
          </w:p>
        </w:tc>
        <w:tc>
          <w:tcPr>
            <w:tcW w:w="0" w:type="auto"/>
            <w:tcBorders>
              <w:top w:val="nil"/>
              <w:left w:val="nil"/>
              <w:bottom w:val="single" w:sz="4" w:space="0" w:color="auto"/>
              <w:right w:val="single" w:sz="4" w:space="0" w:color="auto"/>
            </w:tcBorders>
            <w:shd w:val="clear" w:color="auto" w:fill="auto"/>
            <w:vAlign w:val="center"/>
          </w:tcPr>
          <w:p w14:paraId="2DA5E966"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婚姻状况</w:t>
            </w:r>
          </w:p>
        </w:tc>
        <w:tc>
          <w:tcPr>
            <w:tcW w:w="0" w:type="auto"/>
            <w:tcBorders>
              <w:top w:val="nil"/>
              <w:left w:val="nil"/>
              <w:bottom w:val="single" w:sz="4" w:space="0" w:color="auto"/>
              <w:right w:val="single" w:sz="4" w:space="0" w:color="auto"/>
            </w:tcBorders>
            <w:shd w:val="clear" w:color="auto" w:fill="auto"/>
            <w:vAlign w:val="center"/>
          </w:tcPr>
          <w:p w14:paraId="50F7C80B" w14:textId="0DF984BF" w:rsidR="000C776F" w:rsidRPr="00612AA2" w:rsidRDefault="00594915">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已婚</w:t>
            </w:r>
          </w:p>
        </w:tc>
        <w:tc>
          <w:tcPr>
            <w:tcW w:w="0" w:type="auto"/>
            <w:vMerge/>
            <w:tcBorders>
              <w:top w:val="nil"/>
              <w:left w:val="single" w:sz="4" w:space="0" w:color="auto"/>
              <w:bottom w:val="single" w:sz="4" w:space="0" w:color="auto"/>
              <w:right w:val="single" w:sz="4" w:space="0" w:color="auto"/>
            </w:tcBorders>
            <w:vAlign w:val="center"/>
          </w:tcPr>
          <w:p w14:paraId="4CC22D9B" w14:textId="77777777" w:rsidR="000C776F" w:rsidRPr="00612AA2" w:rsidRDefault="000C776F">
            <w:pPr>
              <w:widowControl/>
              <w:jc w:val="left"/>
              <w:rPr>
                <w:rFonts w:ascii="仿宋" w:eastAsia="仿宋" w:hAnsi="仿宋" w:cs="宋体"/>
                <w:color w:val="000000"/>
                <w:kern w:val="0"/>
                <w:sz w:val="22"/>
              </w:rPr>
            </w:pPr>
          </w:p>
        </w:tc>
      </w:tr>
      <w:tr w:rsidR="000C776F" w:rsidRPr="00612AA2" w14:paraId="1D198072"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0386AB7B"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政 治</w:t>
            </w:r>
          </w:p>
          <w:p w14:paraId="606D5264"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面 貌</w:t>
            </w:r>
          </w:p>
        </w:tc>
        <w:tc>
          <w:tcPr>
            <w:tcW w:w="0" w:type="auto"/>
            <w:tcBorders>
              <w:top w:val="nil"/>
              <w:left w:val="nil"/>
              <w:bottom w:val="single" w:sz="4" w:space="0" w:color="auto"/>
              <w:right w:val="single" w:sz="4" w:space="0" w:color="auto"/>
            </w:tcBorders>
            <w:shd w:val="clear" w:color="auto" w:fill="auto"/>
            <w:vAlign w:val="center"/>
          </w:tcPr>
          <w:p w14:paraId="5CFEB5D2" w14:textId="598A07BE" w:rsidR="000C776F" w:rsidRPr="00612AA2" w:rsidRDefault="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党员</w:t>
            </w:r>
          </w:p>
        </w:tc>
        <w:tc>
          <w:tcPr>
            <w:tcW w:w="0" w:type="auto"/>
            <w:tcBorders>
              <w:top w:val="nil"/>
              <w:left w:val="nil"/>
              <w:bottom w:val="single" w:sz="4" w:space="0" w:color="auto"/>
              <w:right w:val="single" w:sz="4" w:space="0" w:color="auto"/>
            </w:tcBorders>
            <w:shd w:val="clear" w:color="auto" w:fill="auto"/>
            <w:vAlign w:val="center"/>
          </w:tcPr>
          <w:p w14:paraId="32921DEB"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kern w:val="0"/>
                <w:szCs w:val="21"/>
                <w:lang w:val="zh-TW" w:eastAsia="zh-TW"/>
              </w:rPr>
              <w:t>身份证</w:t>
            </w:r>
            <w:r w:rsidRPr="00612AA2">
              <w:rPr>
                <w:rFonts w:ascii="仿宋" w:eastAsia="仿宋" w:hAnsi="仿宋" w:cs="宋体" w:hint="eastAsia"/>
                <w:kern w:val="0"/>
                <w:szCs w:val="21"/>
              </w:rPr>
              <w:br/>
            </w:r>
            <w:r w:rsidRPr="00612AA2">
              <w:rPr>
                <w:rFonts w:ascii="仿宋" w:eastAsia="仿宋" w:hAnsi="仿宋" w:cs="宋体" w:hint="eastAsia"/>
                <w:kern w:val="0"/>
                <w:szCs w:val="21"/>
                <w:lang w:val="zh-TW" w:eastAsia="zh-TW"/>
              </w:rPr>
              <w:t>号  码</w:t>
            </w:r>
          </w:p>
        </w:tc>
        <w:tc>
          <w:tcPr>
            <w:tcW w:w="0" w:type="auto"/>
            <w:gridSpan w:val="3"/>
            <w:tcBorders>
              <w:top w:val="single" w:sz="4" w:space="0" w:color="auto"/>
              <w:left w:val="nil"/>
              <w:bottom w:val="single" w:sz="4" w:space="0" w:color="auto"/>
              <w:right w:val="single" w:sz="4" w:space="0" w:color="auto"/>
            </w:tcBorders>
            <w:shd w:val="clear" w:color="auto" w:fill="auto"/>
            <w:vAlign w:val="center"/>
          </w:tcPr>
          <w:p w14:paraId="2A92980A" w14:textId="72D6A18A" w:rsidR="000C776F" w:rsidRPr="00612AA2" w:rsidRDefault="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610124199102090918</w:t>
            </w:r>
          </w:p>
        </w:tc>
        <w:tc>
          <w:tcPr>
            <w:tcW w:w="0" w:type="auto"/>
            <w:vMerge/>
            <w:tcBorders>
              <w:top w:val="nil"/>
              <w:left w:val="single" w:sz="4" w:space="0" w:color="auto"/>
              <w:bottom w:val="single" w:sz="4" w:space="0" w:color="auto"/>
              <w:right w:val="single" w:sz="4" w:space="0" w:color="auto"/>
            </w:tcBorders>
            <w:vAlign w:val="center"/>
          </w:tcPr>
          <w:p w14:paraId="54DF7F0A" w14:textId="77777777" w:rsidR="000C776F" w:rsidRPr="00612AA2" w:rsidRDefault="000C776F">
            <w:pPr>
              <w:widowControl/>
              <w:jc w:val="left"/>
              <w:rPr>
                <w:rFonts w:ascii="仿宋" w:eastAsia="仿宋" w:hAnsi="仿宋" w:cs="宋体"/>
                <w:color w:val="000000"/>
                <w:kern w:val="0"/>
                <w:sz w:val="22"/>
              </w:rPr>
            </w:pPr>
          </w:p>
        </w:tc>
      </w:tr>
      <w:tr w:rsidR="00776FF8" w:rsidRPr="00612AA2" w14:paraId="0D15C944"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766158C6"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毕 业</w:t>
            </w:r>
          </w:p>
          <w:p w14:paraId="0F978916"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院 校</w:t>
            </w:r>
          </w:p>
        </w:tc>
        <w:tc>
          <w:tcPr>
            <w:tcW w:w="0" w:type="auto"/>
            <w:tcBorders>
              <w:top w:val="nil"/>
              <w:left w:val="nil"/>
              <w:bottom w:val="single" w:sz="4" w:space="0" w:color="auto"/>
              <w:right w:val="single" w:sz="4" w:space="0" w:color="auto"/>
            </w:tcBorders>
            <w:shd w:val="clear" w:color="auto" w:fill="auto"/>
            <w:vAlign w:val="center"/>
          </w:tcPr>
          <w:p w14:paraId="4372CCDC" w14:textId="741FC2C2" w:rsidR="000C776F" w:rsidRPr="00612AA2" w:rsidRDefault="008A7EDB" w:rsidP="00955EB1">
            <w:pPr>
              <w:widowControl/>
              <w:jc w:val="center"/>
              <w:rPr>
                <w:rFonts w:ascii="仿宋" w:eastAsia="仿宋" w:hAnsi="仿宋" w:cs="宋体"/>
                <w:color w:val="000000"/>
                <w:kern w:val="0"/>
                <w:sz w:val="22"/>
              </w:rPr>
            </w:pPr>
            <w:r w:rsidRPr="00612AA2">
              <w:rPr>
                <w:rFonts w:ascii="仿宋" w:eastAsia="仿宋" w:hAnsi="仿宋" w:hint="eastAsia"/>
              </w:rPr>
              <w:t>西安</w:t>
            </w:r>
            <w:r w:rsidRPr="00612AA2">
              <w:rPr>
                <w:rFonts w:ascii="仿宋" w:eastAsia="仿宋" w:hAnsi="仿宋"/>
              </w:rPr>
              <w:t>工业</w:t>
            </w:r>
            <w:r w:rsidR="00FC4C57" w:rsidRPr="00612AA2">
              <w:rPr>
                <w:rFonts w:ascii="仿宋" w:eastAsia="仿宋" w:hAnsi="仿宋"/>
              </w:rPr>
              <w:t>大学</w:t>
            </w:r>
          </w:p>
        </w:tc>
        <w:tc>
          <w:tcPr>
            <w:tcW w:w="0" w:type="auto"/>
            <w:tcBorders>
              <w:top w:val="nil"/>
              <w:left w:val="nil"/>
              <w:bottom w:val="single" w:sz="4" w:space="0" w:color="auto"/>
              <w:right w:val="single" w:sz="4" w:space="0" w:color="auto"/>
            </w:tcBorders>
            <w:shd w:val="clear" w:color="auto" w:fill="auto"/>
            <w:vAlign w:val="center"/>
          </w:tcPr>
          <w:p w14:paraId="2629F2C8"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最 高</w:t>
            </w:r>
          </w:p>
          <w:p w14:paraId="3253BAD9"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学 历</w:t>
            </w:r>
          </w:p>
        </w:tc>
        <w:tc>
          <w:tcPr>
            <w:tcW w:w="0" w:type="auto"/>
            <w:tcBorders>
              <w:top w:val="nil"/>
              <w:left w:val="nil"/>
              <w:bottom w:val="single" w:sz="4" w:space="0" w:color="auto"/>
              <w:right w:val="single" w:sz="4" w:space="0" w:color="auto"/>
            </w:tcBorders>
            <w:shd w:val="clear" w:color="auto" w:fill="auto"/>
            <w:vAlign w:val="center"/>
          </w:tcPr>
          <w:p w14:paraId="5133E8A7" w14:textId="1A8E8B60" w:rsidR="000C776F" w:rsidRPr="00612AA2" w:rsidRDefault="00FC4C57">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本科</w:t>
            </w:r>
          </w:p>
        </w:tc>
        <w:tc>
          <w:tcPr>
            <w:tcW w:w="0" w:type="auto"/>
            <w:tcBorders>
              <w:top w:val="nil"/>
              <w:left w:val="nil"/>
              <w:bottom w:val="single" w:sz="4" w:space="0" w:color="auto"/>
              <w:right w:val="single" w:sz="4" w:space="0" w:color="auto"/>
            </w:tcBorders>
            <w:shd w:val="clear" w:color="auto" w:fill="auto"/>
            <w:vAlign w:val="center"/>
          </w:tcPr>
          <w:p w14:paraId="4F7135FE"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专   业</w:t>
            </w:r>
          </w:p>
        </w:tc>
        <w:tc>
          <w:tcPr>
            <w:tcW w:w="0" w:type="auto"/>
            <w:gridSpan w:val="2"/>
            <w:tcBorders>
              <w:top w:val="nil"/>
              <w:left w:val="nil"/>
              <w:bottom w:val="single" w:sz="4" w:space="0" w:color="auto"/>
              <w:right w:val="single" w:sz="4" w:space="0" w:color="auto"/>
            </w:tcBorders>
            <w:shd w:val="clear" w:color="auto" w:fill="auto"/>
            <w:vAlign w:val="center"/>
          </w:tcPr>
          <w:p w14:paraId="45313D9F" w14:textId="3B6FC33B" w:rsidR="000C776F" w:rsidRPr="00612AA2" w:rsidRDefault="008A7EDB">
            <w:pPr>
              <w:widowControl/>
              <w:jc w:val="left"/>
              <w:rPr>
                <w:rFonts w:ascii="仿宋" w:eastAsia="仿宋" w:hAnsi="仿宋" w:cs="宋体"/>
                <w:color w:val="000000"/>
                <w:kern w:val="0"/>
                <w:sz w:val="22"/>
              </w:rPr>
            </w:pPr>
            <w:r w:rsidRPr="00612AA2">
              <w:rPr>
                <w:rFonts w:ascii="仿宋" w:eastAsia="仿宋" w:hAnsi="仿宋" w:hint="eastAsia"/>
              </w:rPr>
              <w:t>金属</w:t>
            </w:r>
            <w:r w:rsidRPr="00612AA2">
              <w:rPr>
                <w:rFonts w:ascii="仿宋" w:eastAsia="仿宋" w:hAnsi="仿宋"/>
              </w:rPr>
              <w:t>材料工程</w:t>
            </w:r>
          </w:p>
        </w:tc>
      </w:tr>
      <w:tr w:rsidR="000C776F" w:rsidRPr="00612AA2" w14:paraId="23BE344E"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17D6FAA4"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参加工作时间</w:t>
            </w:r>
          </w:p>
        </w:tc>
        <w:tc>
          <w:tcPr>
            <w:tcW w:w="0" w:type="auto"/>
            <w:tcBorders>
              <w:top w:val="nil"/>
              <w:left w:val="nil"/>
              <w:bottom w:val="single" w:sz="4" w:space="0" w:color="auto"/>
              <w:right w:val="single" w:sz="4" w:space="0" w:color="auto"/>
            </w:tcBorders>
            <w:shd w:val="clear" w:color="auto" w:fill="auto"/>
            <w:vAlign w:val="center"/>
          </w:tcPr>
          <w:p w14:paraId="2D5A1D40" w14:textId="149F6C4D"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 xml:space="preserve">　</w:t>
            </w:r>
            <w:r w:rsidR="00FC4C57" w:rsidRPr="00612AA2">
              <w:rPr>
                <w:rFonts w:ascii="仿宋" w:eastAsia="仿宋" w:hAnsi="仿宋" w:cs="宋体" w:hint="eastAsia"/>
                <w:color w:val="000000"/>
                <w:kern w:val="0"/>
                <w:sz w:val="22"/>
              </w:rPr>
              <w:t>2</w:t>
            </w:r>
            <w:r w:rsidR="00FC4C57" w:rsidRPr="00612AA2">
              <w:rPr>
                <w:rFonts w:ascii="仿宋" w:eastAsia="仿宋" w:hAnsi="仿宋" w:cs="宋体"/>
                <w:color w:val="000000"/>
                <w:kern w:val="0"/>
                <w:sz w:val="22"/>
              </w:rPr>
              <w:t>014.07</w:t>
            </w:r>
          </w:p>
        </w:tc>
        <w:tc>
          <w:tcPr>
            <w:tcW w:w="0" w:type="auto"/>
            <w:tcBorders>
              <w:top w:val="nil"/>
              <w:left w:val="nil"/>
              <w:bottom w:val="single" w:sz="4" w:space="0" w:color="auto"/>
              <w:right w:val="single" w:sz="4" w:space="0" w:color="auto"/>
            </w:tcBorders>
            <w:shd w:val="clear" w:color="auto" w:fill="auto"/>
            <w:vAlign w:val="center"/>
          </w:tcPr>
          <w:p w14:paraId="7520F883"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持有专业</w:t>
            </w:r>
            <w:r w:rsidRPr="00612AA2">
              <w:rPr>
                <w:rFonts w:ascii="仿宋" w:eastAsia="仿宋" w:hAnsi="仿宋" w:cs="宋体" w:hint="eastAsia"/>
                <w:color w:val="000000"/>
                <w:kern w:val="0"/>
                <w:sz w:val="22"/>
              </w:rPr>
              <w:br/>
              <w:t>证  书</w:t>
            </w:r>
          </w:p>
        </w:tc>
        <w:tc>
          <w:tcPr>
            <w:tcW w:w="0" w:type="auto"/>
            <w:gridSpan w:val="4"/>
            <w:tcBorders>
              <w:top w:val="single" w:sz="4" w:space="0" w:color="auto"/>
              <w:left w:val="nil"/>
              <w:bottom w:val="single" w:sz="4" w:space="0" w:color="auto"/>
              <w:right w:val="single" w:sz="4" w:space="0" w:color="000000"/>
            </w:tcBorders>
            <w:shd w:val="clear" w:color="auto" w:fill="auto"/>
            <w:vAlign w:val="center"/>
          </w:tcPr>
          <w:p w14:paraId="0CEAB8BF" w14:textId="4A92051E" w:rsidR="000C776F" w:rsidRPr="00612AA2" w:rsidRDefault="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英语</w:t>
            </w:r>
            <w:r w:rsidRPr="00612AA2">
              <w:rPr>
                <w:rFonts w:ascii="仿宋" w:eastAsia="仿宋" w:hAnsi="仿宋" w:cs="宋体"/>
                <w:color w:val="000000"/>
                <w:kern w:val="0"/>
                <w:sz w:val="22"/>
              </w:rPr>
              <w:t>四级证书</w:t>
            </w:r>
          </w:p>
        </w:tc>
      </w:tr>
      <w:tr w:rsidR="000C776F" w:rsidRPr="00612AA2" w14:paraId="6A173376"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52E961A9"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当前公司名称</w:t>
            </w:r>
          </w:p>
        </w:tc>
        <w:tc>
          <w:tcPr>
            <w:tcW w:w="0" w:type="auto"/>
            <w:gridSpan w:val="6"/>
            <w:tcBorders>
              <w:top w:val="single" w:sz="4" w:space="0" w:color="auto"/>
              <w:left w:val="nil"/>
              <w:bottom w:val="single" w:sz="4" w:space="0" w:color="auto"/>
              <w:right w:val="single" w:sz="4" w:space="0" w:color="000000"/>
            </w:tcBorders>
            <w:shd w:val="clear" w:color="auto" w:fill="auto"/>
            <w:vAlign w:val="center"/>
          </w:tcPr>
          <w:p w14:paraId="5E547B9E" w14:textId="566BDEE6" w:rsidR="000C776F" w:rsidRPr="00612AA2" w:rsidRDefault="00293F2B">
            <w:pPr>
              <w:widowControl/>
              <w:jc w:val="center"/>
              <w:rPr>
                <w:rFonts w:ascii="仿宋" w:eastAsia="仿宋" w:hAnsi="仿宋" w:cs="宋体"/>
                <w:color w:val="000000"/>
                <w:kern w:val="0"/>
                <w:sz w:val="22"/>
              </w:rPr>
            </w:pPr>
            <w:r w:rsidRPr="00612AA2">
              <w:rPr>
                <w:rFonts w:ascii="仿宋" w:eastAsia="仿宋" w:hAnsi="仿宋" w:hint="eastAsia"/>
              </w:rPr>
              <w:t>神州数码融信软件</w:t>
            </w:r>
            <w:r w:rsidR="00FC4C57" w:rsidRPr="00612AA2">
              <w:rPr>
                <w:rFonts w:ascii="仿宋" w:eastAsia="仿宋" w:hAnsi="仿宋"/>
              </w:rPr>
              <w:t>有限公司</w:t>
            </w:r>
          </w:p>
        </w:tc>
      </w:tr>
      <w:tr w:rsidR="00776FF8" w:rsidRPr="00612AA2" w14:paraId="7BCFF9A2"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171E389F"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当前公司工作时间</w:t>
            </w:r>
          </w:p>
        </w:tc>
        <w:tc>
          <w:tcPr>
            <w:tcW w:w="0" w:type="auto"/>
            <w:tcBorders>
              <w:top w:val="nil"/>
              <w:left w:val="nil"/>
              <w:bottom w:val="single" w:sz="4" w:space="0" w:color="auto"/>
              <w:right w:val="single" w:sz="4" w:space="0" w:color="auto"/>
            </w:tcBorders>
            <w:shd w:val="clear" w:color="auto" w:fill="auto"/>
            <w:vAlign w:val="center"/>
          </w:tcPr>
          <w:p w14:paraId="7D6EDDCF" w14:textId="2497882F" w:rsidR="000C776F" w:rsidRPr="00612AA2" w:rsidRDefault="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2年6个</w:t>
            </w:r>
            <w:r w:rsidR="00971816" w:rsidRPr="00612AA2">
              <w:rPr>
                <w:rFonts w:ascii="仿宋" w:eastAsia="仿宋" w:hAnsi="仿宋" w:cs="宋体" w:hint="eastAsia"/>
                <w:color w:val="000000"/>
                <w:kern w:val="0"/>
                <w:sz w:val="22"/>
              </w:rPr>
              <w:t>月</w:t>
            </w:r>
          </w:p>
        </w:tc>
        <w:tc>
          <w:tcPr>
            <w:tcW w:w="0" w:type="auto"/>
            <w:tcBorders>
              <w:top w:val="nil"/>
              <w:left w:val="nil"/>
              <w:bottom w:val="single" w:sz="4" w:space="0" w:color="auto"/>
              <w:right w:val="single" w:sz="4" w:space="0" w:color="auto"/>
            </w:tcBorders>
            <w:shd w:val="clear" w:color="auto" w:fill="auto"/>
            <w:vAlign w:val="center"/>
          </w:tcPr>
          <w:p w14:paraId="21405B4B" w14:textId="77777777" w:rsidR="000C776F" w:rsidRPr="00612AA2" w:rsidRDefault="00540762">
            <w:pPr>
              <w:pStyle w:val="A6"/>
              <w:framePr w:wrap="auto" w:yAlign="inline"/>
              <w:widowControl/>
              <w:jc w:val="center"/>
              <w:rPr>
                <w:rFonts w:ascii="仿宋" w:eastAsia="仿宋" w:hAnsi="仿宋" w:cs="宋体" w:hint="default"/>
                <w:kern w:val="0"/>
              </w:rPr>
            </w:pPr>
            <w:r w:rsidRPr="00612AA2">
              <w:rPr>
                <w:rFonts w:ascii="仿宋" w:eastAsia="仿宋" w:hAnsi="仿宋" w:cs="宋体"/>
                <w:kern w:val="0"/>
                <w:lang w:val="zh-TW" w:eastAsia="zh-TW"/>
              </w:rPr>
              <w:t>当 前</w:t>
            </w:r>
          </w:p>
          <w:p w14:paraId="3CFB00EC"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kern w:val="0"/>
                <w:szCs w:val="21"/>
                <w:lang w:val="zh-TW" w:eastAsia="zh-TW"/>
              </w:rPr>
              <w:t>职 位</w:t>
            </w:r>
          </w:p>
        </w:tc>
        <w:tc>
          <w:tcPr>
            <w:tcW w:w="0" w:type="auto"/>
            <w:tcBorders>
              <w:top w:val="nil"/>
              <w:left w:val="nil"/>
              <w:bottom w:val="single" w:sz="4" w:space="0" w:color="auto"/>
              <w:right w:val="single" w:sz="4" w:space="0" w:color="auto"/>
            </w:tcBorders>
            <w:shd w:val="clear" w:color="auto" w:fill="auto"/>
            <w:vAlign w:val="center"/>
          </w:tcPr>
          <w:p w14:paraId="045F2BD0" w14:textId="55A1B4AB" w:rsidR="000C776F" w:rsidRPr="00612AA2" w:rsidRDefault="00A95609">
            <w:pPr>
              <w:widowControl/>
              <w:jc w:val="center"/>
              <w:rPr>
                <w:rFonts w:ascii="仿宋" w:eastAsia="仿宋" w:hAnsi="仿宋" w:cs="宋体"/>
                <w:color w:val="000000"/>
                <w:kern w:val="0"/>
                <w:sz w:val="22"/>
              </w:rPr>
            </w:pPr>
            <w:r w:rsidRPr="00612AA2">
              <w:rPr>
                <w:rFonts w:ascii="仿宋" w:eastAsia="仿宋" w:hAnsi="仿宋" w:cs="宋体" w:hint="eastAsia"/>
                <w:kern w:val="0"/>
                <w:szCs w:val="21"/>
                <w:lang w:val="zh-TW"/>
              </w:rPr>
              <w:t>高级开发工程师</w:t>
            </w:r>
            <w:r w:rsidR="00540762" w:rsidRPr="00612AA2">
              <w:rPr>
                <w:rFonts w:ascii="仿宋" w:eastAsia="仿宋" w:hAnsi="仿宋" w:cs="宋体" w:hint="eastAsia"/>
                <w:kern w:val="0"/>
                <w:szCs w:val="21"/>
                <w:lang w:val="zh-TW" w:eastAsia="zh-TW"/>
              </w:rPr>
              <w:t xml:space="preserve">　</w:t>
            </w:r>
          </w:p>
        </w:tc>
        <w:tc>
          <w:tcPr>
            <w:tcW w:w="0" w:type="auto"/>
            <w:tcBorders>
              <w:top w:val="nil"/>
              <w:left w:val="nil"/>
              <w:bottom w:val="single" w:sz="4" w:space="0" w:color="auto"/>
              <w:right w:val="single" w:sz="4" w:space="0" w:color="auto"/>
            </w:tcBorders>
            <w:shd w:val="clear" w:color="auto" w:fill="auto"/>
            <w:vAlign w:val="center"/>
          </w:tcPr>
          <w:p w14:paraId="52208861"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kern w:val="0"/>
                <w:szCs w:val="21"/>
                <w:lang w:val="zh-TW" w:eastAsia="zh-TW"/>
              </w:rPr>
              <w:t>当前公司</w:t>
            </w:r>
            <w:r w:rsidRPr="00612AA2">
              <w:rPr>
                <w:rFonts w:ascii="仿宋" w:eastAsia="仿宋" w:hAnsi="仿宋" w:cs="宋体" w:hint="eastAsia"/>
                <w:kern w:val="0"/>
                <w:szCs w:val="21"/>
              </w:rPr>
              <w:br/>
            </w:r>
            <w:r w:rsidRPr="00612AA2">
              <w:rPr>
                <w:rFonts w:ascii="仿宋" w:eastAsia="仿宋" w:hAnsi="仿宋" w:cs="宋体" w:hint="eastAsia"/>
                <w:kern w:val="0"/>
                <w:szCs w:val="21"/>
                <w:lang w:val="zh-TW" w:eastAsia="zh-TW"/>
              </w:rPr>
              <w:t>聘任</w:t>
            </w:r>
            <w:r w:rsidRPr="00612AA2">
              <w:rPr>
                <w:rFonts w:ascii="仿宋" w:eastAsia="仿宋" w:hAnsi="仿宋" w:cs="宋体" w:hint="eastAsia"/>
                <w:kern w:val="0"/>
                <w:szCs w:val="21"/>
              </w:rPr>
              <w:t>/</w:t>
            </w:r>
            <w:r w:rsidRPr="00612AA2">
              <w:rPr>
                <w:rFonts w:ascii="仿宋" w:eastAsia="仿宋" w:hAnsi="仿宋" w:cs="宋体" w:hint="eastAsia"/>
                <w:kern w:val="0"/>
                <w:szCs w:val="21"/>
                <w:lang w:val="zh-TW" w:eastAsia="zh-TW"/>
              </w:rPr>
              <w:t>确认</w:t>
            </w:r>
            <w:r w:rsidRPr="00612AA2">
              <w:rPr>
                <w:rFonts w:ascii="仿宋" w:eastAsia="仿宋" w:hAnsi="仿宋" w:cs="宋体" w:hint="eastAsia"/>
                <w:kern w:val="0"/>
                <w:szCs w:val="21"/>
              </w:rPr>
              <w:br/>
            </w:r>
            <w:r w:rsidRPr="00612AA2">
              <w:rPr>
                <w:rFonts w:ascii="仿宋" w:eastAsia="仿宋" w:hAnsi="仿宋" w:cs="宋体" w:hint="eastAsia"/>
                <w:kern w:val="0"/>
                <w:szCs w:val="21"/>
                <w:lang w:val="zh-TW" w:eastAsia="zh-TW"/>
              </w:rPr>
              <w:t>专业等级</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451CC575" w14:textId="7E524C7E" w:rsidR="000C776F" w:rsidRPr="00612AA2" w:rsidRDefault="00A95609">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高级开发工程师</w:t>
            </w:r>
          </w:p>
        </w:tc>
      </w:tr>
      <w:tr w:rsidR="000C776F" w:rsidRPr="00612AA2" w14:paraId="27D1DC10"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74A8BDC6"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E-mail</w:t>
            </w:r>
          </w:p>
        </w:tc>
        <w:tc>
          <w:tcPr>
            <w:tcW w:w="0" w:type="auto"/>
            <w:gridSpan w:val="3"/>
            <w:tcBorders>
              <w:top w:val="single" w:sz="4" w:space="0" w:color="auto"/>
              <w:left w:val="nil"/>
              <w:bottom w:val="single" w:sz="4" w:space="0" w:color="auto"/>
              <w:right w:val="single" w:sz="4" w:space="0" w:color="auto"/>
            </w:tcBorders>
            <w:shd w:val="clear" w:color="auto" w:fill="auto"/>
            <w:vAlign w:val="center"/>
          </w:tcPr>
          <w:p w14:paraId="088553F0" w14:textId="16ECDDCC" w:rsidR="000C776F" w:rsidRPr="00612AA2" w:rsidRDefault="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824737880</w:t>
            </w:r>
            <w:r w:rsidR="00A95609" w:rsidRPr="00612AA2">
              <w:rPr>
                <w:rFonts w:ascii="仿宋" w:eastAsia="仿宋" w:hAnsi="仿宋" w:cs="宋体"/>
                <w:color w:val="000000"/>
                <w:kern w:val="0"/>
                <w:sz w:val="22"/>
              </w:rPr>
              <w:t>@qq.com</w:t>
            </w:r>
          </w:p>
        </w:tc>
        <w:tc>
          <w:tcPr>
            <w:tcW w:w="0" w:type="auto"/>
            <w:tcBorders>
              <w:top w:val="nil"/>
              <w:left w:val="nil"/>
              <w:bottom w:val="single" w:sz="4" w:space="0" w:color="auto"/>
              <w:right w:val="single" w:sz="4" w:space="0" w:color="auto"/>
            </w:tcBorders>
            <w:shd w:val="clear" w:color="auto" w:fill="auto"/>
            <w:vAlign w:val="center"/>
          </w:tcPr>
          <w:p w14:paraId="7DF1CD2A"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联系电话</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4058C031" w14:textId="43D470C5" w:rsidR="000C776F" w:rsidRPr="00612AA2" w:rsidRDefault="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13659182125</w:t>
            </w:r>
          </w:p>
        </w:tc>
      </w:tr>
      <w:tr w:rsidR="000C776F" w:rsidRPr="00612AA2" w14:paraId="4660D968" w14:textId="77777777" w:rsidTr="00612AA2">
        <w:trPr>
          <w:trHeight w:val="936"/>
        </w:trPr>
        <w:tc>
          <w:tcPr>
            <w:tcW w:w="0" w:type="auto"/>
            <w:tcBorders>
              <w:top w:val="nil"/>
              <w:left w:val="single" w:sz="4" w:space="0" w:color="auto"/>
              <w:bottom w:val="single" w:sz="4" w:space="0" w:color="auto"/>
              <w:right w:val="single" w:sz="4" w:space="0" w:color="auto"/>
            </w:tcBorders>
            <w:shd w:val="clear" w:color="auto" w:fill="auto"/>
            <w:vAlign w:val="center"/>
          </w:tcPr>
          <w:p w14:paraId="38F4177F" w14:textId="77777777" w:rsidR="000C776F" w:rsidRPr="00612AA2" w:rsidRDefault="00540762">
            <w:pPr>
              <w:widowControl/>
              <w:jc w:val="left"/>
              <w:rPr>
                <w:rFonts w:ascii="仿宋" w:eastAsia="仿宋" w:hAnsi="仿宋" w:cs="宋体"/>
                <w:color w:val="000000"/>
                <w:kern w:val="0"/>
                <w:sz w:val="22"/>
              </w:rPr>
            </w:pPr>
            <w:r w:rsidRPr="00612AA2">
              <w:rPr>
                <w:rFonts w:ascii="仿宋" w:eastAsia="仿宋" w:hAnsi="仿宋" w:cs="宋体" w:hint="eastAsia"/>
                <w:color w:val="000000"/>
                <w:kern w:val="0"/>
                <w:sz w:val="22"/>
              </w:rPr>
              <w:t>通讯地址</w:t>
            </w:r>
          </w:p>
        </w:tc>
        <w:tc>
          <w:tcPr>
            <w:tcW w:w="0" w:type="auto"/>
            <w:gridSpan w:val="6"/>
            <w:tcBorders>
              <w:top w:val="single" w:sz="4" w:space="0" w:color="auto"/>
              <w:left w:val="nil"/>
              <w:bottom w:val="single" w:sz="4" w:space="0" w:color="auto"/>
              <w:right w:val="single" w:sz="4" w:space="0" w:color="auto"/>
            </w:tcBorders>
            <w:shd w:val="clear" w:color="auto" w:fill="auto"/>
            <w:vAlign w:val="center"/>
          </w:tcPr>
          <w:p w14:paraId="07363A22" w14:textId="35446306" w:rsidR="000C776F" w:rsidRPr="00612AA2" w:rsidRDefault="00A95609">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陕西省西安市</w:t>
            </w:r>
          </w:p>
        </w:tc>
      </w:tr>
      <w:tr w:rsidR="000C776F" w:rsidRPr="00612AA2" w14:paraId="5699D4C7" w14:textId="77777777" w:rsidTr="00612AA2">
        <w:trPr>
          <w:trHeight w:val="435"/>
        </w:trPr>
        <w:tc>
          <w:tcPr>
            <w:tcW w:w="0" w:type="auto"/>
            <w:gridSpan w:val="7"/>
            <w:tcBorders>
              <w:top w:val="single" w:sz="4" w:space="0" w:color="auto"/>
              <w:left w:val="single" w:sz="4" w:space="0" w:color="auto"/>
              <w:bottom w:val="single" w:sz="4" w:space="0" w:color="auto"/>
              <w:right w:val="single" w:sz="4" w:space="0" w:color="auto"/>
            </w:tcBorders>
            <w:shd w:val="clear" w:color="000000" w:fill="D7E4BC"/>
            <w:vAlign w:val="center"/>
          </w:tcPr>
          <w:p w14:paraId="0C814752"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教育背景</w:t>
            </w:r>
          </w:p>
        </w:tc>
      </w:tr>
      <w:tr w:rsidR="00776FF8" w:rsidRPr="00612AA2" w14:paraId="66946524" w14:textId="77777777" w:rsidTr="00612AA2">
        <w:trPr>
          <w:trHeight w:val="465"/>
        </w:trPr>
        <w:tc>
          <w:tcPr>
            <w:tcW w:w="0" w:type="auto"/>
            <w:tcBorders>
              <w:top w:val="nil"/>
              <w:left w:val="single" w:sz="4" w:space="0" w:color="auto"/>
              <w:bottom w:val="single" w:sz="4" w:space="0" w:color="auto"/>
              <w:right w:val="single" w:sz="4" w:space="0" w:color="auto"/>
            </w:tcBorders>
            <w:shd w:val="clear" w:color="auto" w:fill="auto"/>
            <w:vAlign w:val="center"/>
          </w:tcPr>
          <w:p w14:paraId="6684B4C7"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开始时间</w:t>
            </w:r>
          </w:p>
        </w:tc>
        <w:tc>
          <w:tcPr>
            <w:tcW w:w="0" w:type="auto"/>
            <w:tcBorders>
              <w:top w:val="nil"/>
              <w:left w:val="nil"/>
              <w:bottom w:val="single" w:sz="4" w:space="0" w:color="auto"/>
              <w:right w:val="single" w:sz="4" w:space="0" w:color="auto"/>
            </w:tcBorders>
            <w:shd w:val="clear" w:color="auto" w:fill="auto"/>
            <w:vAlign w:val="center"/>
          </w:tcPr>
          <w:p w14:paraId="0C181202"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结束时间</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127796CB"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所在学校</w:t>
            </w:r>
          </w:p>
        </w:tc>
        <w:tc>
          <w:tcPr>
            <w:tcW w:w="0" w:type="auto"/>
            <w:tcBorders>
              <w:top w:val="nil"/>
              <w:left w:val="nil"/>
              <w:bottom w:val="single" w:sz="4" w:space="0" w:color="auto"/>
              <w:right w:val="single" w:sz="4" w:space="0" w:color="auto"/>
            </w:tcBorders>
            <w:shd w:val="clear" w:color="auto" w:fill="auto"/>
            <w:vAlign w:val="center"/>
          </w:tcPr>
          <w:p w14:paraId="10E0A8D7"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专业</w:t>
            </w:r>
          </w:p>
        </w:tc>
        <w:tc>
          <w:tcPr>
            <w:tcW w:w="0" w:type="auto"/>
            <w:tcBorders>
              <w:top w:val="nil"/>
              <w:left w:val="nil"/>
              <w:bottom w:val="single" w:sz="4" w:space="0" w:color="auto"/>
              <w:right w:val="single" w:sz="4" w:space="0" w:color="auto"/>
            </w:tcBorders>
            <w:shd w:val="clear" w:color="auto" w:fill="auto"/>
            <w:vAlign w:val="center"/>
          </w:tcPr>
          <w:p w14:paraId="15B9F156"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学历</w:t>
            </w:r>
          </w:p>
        </w:tc>
        <w:tc>
          <w:tcPr>
            <w:tcW w:w="0" w:type="auto"/>
            <w:tcBorders>
              <w:top w:val="nil"/>
              <w:left w:val="nil"/>
              <w:bottom w:val="single" w:sz="4" w:space="0" w:color="auto"/>
              <w:right w:val="single" w:sz="4" w:space="0" w:color="auto"/>
            </w:tcBorders>
            <w:shd w:val="clear" w:color="auto" w:fill="auto"/>
            <w:vAlign w:val="center"/>
          </w:tcPr>
          <w:p w14:paraId="196C30AF"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备注</w:t>
            </w:r>
          </w:p>
        </w:tc>
      </w:tr>
      <w:tr w:rsidR="00776FF8" w:rsidRPr="00612AA2" w14:paraId="4136300F" w14:textId="77777777" w:rsidTr="00612AA2">
        <w:trPr>
          <w:trHeight w:val="1047"/>
        </w:trPr>
        <w:tc>
          <w:tcPr>
            <w:tcW w:w="0" w:type="auto"/>
            <w:tcBorders>
              <w:top w:val="nil"/>
              <w:left w:val="single" w:sz="4" w:space="0" w:color="auto"/>
              <w:bottom w:val="single" w:sz="4" w:space="0" w:color="auto"/>
              <w:right w:val="single" w:sz="4" w:space="0" w:color="auto"/>
            </w:tcBorders>
            <w:shd w:val="clear" w:color="auto" w:fill="auto"/>
            <w:vAlign w:val="center"/>
          </w:tcPr>
          <w:p w14:paraId="65F8FF6D" w14:textId="59E7632B" w:rsidR="000C776F" w:rsidRPr="00612AA2" w:rsidRDefault="00DA57D3">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2</w:t>
            </w:r>
            <w:r w:rsidRPr="00612AA2">
              <w:rPr>
                <w:rFonts w:ascii="仿宋" w:eastAsia="仿宋" w:hAnsi="仿宋" w:cs="宋体"/>
                <w:color w:val="000000"/>
                <w:kern w:val="0"/>
                <w:sz w:val="22"/>
              </w:rPr>
              <w:t>010.09</w:t>
            </w:r>
          </w:p>
        </w:tc>
        <w:tc>
          <w:tcPr>
            <w:tcW w:w="0" w:type="auto"/>
            <w:tcBorders>
              <w:top w:val="nil"/>
              <w:left w:val="nil"/>
              <w:bottom w:val="single" w:sz="4" w:space="0" w:color="auto"/>
              <w:right w:val="single" w:sz="4" w:space="0" w:color="auto"/>
            </w:tcBorders>
            <w:shd w:val="clear" w:color="auto" w:fill="auto"/>
            <w:vAlign w:val="center"/>
          </w:tcPr>
          <w:p w14:paraId="1C6BE146" w14:textId="65F4A315" w:rsidR="000C776F" w:rsidRPr="00612AA2" w:rsidRDefault="00DA57D3">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2</w:t>
            </w:r>
            <w:r w:rsidRPr="00612AA2">
              <w:rPr>
                <w:rFonts w:ascii="仿宋" w:eastAsia="仿宋" w:hAnsi="仿宋" w:cs="宋体"/>
                <w:color w:val="000000"/>
                <w:kern w:val="0"/>
                <w:sz w:val="22"/>
              </w:rPr>
              <w:t>014.07</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71AE0AC0" w14:textId="18B8B10F" w:rsidR="000C776F" w:rsidRPr="00612AA2" w:rsidRDefault="008A7EDB" w:rsidP="00955EB1">
            <w:pPr>
              <w:widowControl/>
              <w:jc w:val="center"/>
              <w:rPr>
                <w:rFonts w:ascii="仿宋" w:eastAsia="仿宋" w:hAnsi="仿宋" w:cs="宋体"/>
                <w:color w:val="000000"/>
                <w:kern w:val="0"/>
                <w:sz w:val="22"/>
              </w:rPr>
            </w:pPr>
            <w:r w:rsidRPr="00612AA2">
              <w:rPr>
                <w:rFonts w:ascii="仿宋" w:eastAsia="仿宋" w:hAnsi="仿宋" w:hint="eastAsia"/>
              </w:rPr>
              <w:t>西安</w:t>
            </w:r>
            <w:r w:rsidRPr="00612AA2">
              <w:rPr>
                <w:rFonts w:ascii="仿宋" w:eastAsia="仿宋" w:hAnsi="仿宋"/>
              </w:rPr>
              <w:t>工业</w:t>
            </w:r>
            <w:r w:rsidR="00DA57D3" w:rsidRPr="00612AA2">
              <w:rPr>
                <w:rFonts w:ascii="仿宋" w:eastAsia="仿宋" w:hAnsi="仿宋"/>
              </w:rPr>
              <w:t>大学</w:t>
            </w:r>
          </w:p>
        </w:tc>
        <w:tc>
          <w:tcPr>
            <w:tcW w:w="0" w:type="auto"/>
            <w:tcBorders>
              <w:top w:val="nil"/>
              <w:left w:val="nil"/>
              <w:bottom w:val="single" w:sz="4" w:space="0" w:color="auto"/>
              <w:right w:val="single" w:sz="4" w:space="0" w:color="auto"/>
            </w:tcBorders>
            <w:shd w:val="clear" w:color="auto" w:fill="auto"/>
            <w:vAlign w:val="center"/>
          </w:tcPr>
          <w:p w14:paraId="3CDF5D2A" w14:textId="245C7B93" w:rsidR="000C776F" w:rsidRPr="00612AA2" w:rsidRDefault="008A7EDB">
            <w:pPr>
              <w:widowControl/>
              <w:jc w:val="center"/>
              <w:rPr>
                <w:rFonts w:ascii="仿宋" w:eastAsia="仿宋" w:hAnsi="仿宋" w:cs="宋体"/>
                <w:color w:val="000000"/>
                <w:kern w:val="0"/>
                <w:sz w:val="22"/>
              </w:rPr>
            </w:pPr>
            <w:r w:rsidRPr="00612AA2">
              <w:rPr>
                <w:rFonts w:ascii="仿宋" w:eastAsia="仿宋" w:hAnsi="仿宋" w:hint="eastAsia"/>
              </w:rPr>
              <w:t>金属</w:t>
            </w:r>
            <w:r w:rsidRPr="00612AA2">
              <w:rPr>
                <w:rFonts w:ascii="仿宋" w:eastAsia="仿宋" w:hAnsi="仿宋"/>
              </w:rPr>
              <w:t>材料</w:t>
            </w:r>
          </w:p>
        </w:tc>
        <w:tc>
          <w:tcPr>
            <w:tcW w:w="0" w:type="auto"/>
            <w:tcBorders>
              <w:top w:val="nil"/>
              <w:left w:val="nil"/>
              <w:bottom w:val="single" w:sz="4" w:space="0" w:color="auto"/>
              <w:right w:val="single" w:sz="4" w:space="0" w:color="auto"/>
            </w:tcBorders>
            <w:shd w:val="clear" w:color="auto" w:fill="auto"/>
            <w:vAlign w:val="center"/>
          </w:tcPr>
          <w:p w14:paraId="6005E002" w14:textId="73AB163F" w:rsidR="000C776F" w:rsidRPr="00612AA2" w:rsidRDefault="00DA57D3">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本科</w:t>
            </w:r>
          </w:p>
        </w:tc>
        <w:tc>
          <w:tcPr>
            <w:tcW w:w="0" w:type="auto"/>
            <w:tcBorders>
              <w:top w:val="nil"/>
              <w:left w:val="nil"/>
              <w:bottom w:val="single" w:sz="4" w:space="0" w:color="auto"/>
              <w:right w:val="single" w:sz="4" w:space="0" w:color="auto"/>
            </w:tcBorders>
            <w:shd w:val="clear" w:color="auto" w:fill="auto"/>
            <w:vAlign w:val="center"/>
          </w:tcPr>
          <w:p w14:paraId="5C6F9F11" w14:textId="1642C8E5" w:rsidR="000C776F" w:rsidRPr="00612AA2" w:rsidRDefault="000C776F">
            <w:pPr>
              <w:widowControl/>
              <w:rPr>
                <w:rFonts w:ascii="仿宋" w:eastAsia="仿宋" w:hAnsi="仿宋" w:cs="宋体"/>
                <w:color w:val="000000"/>
                <w:kern w:val="0"/>
                <w:sz w:val="22"/>
              </w:rPr>
            </w:pPr>
          </w:p>
        </w:tc>
      </w:tr>
      <w:tr w:rsidR="000C776F" w:rsidRPr="00612AA2" w14:paraId="317996BD" w14:textId="77777777" w:rsidTr="00612AA2">
        <w:trPr>
          <w:trHeight w:val="416"/>
        </w:trPr>
        <w:tc>
          <w:tcPr>
            <w:tcW w:w="0" w:type="auto"/>
            <w:gridSpan w:val="7"/>
            <w:tcBorders>
              <w:top w:val="single" w:sz="4" w:space="0" w:color="auto"/>
              <w:left w:val="single" w:sz="4" w:space="0" w:color="auto"/>
              <w:bottom w:val="single" w:sz="4" w:space="0" w:color="auto"/>
              <w:right w:val="single" w:sz="4" w:space="0" w:color="auto"/>
            </w:tcBorders>
            <w:shd w:val="clear" w:color="000000" w:fill="D7E4BC"/>
            <w:vAlign w:val="center"/>
          </w:tcPr>
          <w:p w14:paraId="56DE83F8"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工作经历</w:t>
            </w:r>
          </w:p>
        </w:tc>
      </w:tr>
      <w:tr w:rsidR="00776FF8" w:rsidRPr="00612AA2" w14:paraId="31123A36" w14:textId="77777777" w:rsidTr="00612AA2">
        <w:trPr>
          <w:trHeight w:val="751"/>
        </w:trPr>
        <w:tc>
          <w:tcPr>
            <w:tcW w:w="0" w:type="auto"/>
            <w:tcBorders>
              <w:top w:val="nil"/>
              <w:left w:val="single" w:sz="4" w:space="0" w:color="auto"/>
              <w:bottom w:val="single" w:sz="4" w:space="0" w:color="auto"/>
              <w:right w:val="single" w:sz="4" w:space="0" w:color="auto"/>
            </w:tcBorders>
            <w:shd w:val="clear" w:color="auto" w:fill="auto"/>
            <w:vAlign w:val="center"/>
          </w:tcPr>
          <w:p w14:paraId="20989BBE"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lastRenderedPageBreak/>
              <w:t>开始时间</w:t>
            </w:r>
          </w:p>
        </w:tc>
        <w:tc>
          <w:tcPr>
            <w:tcW w:w="0" w:type="auto"/>
            <w:tcBorders>
              <w:top w:val="nil"/>
              <w:left w:val="nil"/>
              <w:bottom w:val="single" w:sz="4" w:space="0" w:color="auto"/>
              <w:right w:val="single" w:sz="4" w:space="0" w:color="auto"/>
            </w:tcBorders>
            <w:shd w:val="clear" w:color="auto" w:fill="auto"/>
            <w:vAlign w:val="center"/>
          </w:tcPr>
          <w:p w14:paraId="199B7BA7"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结束时间</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7CE36EE9"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所在单位</w:t>
            </w:r>
          </w:p>
        </w:tc>
        <w:tc>
          <w:tcPr>
            <w:tcW w:w="0" w:type="auto"/>
            <w:tcBorders>
              <w:top w:val="nil"/>
              <w:left w:val="nil"/>
              <w:bottom w:val="single" w:sz="4" w:space="0" w:color="auto"/>
              <w:right w:val="single" w:sz="4" w:space="0" w:color="auto"/>
            </w:tcBorders>
            <w:shd w:val="clear" w:color="auto" w:fill="auto"/>
            <w:vAlign w:val="center"/>
          </w:tcPr>
          <w:p w14:paraId="3C22D828"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所在部门</w:t>
            </w:r>
          </w:p>
        </w:tc>
        <w:tc>
          <w:tcPr>
            <w:tcW w:w="0" w:type="auto"/>
            <w:tcBorders>
              <w:top w:val="nil"/>
              <w:left w:val="nil"/>
              <w:bottom w:val="single" w:sz="4" w:space="0" w:color="auto"/>
              <w:right w:val="single" w:sz="4" w:space="0" w:color="auto"/>
            </w:tcBorders>
            <w:shd w:val="clear" w:color="auto" w:fill="auto"/>
            <w:vAlign w:val="center"/>
          </w:tcPr>
          <w:p w14:paraId="1FCB4595"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岗位/职位</w:t>
            </w:r>
          </w:p>
        </w:tc>
        <w:tc>
          <w:tcPr>
            <w:tcW w:w="0" w:type="auto"/>
            <w:tcBorders>
              <w:top w:val="nil"/>
              <w:left w:val="nil"/>
              <w:bottom w:val="single" w:sz="4" w:space="0" w:color="auto"/>
              <w:right w:val="single" w:sz="4" w:space="0" w:color="auto"/>
            </w:tcBorders>
            <w:shd w:val="clear" w:color="auto" w:fill="auto"/>
            <w:vAlign w:val="center"/>
          </w:tcPr>
          <w:p w14:paraId="543930CE"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工作责任描述</w:t>
            </w:r>
          </w:p>
        </w:tc>
      </w:tr>
      <w:tr w:rsidR="00776FF8" w:rsidRPr="00612AA2" w14:paraId="22CEF69B" w14:textId="77777777" w:rsidTr="00612AA2">
        <w:trPr>
          <w:trHeight w:val="660"/>
        </w:trPr>
        <w:tc>
          <w:tcPr>
            <w:tcW w:w="0" w:type="auto"/>
            <w:tcBorders>
              <w:top w:val="nil"/>
              <w:left w:val="single" w:sz="4" w:space="0" w:color="auto"/>
              <w:bottom w:val="single" w:sz="4" w:space="0" w:color="auto"/>
              <w:right w:val="single" w:sz="4" w:space="0" w:color="auto"/>
            </w:tcBorders>
            <w:shd w:val="clear" w:color="auto" w:fill="auto"/>
            <w:vAlign w:val="center"/>
          </w:tcPr>
          <w:p w14:paraId="234FE842" w14:textId="63E98E6D" w:rsidR="000C776F" w:rsidRPr="00612AA2" w:rsidRDefault="008A7EDB" w:rsidP="008A7ED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2015</w:t>
            </w:r>
            <w:r w:rsidR="00B2535E" w:rsidRPr="00612AA2">
              <w:rPr>
                <w:rFonts w:ascii="仿宋" w:eastAsia="仿宋" w:hAnsi="仿宋" w:cs="宋体"/>
                <w:color w:val="000000"/>
                <w:kern w:val="0"/>
                <w:sz w:val="22"/>
              </w:rPr>
              <w:t>.0</w:t>
            </w:r>
            <w:r w:rsidRPr="00612AA2">
              <w:rPr>
                <w:rFonts w:ascii="仿宋" w:eastAsia="仿宋" w:hAnsi="仿宋" w:cs="宋体" w:hint="eastAsia"/>
                <w:color w:val="000000"/>
                <w:kern w:val="0"/>
                <w:sz w:val="22"/>
              </w:rPr>
              <w:t>2</w:t>
            </w:r>
          </w:p>
        </w:tc>
        <w:tc>
          <w:tcPr>
            <w:tcW w:w="0" w:type="auto"/>
            <w:tcBorders>
              <w:top w:val="nil"/>
              <w:left w:val="nil"/>
              <w:bottom w:val="single" w:sz="4" w:space="0" w:color="auto"/>
              <w:right w:val="single" w:sz="4" w:space="0" w:color="auto"/>
            </w:tcBorders>
            <w:shd w:val="clear" w:color="auto" w:fill="auto"/>
            <w:vAlign w:val="center"/>
          </w:tcPr>
          <w:p w14:paraId="4B8E001F" w14:textId="66221FBA" w:rsidR="000C776F" w:rsidRPr="00612AA2" w:rsidRDefault="00B2535E" w:rsidP="00A5140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2</w:t>
            </w:r>
            <w:r w:rsidR="00A51402" w:rsidRPr="00612AA2">
              <w:rPr>
                <w:rFonts w:ascii="仿宋" w:eastAsia="仿宋" w:hAnsi="仿宋" w:cs="宋体"/>
                <w:color w:val="000000"/>
                <w:kern w:val="0"/>
                <w:sz w:val="22"/>
              </w:rPr>
              <w:t>0</w:t>
            </w:r>
            <w:r w:rsidR="00A51402" w:rsidRPr="00612AA2">
              <w:rPr>
                <w:rFonts w:ascii="仿宋" w:eastAsia="仿宋" w:hAnsi="仿宋" w:cs="宋体" w:hint="eastAsia"/>
                <w:color w:val="000000"/>
                <w:kern w:val="0"/>
                <w:sz w:val="22"/>
              </w:rPr>
              <w:t>21</w:t>
            </w:r>
            <w:r w:rsidRPr="00612AA2">
              <w:rPr>
                <w:rFonts w:ascii="仿宋" w:eastAsia="仿宋" w:hAnsi="仿宋" w:cs="宋体"/>
                <w:color w:val="000000"/>
                <w:kern w:val="0"/>
                <w:sz w:val="22"/>
              </w:rPr>
              <w:t>.</w:t>
            </w:r>
            <w:r w:rsidR="00A51402" w:rsidRPr="00612AA2">
              <w:rPr>
                <w:rFonts w:ascii="仿宋" w:eastAsia="仿宋" w:hAnsi="仿宋" w:cs="宋体" w:hint="eastAsia"/>
                <w:color w:val="000000"/>
                <w:kern w:val="0"/>
                <w:sz w:val="22"/>
              </w:rPr>
              <w:t>12</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21A77E6E" w14:textId="4F901FD8" w:rsidR="000C776F" w:rsidRPr="00612AA2" w:rsidRDefault="00A51402">
            <w:pPr>
              <w:widowControl/>
              <w:jc w:val="center"/>
              <w:rPr>
                <w:rFonts w:ascii="仿宋" w:eastAsia="仿宋" w:hAnsi="仿宋" w:cs="宋体"/>
                <w:color w:val="000000"/>
                <w:kern w:val="0"/>
                <w:sz w:val="22"/>
              </w:rPr>
            </w:pPr>
            <w:r w:rsidRPr="00612AA2">
              <w:rPr>
                <w:rFonts w:ascii="仿宋" w:eastAsia="仿宋" w:hAnsi="仿宋" w:hint="eastAsia"/>
              </w:rPr>
              <w:t>北京中嘉信诺科技发展有限公司</w:t>
            </w:r>
          </w:p>
        </w:tc>
        <w:tc>
          <w:tcPr>
            <w:tcW w:w="0" w:type="auto"/>
            <w:tcBorders>
              <w:top w:val="nil"/>
              <w:left w:val="nil"/>
              <w:bottom w:val="single" w:sz="4" w:space="0" w:color="auto"/>
              <w:right w:val="single" w:sz="4" w:space="0" w:color="auto"/>
            </w:tcBorders>
            <w:shd w:val="clear" w:color="auto" w:fill="auto"/>
            <w:vAlign w:val="center"/>
          </w:tcPr>
          <w:p w14:paraId="31A9FB48" w14:textId="0D3953CA" w:rsidR="000C776F" w:rsidRPr="00612AA2" w:rsidRDefault="00B2535E">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技术部</w:t>
            </w:r>
          </w:p>
        </w:tc>
        <w:tc>
          <w:tcPr>
            <w:tcW w:w="0" w:type="auto"/>
            <w:tcBorders>
              <w:top w:val="nil"/>
              <w:left w:val="nil"/>
              <w:bottom w:val="single" w:sz="4" w:space="0" w:color="auto"/>
              <w:right w:val="single" w:sz="4" w:space="0" w:color="auto"/>
            </w:tcBorders>
            <w:shd w:val="clear" w:color="auto" w:fill="auto"/>
            <w:vAlign w:val="center"/>
          </w:tcPr>
          <w:p w14:paraId="6119D145" w14:textId="3D066A95" w:rsidR="000C776F" w:rsidRPr="00612AA2" w:rsidRDefault="00B2535E">
            <w:pPr>
              <w:widowControl/>
              <w:jc w:val="center"/>
              <w:rPr>
                <w:rFonts w:ascii="仿宋" w:eastAsia="仿宋" w:hAnsi="仿宋" w:cs="宋体"/>
                <w:color w:val="000000"/>
                <w:kern w:val="0"/>
                <w:sz w:val="22"/>
              </w:rPr>
            </w:pPr>
            <w:r w:rsidRPr="00612AA2">
              <w:rPr>
                <w:rFonts w:ascii="仿宋" w:eastAsia="仿宋" w:hAnsi="仿宋" w:cs="宋体"/>
                <w:color w:val="000000"/>
                <w:kern w:val="0"/>
                <w:sz w:val="22"/>
              </w:rPr>
              <w:t>Java</w:t>
            </w:r>
            <w:r w:rsidRPr="00612AA2">
              <w:rPr>
                <w:rFonts w:ascii="仿宋" w:eastAsia="仿宋" w:hAnsi="仿宋" w:cs="宋体" w:hint="eastAsia"/>
                <w:color w:val="000000"/>
                <w:kern w:val="0"/>
                <w:sz w:val="22"/>
              </w:rPr>
              <w:t>开发工程师</w:t>
            </w:r>
          </w:p>
        </w:tc>
        <w:tc>
          <w:tcPr>
            <w:tcW w:w="0" w:type="auto"/>
            <w:tcBorders>
              <w:top w:val="nil"/>
              <w:left w:val="nil"/>
              <w:bottom w:val="single" w:sz="4" w:space="0" w:color="auto"/>
              <w:right w:val="single" w:sz="4" w:space="0" w:color="auto"/>
            </w:tcBorders>
            <w:shd w:val="clear" w:color="auto" w:fill="auto"/>
            <w:vAlign w:val="center"/>
          </w:tcPr>
          <w:p w14:paraId="367E3549" w14:textId="17F16DA6" w:rsidR="000C776F" w:rsidRPr="00612AA2" w:rsidRDefault="00F9133B" w:rsidP="00BC6F56">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前端页面开发+后端 java 开发</w:t>
            </w:r>
          </w:p>
        </w:tc>
      </w:tr>
      <w:tr w:rsidR="00776FF8" w:rsidRPr="00612AA2" w14:paraId="584FCF22" w14:textId="77777777" w:rsidTr="00612AA2">
        <w:trPr>
          <w:trHeight w:val="660"/>
        </w:trPr>
        <w:tc>
          <w:tcPr>
            <w:tcW w:w="0" w:type="auto"/>
            <w:tcBorders>
              <w:top w:val="nil"/>
              <w:left w:val="single" w:sz="4" w:space="0" w:color="auto"/>
              <w:bottom w:val="single" w:sz="4" w:space="0" w:color="auto"/>
              <w:right w:val="single" w:sz="4" w:space="0" w:color="auto"/>
            </w:tcBorders>
            <w:shd w:val="clear" w:color="auto" w:fill="auto"/>
            <w:vAlign w:val="center"/>
          </w:tcPr>
          <w:p w14:paraId="4F4DB231" w14:textId="047E320C" w:rsidR="00293F2B" w:rsidRPr="00612AA2" w:rsidRDefault="00293F2B" w:rsidP="00A5140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202</w:t>
            </w:r>
            <w:r w:rsidR="00A51402" w:rsidRPr="00612AA2">
              <w:rPr>
                <w:rFonts w:ascii="仿宋" w:eastAsia="仿宋" w:hAnsi="仿宋" w:cs="宋体" w:hint="eastAsia"/>
                <w:color w:val="000000"/>
                <w:kern w:val="0"/>
                <w:sz w:val="22"/>
              </w:rPr>
              <w:t>2</w:t>
            </w:r>
            <w:r w:rsidRPr="00612AA2">
              <w:rPr>
                <w:rFonts w:ascii="仿宋" w:eastAsia="仿宋" w:hAnsi="仿宋" w:cs="宋体" w:hint="eastAsia"/>
                <w:color w:val="000000"/>
                <w:kern w:val="0"/>
                <w:sz w:val="22"/>
              </w:rPr>
              <w:t>.0</w:t>
            </w:r>
            <w:r w:rsidR="00A51402" w:rsidRPr="00612AA2">
              <w:rPr>
                <w:rFonts w:ascii="仿宋" w:eastAsia="仿宋" w:hAnsi="仿宋" w:cs="宋体" w:hint="eastAsia"/>
                <w:color w:val="000000"/>
                <w:kern w:val="0"/>
                <w:sz w:val="22"/>
              </w:rPr>
              <w:t>3</w:t>
            </w:r>
          </w:p>
        </w:tc>
        <w:tc>
          <w:tcPr>
            <w:tcW w:w="0" w:type="auto"/>
            <w:tcBorders>
              <w:top w:val="nil"/>
              <w:left w:val="nil"/>
              <w:bottom w:val="single" w:sz="4" w:space="0" w:color="auto"/>
              <w:right w:val="single" w:sz="4" w:space="0" w:color="auto"/>
            </w:tcBorders>
            <w:shd w:val="clear" w:color="auto" w:fill="auto"/>
            <w:vAlign w:val="center"/>
          </w:tcPr>
          <w:p w14:paraId="72B9D86A" w14:textId="5BB3499D" w:rsidR="00293F2B" w:rsidRPr="00612AA2" w:rsidRDefault="00293F2B">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至今</w:t>
            </w:r>
          </w:p>
        </w:tc>
        <w:tc>
          <w:tcPr>
            <w:tcW w:w="0" w:type="auto"/>
            <w:gridSpan w:val="2"/>
            <w:tcBorders>
              <w:top w:val="single" w:sz="4" w:space="0" w:color="auto"/>
              <w:left w:val="nil"/>
              <w:bottom w:val="single" w:sz="4" w:space="0" w:color="auto"/>
              <w:right w:val="single" w:sz="4" w:space="0" w:color="auto"/>
            </w:tcBorders>
            <w:shd w:val="clear" w:color="auto" w:fill="auto"/>
            <w:vAlign w:val="center"/>
          </w:tcPr>
          <w:p w14:paraId="5EB059CF" w14:textId="7742D860" w:rsidR="00293F2B" w:rsidRPr="00612AA2" w:rsidRDefault="00293F2B">
            <w:pPr>
              <w:widowControl/>
              <w:jc w:val="center"/>
              <w:rPr>
                <w:rFonts w:ascii="仿宋" w:eastAsia="仿宋" w:hAnsi="仿宋" w:cs="宋体"/>
                <w:color w:val="000000"/>
                <w:kern w:val="0"/>
                <w:sz w:val="22"/>
              </w:rPr>
            </w:pPr>
            <w:r w:rsidRPr="00612AA2">
              <w:rPr>
                <w:rFonts w:ascii="仿宋" w:eastAsia="仿宋" w:hAnsi="仿宋" w:hint="eastAsia"/>
              </w:rPr>
              <w:t>神州数码融信软件</w:t>
            </w:r>
            <w:r w:rsidRPr="00612AA2">
              <w:rPr>
                <w:rFonts w:ascii="仿宋" w:eastAsia="仿宋" w:hAnsi="仿宋"/>
              </w:rPr>
              <w:t>有限公司</w:t>
            </w:r>
          </w:p>
        </w:tc>
        <w:tc>
          <w:tcPr>
            <w:tcW w:w="0" w:type="auto"/>
            <w:tcBorders>
              <w:top w:val="nil"/>
              <w:left w:val="nil"/>
              <w:bottom w:val="single" w:sz="4" w:space="0" w:color="auto"/>
              <w:right w:val="single" w:sz="4" w:space="0" w:color="auto"/>
            </w:tcBorders>
            <w:shd w:val="clear" w:color="auto" w:fill="auto"/>
            <w:vAlign w:val="center"/>
          </w:tcPr>
          <w:p w14:paraId="2E724B6B" w14:textId="7EDAA07A" w:rsidR="00293F2B" w:rsidRPr="00612AA2" w:rsidRDefault="00A5140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金融</w:t>
            </w:r>
            <w:r w:rsidR="00293F2B" w:rsidRPr="00612AA2">
              <w:rPr>
                <w:rFonts w:ascii="仿宋" w:eastAsia="仿宋" w:hAnsi="仿宋" w:cs="宋体" w:hint="eastAsia"/>
                <w:color w:val="000000"/>
                <w:kern w:val="0"/>
                <w:sz w:val="22"/>
              </w:rPr>
              <w:t>部</w:t>
            </w:r>
          </w:p>
        </w:tc>
        <w:tc>
          <w:tcPr>
            <w:tcW w:w="0" w:type="auto"/>
            <w:tcBorders>
              <w:top w:val="nil"/>
              <w:left w:val="nil"/>
              <w:bottom w:val="single" w:sz="4" w:space="0" w:color="auto"/>
              <w:right w:val="single" w:sz="4" w:space="0" w:color="auto"/>
            </w:tcBorders>
            <w:shd w:val="clear" w:color="auto" w:fill="auto"/>
            <w:vAlign w:val="center"/>
          </w:tcPr>
          <w:p w14:paraId="71C40CF4" w14:textId="432BC9CD" w:rsidR="00293F2B" w:rsidRPr="00612AA2" w:rsidRDefault="00293F2B">
            <w:pPr>
              <w:widowControl/>
              <w:jc w:val="center"/>
              <w:rPr>
                <w:rFonts w:ascii="仿宋" w:eastAsia="仿宋" w:hAnsi="仿宋" w:cs="宋体"/>
                <w:color w:val="000000"/>
                <w:kern w:val="0"/>
                <w:sz w:val="22"/>
              </w:rPr>
            </w:pPr>
            <w:r w:rsidRPr="00612AA2">
              <w:rPr>
                <w:rFonts w:ascii="仿宋" w:eastAsia="仿宋" w:hAnsi="仿宋" w:cs="宋体" w:hint="eastAsia"/>
                <w:kern w:val="0"/>
                <w:szCs w:val="21"/>
                <w:lang w:val="zh-TW"/>
              </w:rPr>
              <w:t>高级开发工程师</w:t>
            </w:r>
          </w:p>
        </w:tc>
        <w:tc>
          <w:tcPr>
            <w:tcW w:w="0" w:type="auto"/>
            <w:tcBorders>
              <w:top w:val="nil"/>
              <w:left w:val="nil"/>
              <w:bottom w:val="single" w:sz="4" w:space="0" w:color="auto"/>
              <w:right w:val="single" w:sz="4" w:space="0" w:color="auto"/>
            </w:tcBorders>
            <w:shd w:val="clear" w:color="auto" w:fill="auto"/>
            <w:vAlign w:val="center"/>
          </w:tcPr>
          <w:p w14:paraId="0931D89E" w14:textId="05A54580" w:rsidR="00293F2B" w:rsidRPr="00612AA2" w:rsidRDefault="00293F2B" w:rsidP="00E5281D">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后端JAVA开发</w:t>
            </w:r>
          </w:p>
        </w:tc>
      </w:tr>
      <w:tr w:rsidR="000C776F" w:rsidRPr="00612AA2" w14:paraId="157B83D1" w14:textId="77777777" w:rsidTr="00612AA2">
        <w:trPr>
          <w:trHeight w:val="270"/>
        </w:trPr>
        <w:tc>
          <w:tcPr>
            <w:tcW w:w="0" w:type="auto"/>
            <w:gridSpan w:val="7"/>
            <w:tcBorders>
              <w:top w:val="single" w:sz="4" w:space="0" w:color="auto"/>
              <w:left w:val="single" w:sz="4" w:space="0" w:color="auto"/>
              <w:bottom w:val="single" w:sz="4" w:space="0" w:color="auto"/>
              <w:right w:val="single" w:sz="4" w:space="0" w:color="auto"/>
            </w:tcBorders>
            <w:shd w:val="clear" w:color="000000" w:fill="D7E4BC"/>
            <w:noWrap/>
            <w:vAlign w:val="center"/>
          </w:tcPr>
          <w:p w14:paraId="44EEBAA7"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项目经验</w:t>
            </w:r>
          </w:p>
        </w:tc>
      </w:tr>
      <w:tr w:rsidR="000C776F" w:rsidRPr="00612AA2" w14:paraId="372E3A9F" w14:textId="77777777" w:rsidTr="00612AA2">
        <w:trPr>
          <w:trHeight w:val="270"/>
        </w:trPr>
        <w:tc>
          <w:tcPr>
            <w:tcW w:w="0" w:type="auto"/>
            <w:gridSpan w:val="7"/>
            <w:tcBorders>
              <w:top w:val="single" w:sz="4" w:space="0" w:color="auto"/>
              <w:left w:val="single" w:sz="4" w:space="0" w:color="auto"/>
              <w:bottom w:val="single" w:sz="4" w:space="0" w:color="auto"/>
              <w:right w:val="single" w:sz="4" w:space="0" w:color="auto"/>
            </w:tcBorders>
            <w:shd w:val="clear" w:color="auto" w:fill="auto"/>
            <w:noWrap/>
            <w:vAlign w:val="center"/>
          </w:tcPr>
          <w:p w14:paraId="3E7CB906" w14:textId="5BE4F9B1" w:rsidR="000C776F" w:rsidRPr="00612AA2" w:rsidRDefault="00540762" w:rsidP="00897AF8">
            <w:pPr>
              <w:spacing w:beforeLines="50" w:before="156"/>
              <w:ind w:right="198"/>
              <w:rPr>
                <w:rFonts w:ascii="仿宋" w:eastAsia="仿宋" w:hAnsi="仿宋" w:cs="Times New Roman"/>
                <w:kern w:val="0"/>
                <w:szCs w:val="21"/>
              </w:rPr>
            </w:pPr>
            <w:r w:rsidRPr="00612AA2">
              <w:rPr>
                <w:rFonts w:ascii="仿宋" w:eastAsia="仿宋" w:hAnsi="仿宋" w:cs="Times New Roman" w:hint="eastAsia"/>
                <w:kern w:val="0"/>
                <w:szCs w:val="21"/>
              </w:rPr>
              <w:t>项目一：</w:t>
            </w:r>
            <w:r w:rsidR="008D667B" w:rsidRPr="00612AA2">
              <w:rPr>
                <w:rFonts w:ascii="仿宋" w:eastAsia="仿宋" w:hAnsi="仿宋" w:cs="Times New Roman" w:hint="eastAsia"/>
                <w:kern w:val="0"/>
                <w:szCs w:val="21"/>
              </w:rPr>
              <w:t xml:space="preserve">  </w:t>
            </w:r>
            <w:r w:rsidR="008D667B" w:rsidRPr="00612AA2">
              <w:rPr>
                <w:rFonts w:ascii="仿宋" w:eastAsia="仿宋" w:hAnsi="仿宋" w:cs="Times New Roman"/>
                <w:kern w:val="0"/>
                <w:szCs w:val="21"/>
              </w:rPr>
              <w:t xml:space="preserve"> </w:t>
            </w:r>
            <w:r w:rsidR="00A51402" w:rsidRPr="00612AA2">
              <w:rPr>
                <w:rFonts w:ascii="仿宋" w:eastAsia="仿宋" w:hAnsi="仿宋"/>
              </w:rPr>
              <w:t>华夏</w:t>
            </w:r>
            <w:r w:rsidR="00CB79DA" w:rsidRPr="00612AA2">
              <w:rPr>
                <w:rFonts w:ascii="仿宋" w:eastAsia="仿宋" w:hAnsi="仿宋"/>
              </w:rPr>
              <w:t>银行</w:t>
            </w:r>
            <w:r w:rsidR="00A51402" w:rsidRPr="00612AA2">
              <w:rPr>
                <w:rFonts w:ascii="仿宋" w:eastAsia="仿宋" w:hAnsi="仿宋" w:hint="eastAsia"/>
              </w:rPr>
              <w:t>个人联网核查系统</w:t>
            </w:r>
          </w:p>
          <w:p w14:paraId="0D821BCB" w14:textId="2C1A223E" w:rsidR="00CB79DA" w:rsidRPr="00612AA2" w:rsidRDefault="00540762" w:rsidP="00897AF8">
            <w:pPr>
              <w:spacing w:beforeLines="50" w:before="156"/>
              <w:ind w:right="198"/>
              <w:rPr>
                <w:rFonts w:ascii="仿宋" w:eastAsia="仿宋" w:hAnsi="仿宋" w:cs="Times New Roman"/>
                <w:kern w:val="0"/>
                <w:szCs w:val="21"/>
              </w:rPr>
            </w:pPr>
            <w:r w:rsidRPr="00612AA2">
              <w:rPr>
                <w:rFonts w:ascii="仿宋" w:eastAsia="仿宋" w:hAnsi="仿宋" w:cs="Times New Roman" w:hint="eastAsia"/>
                <w:kern w:val="0"/>
                <w:szCs w:val="21"/>
              </w:rPr>
              <w:t>项目概述：</w:t>
            </w:r>
          </w:p>
          <w:p w14:paraId="01A06D35" w14:textId="5A94B8F7" w:rsidR="00CB79DA" w:rsidRPr="00612AA2" w:rsidRDefault="00CB79DA" w:rsidP="00CB79DA">
            <w:pPr>
              <w:pStyle w:val="a0"/>
              <w:rPr>
                <w:rFonts w:ascii="仿宋" w:eastAsia="仿宋" w:hAnsi="仿宋"/>
              </w:rPr>
            </w:pPr>
            <w:r w:rsidRPr="00612AA2">
              <w:rPr>
                <w:rFonts w:ascii="仿宋" w:eastAsia="仿宋" w:hAnsi="仿宋" w:hint="eastAsia"/>
              </w:rPr>
              <w:t>系统架构：</w:t>
            </w:r>
            <w:r w:rsidR="00A51402" w:rsidRPr="00612AA2">
              <w:rPr>
                <w:rFonts w:ascii="仿宋" w:eastAsia="仿宋" w:hAnsi="仿宋" w:hint="eastAsia"/>
              </w:rPr>
              <w:t>html</w:t>
            </w:r>
            <w:r w:rsidR="000641EA" w:rsidRPr="00612AA2">
              <w:rPr>
                <w:rFonts w:ascii="仿宋" w:eastAsia="仿宋" w:hAnsi="仿宋" w:hint="eastAsia"/>
              </w:rPr>
              <w:t xml:space="preserve"> </w:t>
            </w:r>
            <w:r w:rsidR="004A67AB" w:rsidRPr="00612AA2">
              <w:rPr>
                <w:rFonts w:ascii="仿宋" w:eastAsia="仿宋" w:hAnsi="仿宋" w:hint="eastAsia"/>
              </w:rPr>
              <w:t>+</w:t>
            </w:r>
            <w:r w:rsidR="000641EA" w:rsidRPr="00612AA2">
              <w:rPr>
                <w:rFonts w:ascii="仿宋" w:eastAsia="仿宋" w:hAnsi="仿宋" w:hint="eastAsia"/>
              </w:rPr>
              <w:t xml:space="preserve"> </w:t>
            </w:r>
            <w:r w:rsidR="006440A8" w:rsidRPr="00612AA2">
              <w:rPr>
                <w:rFonts w:ascii="仿宋" w:eastAsia="仿宋" w:hAnsi="仿宋" w:hint="eastAsia"/>
              </w:rPr>
              <w:t xml:space="preserve">jquery </w:t>
            </w:r>
            <w:r w:rsidRPr="00612AA2">
              <w:rPr>
                <w:rFonts w:ascii="仿宋" w:eastAsia="仿宋" w:hAnsi="仿宋" w:hint="eastAsia"/>
              </w:rPr>
              <w:t>+</w:t>
            </w:r>
            <w:r w:rsidR="000641EA" w:rsidRPr="00612AA2">
              <w:rPr>
                <w:rFonts w:ascii="仿宋" w:eastAsia="仿宋" w:hAnsi="仿宋" w:hint="eastAsia"/>
              </w:rPr>
              <w:t xml:space="preserve"> </w:t>
            </w:r>
            <w:r w:rsidR="001F3DBE" w:rsidRPr="00612AA2">
              <w:rPr>
                <w:rFonts w:ascii="仿宋" w:eastAsia="仿宋" w:hAnsi="仿宋" w:hint="eastAsia"/>
              </w:rPr>
              <w:t>springmvc</w:t>
            </w:r>
            <w:r w:rsidR="000641EA" w:rsidRPr="00612AA2">
              <w:rPr>
                <w:rFonts w:ascii="仿宋" w:eastAsia="仿宋" w:hAnsi="仿宋" w:hint="eastAsia"/>
              </w:rPr>
              <w:t xml:space="preserve"> </w:t>
            </w:r>
            <w:r w:rsidRPr="00612AA2">
              <w:rPr>
                <w:rFonts w:ascii="仿宋" w:eastAsia="仿宋" w:hAnsi="仿宋" w:hint="eastAsia"/>
              </w:rPr>
              <w:t>+</w:t>
            </w:r>
            <w:r w:rsidR="003C7E4B" w:rsidRPr="00612AA2">
              <w:rPr>
                <w:rFonts w:ascii="仿宋" w:eastAsia="仿宋" w:hAnsi="仿宋" w:hint="eastAsia"/>
              </w:rPr>
              <w:t xml:space="preserve"> mysql +</w:t>
            </w:r>
            <w:r w:rsidR="000641EA" w:rsidRPr="00612AA2">
              <w:rPr>
                <w:rFonts w:ascii="仿宋" w:eastAsia="仿宋" w:hAnsi="仿宋" w:hint="eastAsia"/>
              </w:rPr>
              <w:t xml:space="preserve"> </w:t>
            </w:r>
            <w:r w:rsidR="00A51402" w:rsidRPr="00612AA2">
              <w:rPr>
                <w:rFonts w:ascii="仿宋" w:eastAsia="仿宋" w:hAnsi="仿宋" w:hint="eastAsia"/>
              </w:rPr>
              <w:t>mybatis</w:t>
            </w:r>
            <w:r w:rsidR="000641EA" w:rsidRPr="00612AA2">
              <w:rPr>
                <w:rFonts w:ascii="仿宋" w:eastAsia="仿宋" w:hAnsi="仿宋" w:hint="eastAsia"/>
              </w:rPr>
              <w:t xml:space="preserve"> </w:t>
            </w:r>
            <w:r w:rsidRPr="00612AA2">
              <w:rPr>
                <w:rFonts w:ascii="仿宋" w:eastAsia="仿宋" w:hAnsi="仿宋" w:hint="eastAsia"/>
              </w:rPr>
              <w:t>+</w:t>
            </w:r>
            <w:r w:rsidR="000641EA" w:rsidRPr="00612AA2">
              <w:rPr>
                <w:rFonts w:ascii="仿宋" w:eastAsia="仿宋" w:hAnsi="仿宋" w:hint="eastAsia"/>
              </w:rPr>
              <w:t xml:space="preserve"> </w:t>
            </w:r>
            <w:r w:rsidR="00A51402" w:rsidRPr="00612AA2">
              <w:rPr>
                <w:rFonts w:ascii="仿宋" w:eastAsia="仿宋" w:hAnsi="仿宋" w:hint="eastAsia"/>
              </w:rPr>
              <w:t>nginx</w:t>
            </w:r>
            <w:r w:rsidR="004C5A9F" w:rsidRPr="00612AA2">
              <w:rPr>
                <w:rFonts w:ascii="仿宋" w:eastAsia="仿宋" w:hAnsi="仿宋" w:hint="eastAsia"/>
              </w:rPr>
              <w:t xml:space="preserve"> + r</w:t>
            </w:r>
            <w:r w:rsidR="004A6753" w:rsidRPr="00612AA2">
              <w:rPr>
                <w:rFonts w:ascii="仿宋" w:eastAsia="仿宋" w:hAnsi="仿宋" w:hint="eastAsia"/>
              </w:rPr>
              <w:t>abbitMQ</w:t>
            </w:r>
          </w:p>
          <w:p w14:paraId="51D2FBB0" w14:textId="3CF63560" w:rsidR="000C776F" w:rsidRPr="00612AA2" w:rsidRDefault="00A94872" w:rsidP="00897AF8">
            <w:pPr>
              <w:spacing w:beforeLines="50" w:before="156"/>
              <w:ind w:right="198"/>
              <w:rPr>
                <w:rFonts w:ascii="仿宋" w:eastAsia="仿宋" w:hAnsi="仿宋" w:cs="Times New Roman"/>
                <w:kern w:val="0"/>
                <w:szCs w:val="21"/>
              </w:rPr>
            </w:pPr>
            <w:r w:rsidRPr="00612AA2">
              <w:rPr>
                <w:rFonts w:ascii="仿宋" w:eastAsia="仿宋" w:hAnsi="仿宋" w:hint="eastAsia"/>
              </w:rPr>
              <w:t>系统用于个人身份信息核为公司各系统提供服务，通</w:t>
            </w:r>
            <w:r w:rsidR="00B415DA" w:rsidRPr="00612AA2">
              <w:rPr>
                <w:rFonts w:ascii="仿宋" w:eastAsia="仿宋" w:hAnsi="仿宋" w:hint="eastAsia"/>
              </w:rPr>
              <w:t>过封装转发各系统的请求到人民银行、公安一所和移民局进行信息核验</w:t>
            </w:r>
            <w:r w:rsidR="00CB79DA" w:rsidRPr="00612AA2">
              <w:rPr>
                <w:rFonts w:ascii="仿宋" w:eastAsia="仿宋" w:hAnsi="仿宋"/>
              </w:rPr>
              <w:t>。</w:t>
            </w:r>
          </w:p>
          <w:p w14:paraId="260E66FB" w14:textId="51FD806F" w:rsidR="000C776F" w:rsidRPr="00612AA2" w:rsidRDefault="00540762" w:rsidP="00897AF8">
            <w:pPr>
              <w:spacing w:beforeLines="50" w:before="156"/>
              <w:ind w:right="198"/>
              <w:rPr>
                <w:rFonts w:ascii="仿宋" w:eastAsia="仿宋" w:hAnsi="仿宋" w:cs="Times New Roman"/>
                <w:kern w:val="0"/>
                <w:szCs w:val="21"/>
              </w:rPr>
            </w:pPr>
            <w:r w:rsidRPr="00612AA2">
              <w:rPr>
                <w:rFonts w:ascii="仿宋" w:eastAsia="仿宋" w:hAnsi="仿宋" w:cs="Times New Roman" w:hint="eastAsia"/>
                <w:kern w:val="0"/>
                <w:szCs w:val="21"/>
              </w:rPr>
              <w:t>起始时间：</w:t>
            </w:r>
            <w:r w:rsidR="00CB79DA" w:rsidRPr="00612AA2">
              <w:rPr>
                <w:rFonts w:ascii="仿宋" w:eastAsia="仿宋" w:hAnsi="仿宋" w:cs="Times New Roman" w:hint="eastAsia"/>
                <w:kern w:val="0"/>
                <w:szCs w:val="21"/>
              </w:rPr>
              <w:t>202</w:t>
            </w:r>
            <w:r w:rsidR="00AA1EDB" w:rsidRPr="00612AA2">
              <w:rPr>
                <w:rFonts w:ascii="仿宋" w:eastAsia="仿宋" w:hAnsi="仿宋" w:cs="Times New Roman" w:hint="eastAsia"/>
                <w:kern w:val="0"/>
                <w:szCs w:val="21"/>
              </w:rPr>
              <w:t>3</w:t>
            </w:r>
            <w:r w:rsidR="00CB79DA" w:rsidRPr="00612AA2">
              <w:rPr>
                <w:rFonts w:ascii="仿宋" w:eastAsia="仿宋" w:hAnsi="仿宋" w:cs="Times New Roman" w:hint="eastAsia"/>
                <w:kern w:val="0"/>
                <w:szCs w:val="21"/>
              </w:rPr>
              <w:t>/</w:t>
            </w:r>
            <w:r w:rsidR="00AA1EDB" w:rsidRPr="00612AA2">
              <w:rPr>
                <w:rFonts w:ascii="仿宋" w:eastAsia="仿宋" w:hAnsi="仿宋" w:cs="Times New Roman" w:hint="eastAsia"/>
                <w:kern w:val="0"/>
                <w:szCs w:val="21"/>
              </w:rPr>
              <w:t>10</w:t>
            </w:r>
            <w:r w:rsidR="00CB79DA" w:rsidRPr="00612AA2">
              <w:rPr>
                <w:rFonts w:ascii="仿宋" w:eastAsia="仿宋" w:hAnsi="仿宋" w:cs="Times New Roman" w:hint="eastAsia"/>
                <w:kern w:val="0"/>
                <w:szCs w:val="21"/>
              </w:rPr>
              <w:t>—至今</w:t>
            </w:r>
          </w:p>
          <w:p w14:paraId="11916F12" w14:textId="7A316C50" w:rsidR="000C776F" w:rsidRPr="00612AA2" w:rsidRDefault="00540762" w:rsidP="00897AF8">
            <w:pPr>
              <w:spacing w:beforeLines="50" w:before="156"/>
              <w:ind w:right="198"/>
              <w:rPr>
                <w:rFonts w:ascii="仿宋" w:eastAsia="仿宋" w:hAnsi="仿宋" w:cs="Times New Roman"/>
                <w:kern w:val="0"/>
                <w:szCs w:val="21"/>
              </w:rPr>
            </w:pPr>
            <w:r w:rsidRPr="00612AA2">
              <w:rPr>
                <w:rFonts w:ascii="仿宋" w:eastAsia="仿宋" w:hAnsi="仿宋" w:cs="Times New Roman" w:hint="eastAsia"/>
                <w:kern w:val="0"/>
                <w:szCs w:val="21"/>
              </w:rPr>
              <w:t>本人角色：</w:t>
            </w:r>
            <w:r w:rsidR="00CB79DA" w:rsidRPr="00612AA2">
              <w:rPr>
                <w:rFonts w:ascii="仿宋" w:eastAsia="仿宋" w:hAnsi="仿宋" w:cs="宋体" w:hint="eastAsia"/>
                <w:color w:val="000000"/>
                <w:kern w:val="0"/>
                <w:sz w:val="22"/>
              </w:rPr>
              <w:t>高级j</w:t>
            </w:r>
            <w:r w:rsidR="00CB79DA" w:rsidRPr="00612AA2">
              <w:rPr>
                <w:rFonts w:ascii="仿宋" w:eastAsia="仿宋" w:hAnsi="仿宋" w:cs="宋体"/>
                <w:color w:val="000000"/>
                <w:kern w:val="0"/>
                <w:sz w:val="22"/>
              </w:rPr>
              <w:t>ava</w:t>
            </w:r>
            <w:r w:rsidR="00CB79DA" w:rsidRPr="00612AA2">
              <w:rPr>
                <w:rFonts w:ascii="仿宋" w:eastAsia="仿宋" w:hAnsi="仿宋" w:cs="宋体" w:hint="eastAsia"/>
                <w:color w:val="000000"/>
                <w:kern w:val="0"/>
                <w:sz w:val="22"/>
              </w:rPr>
              <w:t>开发工程师</w:t>
            </w:r>
          </w:p>
          <w:p w14:paraId="58CD741D" w14:textId="77777777" w:rsidR="000C776F" w:rsidRPr="00612AA2" w:rsidRDefault="00540762" w:rsidP="00F710F9">
            <w:pPr>
              <w:spacing w:beforeLines="50" w:before="156"/>
              <w:ind w:right="198"/>
              <w:rPr>
                <w:rFonts w:ascii="仿宋" w:eastAsia="仿宋" w:hAnsi="仿宋" w:cs="Times New Roman"/>
                <w:kern w:val="0"/>
                <w:szCs w:val="21"/>
              </w:rPr>
            </w:pPr>
            <w:r w:rsidRPr="00612AA2">
              <w:rPr>
                <w:rFonts w:ascii="仿宋" w:eastAsia="仿宋" w:hAnsi="仿宋" w:cs="Times New Roman" w:hint="eastAsia"/>
                <w:kern w:val="0"/>
                <w:szCs w:val="21"/>
              </w:rPr>
              <w:t>负责模块：</w:t>
            </w:r>
          </w:p>
          <w:p w14:paraId="1584FACC" w14:textId="3E96CDDD" w:rsidR="005B761E" w:rsidRPr="006A1509" w:rsidRDefault="005B761E" w:rsidP="006A1509">
            <w:pPr>
              <w:rPr>
                <w:rFonts w:ascii="仿宋" w:eastAsia="仿宋" w:hAnsi="仿宋"/>
              </w:rPr>
            </w:pPr>
            <w:r w:rsidRPr="006A1509">
              <w:rPr>
                <w:rFonts w:ascii="仿宋" w:eastAsia="仿宋" w:hAnsi="仿宋" w:hint="eastAsia"/>
              </w:rPr>
              <w:t>1. 负责</w:t>
            </w:r>
            <w:r w:rsidR="0087555E" w:rsidRPr="006A1509">
              <w:rPr>
                <w:rFonts w:ascii="仿宋" w:eastAsia="仿宋" w:hAnsi="仿宋" w:hint="eastAsia"/>
              </w:rPr>
              <w:t>后台管理系统，定时任务，联机交易，报表统计</w:t>
            </w:r>
            <w:r w:rsidRPr="006A1509">
              <w:rPr>
                <w:rFonts w:ascii="仿宋" w:eastAsia="仿宋" w:hAnsi="仿宋" w:hint="eastAsia"/>
              </w:rPr>
              <w:t xml:space="preserve">模块功能需求迭代开发、日常维护，生产单处理。前端采用 </w:t>
            </w:r>
            <w:r w:rsidR="0087555E" w:rsidRPr="006A1509">
              <w:rPr>
                <w:rFonts w:ascii="仿宋" w:eastAsia="仿宋" w:hAnsi="仿宋" w:hint="eastAsia"/>
              </w:rPr>
              <w:t>html</w:t>
            </w:r>
            <w:r w:rsidRPr="006A1509">
              <w:rPr>
                <w:rFonts w:ascii="仿宋" w:eastAsia="仿宋" w:hAnsi="仿宋" w:hint="eastAsia"/>
              </w:rPr>
              <w:t>、</w:t>
            </w:r>
            <w:r w:rsidR="00E55079" w:rsidRPr="006A1509">
              <w:rPr>
                <w:rFonts w:ascii="仿宋" w:eastAsia="仿宋" w:hAnsi="仿宋" w:hint="eastAsia"/>
              </w:rPr>
              <w:t>js</w:t>
            </w:r>
            <w:r w:rsidRPr="006A1509">
              <w:rPr>
                <w:rFonts w:ascii="仿宋" w:eastAsia="仿宋" w:hAnsi="仿宋" w:hint="eastAsia"/>
              </w:rPr>
              <w:t xml:space="preserve">，后端使用 </w:t>
            </w:r>
            <w:r w:rsidR="001F3DBE" w:rsidRPr="006A1509">
              <w:rPr>
                <w:rFonts w:ascii="仿宋" w:eastAsia="仿宋" w:hAnsi="仿宋" w:hint="eastAsia"/>
              </w:rPr>
              <w:t>springmvc</w:t>
            </w:r>
            <w:r w:rsidRPr="006A1509">
              <w:rPr>
                <w:rFonts w:ascii="仿宋" w:eastAsia="仿宋" w:hAnsi="仿宋" w:hint="eastAsia"/>
              </w:rPr>
              <w:t>，</w:t>
            </w:r>
            <w:r w:rsidR="00D34DDE" w:rsidRPr="006A1509">
              <w:rPr>
                <w:rFonts w:ascii="仿宋" w:eastAsia="仿宋" w:hAnsi="仿宋" w:hint="eastAsia"/>
              </w:rPr>
              <w:t>对外提供接口</w:t>
            </w:r>
            <w:r w:rsidR="006C4D70" w:rsidRPr="006A1509">
              <w:rPr>
                <w:rFonts w:ascii="仿宋" w:eastAsia="仿宋" w:hAnsi="仿宋" w:hint="eastAsia"/>
              </w:rPr>
              <w:t>并转发至行外</w:t>
            </w:r>
            <w:r w:rsidR="00D34DDE" w:rsidRPr="006A1509">
              <w:rPr>
                <w:rFonts w:ascii="仿宋" w:eastAsia="仿宋" w:hAnsi="仿宋" w:hint="eastAsia"/>
              </w:rPr>
              <w:t>的形式来实现各系统的</w:t>
            </w:r>
            <w:r w:rsidR="00704CD2" w:rsidRPr="006A1509">
              <w:rPr>
                <w:rFonts w:ascii="仿宋" w:eastAsia="仿宋" w:hAnsi="仿宋" w:hint="eastAsia"/>
              </w:rPr>
              <w:t>个人身份</w:t>
            </w:r>
            <w:r w:rsidR="00D34DDE" w:rsidRPr="006A1509">
              <w:rPr>
                <w:rFonts w:ascii="仿宋" w:eastAsia="仿宋" w:hAnsi="仿宋" w:hint="eastAsia"/>
              </w:rPr>
              <w:t>联网核查请求</w:t>
            </w:r>
            <w:r w:rsidRPr="006A1509">
              <w:rPr>
                <w:rFonts w:ascii="仿宋" w:eastAsia="仿宋" w:hAnsi="仿宋" w:hint="eastAsia"/>
              </w:rPr>
              <w:t>交互；</w:t>
            </w:r>
          </w:p>
          <w:p w14:paraId="135ECEBF" w14:textId="303B28BF" w:rsidR="00ED40D7" w:rsidRPr="00612AA2" w:rsidRDefault="005B761E" w:rsidP="006A1509">
            <w:r w:rsidRPr="006A1509">
              <w:rPr>
                <w:rFonts w:ascii="仿宋" w:eastAsia="仿宋" w:hAnsi="仿宋" w:hint="eastAsia"/>
              </w:rPr>
              <w:t xml:space="preserve">2. </w:t>
            </w:r>
            <w:r w:rsidR="00FE1BE8" w:rsidRPr="006A1509">
              <w:rPr>
                <w:rFonts w:ascii="仿宋" w:eastAsia="仿宋" w:hAnsi="仿宋" w:hint="eastAsia"/>
              </w:rPr>
              <w:t>使用双活双中心</w:t>
            </w:r>
            <w:r w:rsidR="003A596B" w:rsidRPr="006A1509">
              <w:rPr>
                <w:rFonts w:ascii="仿宋" w:eastAsia="仿宋" w:hAnsi="仿宋" w:hint="eastAsia"/>
              </w:rPr>
              <w:t>架构</w:t>
            </w:r>
            <w:r w:rsidR="00FE1BE8" w:rsidRPr="006A1509">
              <w:rPr>
                <w:rFonts w:ascii="仿宋" w:eastAsia="仿宋" w:hAnsi="仿宋" w:hint="eastAsia"/>
              </w:rPr>
              <w:t>保证系统7*24小时对外提供服务，</w:t>
            </w:r>
            <w:r w:rsidR="004C755C" w:rsidRPr="006A1509">
              <w:rPr>
                <w:rFonts w:ascii="仿宋" w:eastAsia="仿宋" w:hAnsi="仿宋" w:hint="eastAsia"/>
              </w:rPr>
              <w:t>每个中心4台服务器（总计8台），mysql数据库采用主从复制（1主3从）</w:t>
            </w:r>
            <w:r w:rsidR="002F70C1" w:rsidRPr="006A1509">
              <w:rPr>
                <w:rFonts w:ascii="仿宋" w:eastAsia="仿宋" w:hAnsi="仿宋" w:hint="eastAsia"/>
              </w:rPr>
              <w:t>，单日交易量可达30万，</w:t>
            </w:r>
            <w:r w:rsidR="00450C96" w:rsidRPr="006A1509">
              <w:rPr>
                <w:rFonts w:ascii="仿宋" w:eastAsia="仿宋" w:hAnsi="仿宋" w:hint="eastAsia"/>
              </w:rPr>
              <w:t>对每笔交易</w:t>
            </w:r>
            <w:r w:rsidR="002F70C1" w:rsidRPr="006A1509">
              <w:rPr>
                <w:rFonts w:ascii="仿宋" w:eastAsia="仿宋" w:hAnsi="仿宋" w:hint="eastAsia"/>
              </w:rPr>
              <w:t>异步保存流水，数据库采用按年水平分表，并对每张表进行手动分块，来提交</w:t>
            </w:r>
            <w:r w:rsidR="000D331E" w:rsidRPr="006A1509">
              <w:rPr>
                <w:rFonts w:ascii="仿宋" w:eastAsia="仿宋" w:hAnsi="仿宋" w:hint="eastAsia"/>
              </w:rPr>
              <w:t>数据库操作</w:t>
            </w:r>
            <w:r w:rsidR="00092C80" w:rsidRPr="006A1509">
              <w:rPr>
                <w:rFonts w:ascii="仿宋" w:eastAsia="仿宋" w:hAnsi="仿宋" w:hint="eastAsia"/>
              </w:rPr>
              <w:t>性能。</w:t>
            </w:r>
          </w:p>
        </w:tc>
      </w:tr>
      <w:tr w:rsidR="000C776F" w:rsidRPr="00612AA2" w14:paraId="598F7A6F" w14:textId="77777777" w:rsidTr="00612AA2">
        <w:trPr>
          <w:trHeight w:val="270"/>
        </w:trPr>
        <w:tc>
          <w:tcPr>
            <w:tcW w:w="0" w:type="auto"/>
            <w:gridSpan w:val="7"/>
            <w:tcBorders>
              <w:top w:val="single" w:sz="4" w:space="0" w:color="auto"/>
              <w:left w:val="single" w:sz="4" w:space="0" w:color="auto"/>
              <w:bottom w:val="single" w:sz="4" w:space="0" w:color="auto"/>
              <w:right w:val="single" w:sz="4" w:space="0" w:color="auto"/>
            </w:tcBorders>
            <w:shd w:val="clear" w:color="auto" w:fill="auto"/>
            <w:noWrap/>
            <w:vAlign w:val="center"/>
          </w:tcPr>
          <w:p w14:paraId="038BB950" w14:textId="4CBCD2F3" w:rsidR="000C776F" w:rsidRPr="00612AA2" w:rsidRDefault="00540762">
            <w:pPr>
              <w:spacing w:beforeLines="50" w:before="156"/>
              <w:ind w:right="198"/>
              <w:rPr>
                <w:rFonts w:ascii="仿宋" w:eastAsia="仿宋" w:hAnsi="仿宋" w:cs="Times New Roman"/>
                <w:kern w:val="0"/>
                <w:szCs w:val="21"/>
              </w:rPr>
            </w:pPr>
            <w:r w:rsidRPr="00612AA2">
              <w:rPr>
                <w:rFonts w:ascii="仿宋" w:eastAsia="仿宋" w:hAnsi="仿宋" w:cs="Times New Roman" w:hint="eastAsia"/>
                <w:kern w:val="0"/>
                <w:szCs w:val="21"/>
              </w:rPr>
              <w:t>项目二：</w:t>
            </w:r>
            <w:r w:rsidR="00A235AA" w:rsidRPr="00612AA2">
              <w:rPr>
                <w:rFonts w:ascii="仿宋" w:eastAsia="仿宋" w:hAnsi="仿宋" w:hint="eastAsia"/>
              </w:rPr>
              <w:t>商户管理系统</w:t>
            </w:r>
          </w:p>
          <w:p w14:paraId="7C598317" w14:textId="1929DA2B" w:rsidR="006216ED" w:rsidRPr="00612AA2" w:rsidRDefault="00540762" w:rsidP="006216ED">
            <w:pPr>
              <w:spacing w:beforeLines="50" w:before="156"/>
              <w:ind w:right="198"/>
              <w:rPr>
                <w:rFonts w:ascii="仿宋" w:eastAsia="仿宋" w:hAnsi="仿宋"/>
                <w:szCs w:val="21"/>
              </w:rPr>
            </w:pPr>
            <w:r w:rsidRPr="00612AA2">
              <w:rPr>
                <w:rFonts w:ascii="仿宋" w:eastAsia="仿宋" w:hAnsi="仿宋" w:hint="eastAsia"/>
                <w:szCs w:val="21"/>
              </w:rPr>
              <w:t>项目概述：</w:t>
            </w:r>
            <w:r w:rsidR="00F710F9" w:rsidRPr="00612AA2">
              <w:rPr>
                <w:rFonts w:ascii="仿宋" w:eastAsia="仿宋" w:hAnsi="仿宋"/>
                <w:szCs w:val="21"/>
              </w:rPr>
              <w:t xml:space="preserve"> </w:t>
            </w:r>
            <w:r w:rsidR="006216ED" w:rsidRPr="00612AA2">
              <w:rPr>
                <w:rFonts w:ascii="仿宋" w:eastAsia="仿宋" w:hAnsi="仿宋" w:hint="eastAsia"/>
              </w:rPr>
              <w:t>系统架构：</w:t>
            </w:r>
            <w:r w:rsidR="006440A8" w:rsidRPr="00612AA2">
              <w:rPr>
                <w:rFonts w:ascii="仿宋" w:eastAsia="仿宋" w:hAnsi="仿宋" w:hint="eastAsia"/>
              </w:rPr>
              <w:t xml:space="preserve">jsp + jquery + </w:t>
            </w:r>
            <w:r w:rsidR="00C179E9" w:rsidRPr="00612AA2">
              <w:rPr>
                <w:rFonts w:ascii="仿宋" w:eastAsia="仿宋" w:hAnsi="仿宋" w:hint="eastAsia"/>
              </w:rPr>
              <w:t>springmvc</w:t>
            </w:r>
            <w:r w:rsidR="000641EA" w:rsidRPr="00612AA2">
              <w:rPr>
                <w:rFonts w:ascii="仿宋" w:eastAsia="仿宋" w:hAnsi="仿宋" w:hint="eastAsia"/>
              </w:rPr>
              <w:t xml:space="preserve"> </w:t>
            </w:r>
            <w:r w:rsidR="006216ED" w:rsidRPr="00612AA2">
              <w:rPr>
                <w:rFonts w:ascii="仿宋" w:eastAsia="仿宋" w:hAnsi="仿宋" w:hint="eastAsia"/>
              </w:rPr>
              <w:t>+</w:t>
            </w:r>
            <w:r w:rsidR="000641EA" w:rsidRPr="00612AA2">
              <w:rPr>
                <w:rFonts w:ascii="仿宋" w:eastAsia="仿宋" w:hAnsi="仿宋" w:hint="eastAsia"/>
              </w:rPr>
              <w:t xml:space="preserve"> </w:t>
            </w:r>
            <w:r w:rsidR="00427F4D" w:rsidRPr="00612AA2">
              <w:rPr>
                <w:rFonts w:ascii="仿宋" w:eastAsia="仿宋" w:hAnsi="仿宋" w:hint="eastAsia"/>
              </w:rPr>
              <w:t>oracle</w:t>
            </w:r>
            <w:r w:rsidR="00DB1B43" w:rsidRPr="00612AA2">
              <w:rPr>
                <w:rFonts w:ascii="仿宋" w:eastAsia="仿宋" w:hAnsi="仿宋" w:hint="eastAsia"/>
              </w:rPr>
              <w:t xml:space="preserve"> </w:t>
            </w:r>
            <w:r w:rsidR="00933BBC" w:rsidRPr="00612AA2">
              <w:rPr>
                <w:rFonts w:ascii="仿宋" w:eastAsia="仿宋" w:hAnsi="仿宋" w:hint="eastAsia"/>
              </w:rPr>
              <w:t>+</w:t>
            </w:r>
            <w:r w:rsidR="00933BBC" w:rsidRPr="00612AA2">
              <w:rPr>
                <w:rFonts w:ascii="仿宋" w:eastAsia="仿宋" w:hAnsi="仿宋"/>
              </w:rPr>
              <w:t xml:space="preserve"> hibernate</w:t>
            </w:r>
            <w:r w:rsidR="00BF1DC9" w:rsidRPr="00612AA2">
              <w:rPr>
                <w:rFonts w:ascii="仿宋" w:eastAsia="仿宋" w:hAnsi="仿宋" w:hint="eastAsia"/>
              </w:rPr>
              <w:t xml:space="preserve"> +</w:t>
            </w:r>
            <w:r w:rsidR="00896C69" w:rsidRPr="00612AA2">
              <w:rPr>
                <w:rFonts w:ascii="仿宋" w:eastAsia="仿宋" w:hAnsi="仿宋" w:hint="eastAsia"/>
              </w:rPr>
              <w:t xml:space="preserve"> </w:t>
            </w:r>
            <w:r w:rsidR="00BF1DC9" w:rsidRPr="00612AA2">
              <w:rPr>
                <w:rFonts w:ascii="仿宋" w:eastAsia="仿宋" w:hAnsi="仿宋" w:hint="eastAsia"/>
              </w:rPr>
              <w:t>mybatis</w:t>
            </w:r>
            <w:r w:rsidR="00B25165" w:rsidRPr="00612AA2">
              <w:rPr>
                <w:rFonts w:ascii="仿宋" w:eastAsia="仿宋" w:hAnsi="仿宋" w:hint="eastAsia"/>
              </w:rPr>
              <w:t xml:space="preserve"> </w:t>
            </w:r>
            <w:r w:rsidR="006216ED" w:rsidRPr="00612AA2">
              <w:rPr>
                <w:rFonts w:ascii="仿宋" w:eastAsia="仿宋" w:hAnsi="仿宋" w:hint="eastAsia"/>
              </w:rPr>
              <w:t>+</w:t>
            </w:r>
            <w:r w:rsidR="000641EA" w:rsidRPr="00612AA2">
              <w:rPr>
                <w:rFonts w:ascii="仿宋" w:eastAsia="仿宋" w:hAnsi="仿宋" w:hint="eastAsia"/>
              </w:rPr>
              <w:t xml:space="preserve"> </w:t>
            </w:r>
            <w:r w:rsidR="006216ED" w:rsidRPr="00612AA2">
              <w:rPr>
                <w:rFonts w:ascii="仿宋" w:eastAsia="仿宋" w:hAnsi="仿宋" w:hint="eastAsia"/>
              </w:rPr>
              <w:t>Redis</w:t>
            </w:r>
            <w:r w:rsidR="000641EA" w:rsidRPr="00612AA2">
              <w:rPr>
                <w:rFonts w:ascii="仿宋" w:eastAsia="仿宋" w:hAnsi="仿宋" w:hint="eastAsia"/>
              </w:rPr>
              <w:t xml:space="preserve"> </w:t>
            </w:r>
            <w:r w:rsidR="006216ED" w:rsidRPr="00612AA2">
              <w:rPr>
                <w:rFonts w:ascii="仿宋" w:eastAsia="仿宋" w:hAnsi="仿宋" w:hint="eastAsia"/>
              </w:rPr>
              <w:t>+</w:t>
            </w:r>
            <w:r w:rsidR="000641EA" w:rsidRPr="00612AA2">
              <w:rPr>
                <w:rFonts w:ascii="仿宋" w:eastAsia="仿宋" w:hAnsi="仿宋" w:hint="eastAsia"/>
              </w:rPr>
              <w:t xml:space="preserve"> </w:t>
            </w:r>
            <w:r w:rsidR="006216ED" w:rsidRPr="00612AA2">
              <w:rPr>
                <w:rFonts w:ascii="仿宋" w:eastAsia="仿宋" w:hAnsi="仿宋" w:hint="eastAsia"/>
              </w:rPr>
              <w:t>Nginx</w:t>
            </w:r>
            <w:r w:rsidR="004C5A9F" w:rsidRPr="00612AA2">
              <w:rPr>
                <w:rFonts w:ascii="仿宋" w:eastAsia="仿宋" w:hAnsi="仿宋" w:hint="eastAsia"/>
              </w:rPr>
              <w:t xml:space="preserve"> + rabbitMQ</w:t>
            </w:r>
          </w:p>
          <w:p w14:paraId="78FF23A1" w14:textId="77777777" w:rsidR="008E26BA" w:rsidRPr="00612AA2" w:rsidRDefault="004D2C43" w:rsidP="00E87EC8">
            <w:pPr>
              <w:spacing w:beforeLines="50" w:before="156"/>
              <w:ind w:right="198"/>
              <w:rPr>
                <w:rFonts w:ascii="仿宋" w:eastAsia="仿宋" w:hAnsi="仿宋"/>
              </w:rPr>
            </w:pPr>
            <w:r w:rsidRPr="00612AA2">
              <w:rPr>
                <w:rFonts w:ascii="仿宋" w:eastAsia="仿宋" w:hAnsi="仿宋" w:hint="eastAsia"/>
              </w:rPr>
              <w:t>商户管理系统是神州数码融信软件有限公司为华夏银行提供的一款 POS  商户管理系统。主要功能模块有，系统管理、商户管理、定时任务管理、任务管理、终端管理、流程管理、报表管理....等，主要工</w:t>
            </w:r>
            <w:r w:rsidRPr="00612AA2">
              <w:rPr>
                <w:rFonts w:ascii="仿宋" w:eastAsia="仿宋" w:hAnsi="仿宋" w:hint="eastAsia"/>
              </w:rPr>
              <w:lastRenderedPageBreak/>
              <w:t>作内配合公司业务完成相关功能的全栈开发、升级、优化。</w:t>
            </w:r>
          </w:p>
          <w:p w14:paraId="11CDEFFA" w14:textId="58D70F46" w:rsidR="000C776F" w:rsidRPr="00612AA2" w:rsidRDefault="00540762" w:rsidP="00E87EC8">
            <w:pPr>
              <w:spacing w:beforeLines="50" w:before="156"/>
              <w:ind w:right="198"/>
              <w:rPr>
                <w:rFonts w:ascii="仿宋" w:eastAsia="仿宋" w:hAnsi="仿宋"/>
                <w:szCs w:val="21"/>
              </w:rPr>
            </w:pPr>
            <w:r w:rsidRPr="00612AA2">
              <w:rPr>
                <w:rFonts w:ascii="仿宋" w:eastAsia="仿宋" w:hAnsi="仿宋" w:hint="eastAsia"/>
                <w:szCs w:val="21"/>
              </w:rPr>
              <w:t>起始时间：</w:t>
            </w:r>
            <w:r w:rsidR="00362333" w:rsidRPr="00612AA2">
              <w:rPr>
                <w:rFonts w:ascii="仿宋" w:eastAsia="仿宋" w:hAnsi="仿宋"/>
                <w:szCs w:val="21"/>
              </w:rPr>
              <w:t>20</w:t>
            </w:r>
            <w:r w:rsidR="00D241E5" w:rsidRPr="00612AA2">
              <w:rPr>
                <w:rFonts w:ascii="仿宋" w:eastAsia="仿宋" w:hAnsi="仿宋" w:hint="eastAsia"/>
                <w:szCs w:val="21"/>
              </w:rPr>
              <w:t>22</w:t>
            </w:r>
            <w:r w:rsidR="00362333" w:rsidRPr="00612AA2">
              <w:rPr>
                <w:rFonts w:ascii="仿宋" w:eastAsia="仿宋" w:hAnsi="仿宋"/>
                <w:szCs w:val="21"/>
              </w:rPr>
              <w:t>/</w:t>
            </w:r>
            <w:r w:rsidR="00D241E5" w:rsidRPr="00612AA2">
              <w:rPr>
                <w:rFonts w:ascii="仿宋" w:eastAsia="仿宋" w:hAnsi="仿宋" w:hint="eastAsia"/>
                <w:szCs w:val="21"/>
              </w:rPr>
              <w:t>3</w:t>
            </w:r>
            <w:r w:rsidR="00362333" w:rsidRPr="00612AA2">
              <w:rPr>
                <w:rFonts w:ascii="仿宋" w:eastAsia="仿宋" w:hAnsi="仿宋"/>
                <w:szCs w:val="21"/>
              </w:rPr>
              <w:t>—202</w:t>
            </w:r>
            <w:r w:rsidR="00D241E5" w:rsidRPr="00612AA2">
              <w:rPr>
                <w:rFonts w:ascii="仿宋" w:eastAsia="仿宋" w:hAnsi="仿宋" w:hint="eastAsia"/>
                <w:szCs w:val="21"/>
              </w:rPr>
              <w:t>3</w:t>
            </w:r>
            <w:r w:rsidR="00362333" w:rsidRPr="00612AA2">
              <w:rPr>
                <w:rFonts w:ascii="仿宋" w:eastAsia="仿宋" w:hAnsi="仿宋"/>
                <w:szCs w:val="21"/>
              </w:rPr>
              <w:t>/</w:t>
            </w:r>
            <w:r w:rsidR="00D241E5" w:rsidRPr="00612AA2">
              <w:rPr>
                <w:rFonts w:ascii="仿宋" w:eastAsia="仿宋" w:hAnsi="仿宋" w:hint="eastAsia"/>
                <w:szCs w:val="21"/>
              </w:rPr>
              <w:t>10</w:t>
            </w:r>
          </w:p>
          <w:p w14:paraId="247BF894" w14:textId="01697895" w:rsidR="000C776F" w:rsidRPr="00612AA2" w:rsidRDefault="00540762" w:rsidP="00E87EC8">
            <w:pPr>
              <w:spacing w:beforeLines="50" w:before="156"/>
              <w:ind w:right="198"/>
              <w:rPr>
                <w:rFonts w:ascii="仿宋" w:eastAsia="仿宋" w:hAnsi="仿宋"/>
                <w:szCs w:val="21"/>
              </w:rPr>
            </w:pPr>
            <w:r w:rsidRPr="00612AA2">
              <w:rPr>
                <w:rFonts w:ascii="仿宋" w:eastAsia="仿宋" w:hAnsi="仿宋" w:hint="eastAsia"/>
                <w:szCs w:val="21"/>
              </w:rPr>
              <w:t>本人角色：</w:t>
            </w:r>
            <w:r w:rsidR="006A1C57" w:rsidRPr="00612AA2">
              <w:rPr>
                <w:rFonts w:ascii="仿宋" w:eastAsia="仿宋" w:hAnsi="仿宋" w:cs="宋体" w:hint="eastAsia"/>
                <w:color w:val="000000"/>
                <w:kern w:val="0"/>
                <w:sz w:val="22"/>
              </w:rPr>
              <w:t>高级</w:t>
            </w:r>
            <w:r w:rsidR="00362333" w:rsidRPr="00612AA2">
              <w:rPr>
                <w:rFonts w:ascii="仿宋" w:eastAsia="仿宋" w:hAnsi="仿宋" w:cs="宋体" w:hint="eastAsia"/>
                <w:color w:val="000000"/>
                <w:kern w:val="0"/>
                <w:sz w:val="22"/>
              </w:rPr>
              <w:t>j</w:t>
            </w:r>
            <w:r w:rsidR="00362333" w:rsidRPr="00612AA2">
              <w:rPr>
                <w:rFonts w:ascii="仿宋" w:eastAsia="仿宋" w:hAnsi="仿宋" w:cs="宋体"/>
                <w:color w:val="000000"/>
                <w:kern w:val="0"/>
                <w:sz w:val="22"/>
              </w:rPr>
              <w:t>ava</w:t>
            </w:r>
            <w:r w:rsidR="00362333" w:rsidRPr="00612AA2">
              <w:rPr>
                <w:rFonts w:ascii="仿宋" w:eastAsia="仿宋" w:hAnsi="仿宋" w:cs="宋体" w:hint="eastAsia"/>
                <w:color w:val="000000"/>
                <w:kern w:val="0"/>
                <w:sz w:val="22"/>
              </w:rPr>
              <w:t>开发工程师</w:t>
            </w:r>
          </w:p>
          <w:p w14:paraId="35776AC5" w14:textId="77777777" w:rsidR="00E87EC8" w:rsidRPr="00612AA2" w:rsidRDefault="00540762" w:rsidP="00F710F9">
            <w:pPr>
              <w:spacing w:beforeLines="50" w:before="156"/>
              <w:ind w:left="1050" w:right="198" w:hangingChars="500" w:hanging="1050"/>
              <w:rPr>
                <w:rFonts w:ascii="仿宋" w:eastAsia="仿宋" w:hAnsi="仿宋"/>
                <w:szCs w:val="21"/>
              </w:rPr>
            </w:pPr>
            <w:r w:rsidRPr="00612AA2">
              <w:rPr>
                <w:rFonts w:ascii="仿宋" w:eastAsia="仿宋" w:hAnsi="仿宋" w:hint="eastAsia"/>
                <w:szCs w:val="21"/>
              </w:rPr>
              <w:t>负责模块：</w:t>
            </w:r>
          </w:p>
          <w:p w14:paraId="7A09D12B" w14:textId="4710D8E2" w:rsidR="00927FD9" w:rsidRPr="003D19E9" w:rsidRDefault="00927FD9" w:rsidP="003D19E9">
            <w:pPr>
              <w:rPr>
                <w:rFonts w:ascii="仿宋" w:eastAsia="仿宋" w:hAnsi="仿宋"/>
              </w:rPr>
            </w:pPr>
            <w:r w:rsidRPr="003D19E9">
              <w:rPr>
                <w:rFonts w:ascii="仿宋" w:eastAsia="仿宋" w:hAnsi="仿宋" w:hint="eastAsia"/>
              </w:rPr>
              <w:t>1.</w:t>
            </w:r>
            <w:r w:rsidR="00094C86" w:rsidRPr="003D19E9">
              <w:rPr>
                <w:rFonts w:ascii="仿宋" w:eastAsia="仿宋" w:hAnsi="仿宋" w:hint="eastAsia"/>
              </w:rPr>
              <w:t xml:space="preserve"> 系统管理</w:t>
            </w:r>
            <w:r w:rsidRPr="003D19E9">
              <w:rPr>
                <w:rFonts w:ascii="仿宋" w:eastAsia="仿宋" w:hAnsi="仿宋" w:hint="eastAsia"/>
              </w:rPr>
              <w:t>：</w:t>
            </w:r>
            <w:r w:rsidR="000A2BBE" w:rsidRPr="003D19E9">
              <w:rPr>
                <w:rFonts w:ascii="仿宋" w:eastAsia="仿宋" w:hAnsi="仿宋" w:hint="eastAsia"/>
              </w:rPr>
              <w:t>该模块主要包括</w:t>
            </w:r>
            <w:r w:rsidR="00AC193F" w:rsidRPr="003D19E9">
              <w:rPr>
                <w:rFonts w:ascii="仿宋" w:eastAsia="仿宋" w:hAnsi="仿宋" w:hint="eastAsia"/>
              </w:rPr>
              <w:t>数据字典，用户管理、角色管理、菜单管理等系统配置</w:t>
            </w:r>
            <w:r w:rsidRPr="003D19E9">
              <w:rPr>
                <w:rFonts w:ascii="仿宋" w:eastAsia="仿宋" w:hAnsi="仿宋" w:hint="eastAsia"/>
              </w:rPr>
              <w:t>；</w:t>
            </w:r>
          </w:p>
          <w:p w14:paraId="73D5E767" w14:textId="3CFE4F7F" w:rsidR="00B14BFA" w:rsidRPr="003D19E9" w:rsidRDefault="00927FD9" w:rsidP="003D19E9">
            <w:pPr>
              <w:rPr>
                <w:rFonts w:ascii="仿宋" w:eastAsia="仿宋" w:hAnsi="仿宋"/>
              </w:rPr>
            </w:pPr>
            <w:r w:rsidRPr="003D19E9">
              <w:rPr>
                <w:rFonts w:ascii="仿宋" w:eastAsia="仿宋" w:hAnsi="仿宋" w:hint="eastAsia"/>
              </w:rPr>
              <w:t>2.</w:t>
            </w:r>
            <w:r w:rsidR="00CF32C9" w:rsidRPr="003D19E9">
              <w:rPr>
                <w:rFonts w:ascii="仿宋" w:eastAsia="仿宋" w:hAnsi="仿宋" w:hint="eastAsia"/>
              </w:rPr>
              <w:t xml:space="preserve"> 商户管理</w:t>
            </w:r>
            <w:r w:rsidRPr="003D19E9">
              <w:rPr>
                <w:rFonts w:ascii="仿宋" w:eastAsia="仿宋" w:hAnsi="仿宋" w:hint="eastAsia"/>
              </w:rPr>
              <w:t>：</w:t>
            </w:r>
            <w:r w:rsidR="00E32022" w:rsidRPr="003D19E9">
              <w:rPr>
                <w:rFonts w:ascii="仿宋" w:eastAsia="仿宋" w:hAnsi="仿宋" w:hint="eastAsia"/>
              </w:rPr>
              <w:t>根据需求负责该模块的开发迭代，</w:t>
            </w:r>
            <w:r w:rsidR="00F51494" w:rsidRPr="003D19E9">
              <w:rPr>
                <w:rFonts w:ascii="仿宋" w:eastAsia="仿宋" w:hAnsi="仿宋" w:hint="eastAsia"/>
              </w:rPr>
              <w:t>包括</w:t>
            </w:r>
            <w:r w:rsidR="004A7665" w:rsidRPr="003D19E9">
              <w:rPr>
                <w:rFonts w:ascii="仿宋" w:eastAsia="仿宋" w:hAnsi="仿宋" w:hint="eastAsia"/>
              </w:rPr>
              <w:t>商户</w:t>
            </w:r>
            <w:r w:rsidR="00B14BFA" w:rsidRPr="003D19E9">
              <w:rPr>
                <w:rFonts w:ascii="仿宋" w:eastAsia="仿宋" w:hAnsi="仿宋" w:hint="eastAsia"/>
              </w:rPr>
              <w:t>进件</w:t>
            </w:r>
            <w:r w:rsidR="00D87E50" w:rsidRPr="003D19E9">
              <w:rPr>
                <w:rFonts w:ascii="仿宋" w:eastAsia="仿宋" w:hAnsi="仿宋" w:hint="eastAsia"/>
              </w:rPr>
              <w:t>管理</w:t>
            </w:r>
            <w:r w:rsidR="00B14BFA" w:rsidRPr="003D19E9">
              <w:rPr>
                <w:rFonts w:ascii="仿宋" w:eastAsia="仿宋" w:hAnsi="仿宋" w:hint="eastAsia"/>
              </w:rPr>
              <w:t>，黑</w:t>
            </w:r>
            <w:r w:rsidR="00786A83" w:rsidRPr="003D19E9">
              <w:rPr>
                <w:rFonts w:ascii="仿宋" w:eastAsia="仿宋" w:hAnsi="仿宋" w:hint="eastAsia"/>
              </w:rPr>
              <w:t>灰</w:t>
            </w:r>
            <w:r w:rsidR="00B14BFA" w:rsidRPr="003D19E9">
              <w:rPr>
                <w:rFonts w:ascii="仿宋" w:eastAsia="仿宋" w:hAnsi="仿宋" w:hint="eastAsia"/>
              </w:rPr>
              <w:t>名单管理，风险</w:t>
            </w:r>
            <w:r w:rsidR="00FE2514" w:rsidRPr="003D19E9">
              <w:rPr>
                <w:rFonts w:ascii="仿宋" w:eastAsia="仿宋" w:hAnsi="仿宋" w:hint="eastAsia"/>
              </w:rPr>
              <w:t>信息</w:t>
            </w:r>
            <w:r w:rsidR="00B14BFA" w:rsidRPr="003D19E9">
              <w:rPr>
                <w:rFonts w:ascii="仿宋" w:eastAsia="仿宋" w:hAnsi="仿宋" w:hint="eastAsia"/>
              </w:rPr>
              <w:t>管理，</w:t>
            </w:r>
            <w:r w:rsidR="00A0110A" w:rsidRPr="003D19E9">
              <w:rPr>
                <w:rFonts w:ascii="仿宋" w:eastAsia="仿宋" w:hAnsi="仿宋" w:hint="eastAsia"/>
              </w:rPr>
              <w:t xml:space="preserve"> </w:t>
            </w:r>
            <w:r w:rsidR="00D96DFF" w:rsidRPr="003D19E9">
              <w:rPr>
                <w:rFonts w:ascii="仿宋" w:eastAsia="仿宋" w:hAnsi="仿宋" w:hint="eastAsia"/>
              </w:rPr>
              <w:t>90天无交易管理，</w:t>
            </w:r>
            <w:r w:rsidR="00B14BFA" w:rsidRPr="003D19E9">
              <w:rPr>
                <w:rFonts w:ascii="仿宋" w:eastAsia="仿宋" w:hAnsi="仿宋" w:hint="eastAsia"/>
              </w:rPr>
              <w:t>反洗钱管理等</w:t>
            </w:r>
            <w:r w:rsidRPr="003D19E9">
              <w:rPr>
                <w:rFonts w:ascii="仿宋" w:eastAsia="仿宋" w:hAnsi="仿宋" w:hint="eastAsia"/>
              </w:rPr>
              <w:t>；</w:t>
            </w:r>
          </w:p>
          <w:p w14:paraId="2E8B0ABB" w14:textId="51B8C149" w:rsidR="00927FD9" w:rsidRPr="003D19E9" w:rsidRDefault="00927FD9" w:rsidP="003D19E9">
            <w:pPr>
              <w:rPr>
                <w:rFonts w:ascii="仿宋" w:eastAsia="仿宋" w:hAnsi="仿宋"/>
              </w:rPr>
            </w:pPr>
            <w:r w:rsidRPr="003D19E9">
              <w:rPr>
                <w:rFonts w:ascii="仿宋" w:eastAsia="仿宋" w:hAnsi="仿宋" w:hint="eastAsia"/>
              </w:rPr>
              <w:t>3.</w:t>
            </w:r>
            <w:r w:rsidR="00B14BFA" w:rsidRPr="003D19E9">
              <w:rPr>
                <w:rFonts w:ascii="仿宋" w:eastAsia="仿宋" w:hAnsi="仿宋" w:hint="eastAsia"/>
              </w:rPr>
              <w:t xml:space="preserve"> 定时任务管理</w:t>
            </w:r>
            <w:r w:rsidRPr="003D19E9">
              <w:rPr>
                <w:rFonts w:ascii="仿宋" w:eastAsia="仿宋" w:hAnsi="仿宋" w:hint="eastAsia"/>
              </w:rPr>
              <w:t>：</w:t>
            </w:r>
            <w:r w:rsidR="00532B96" w:rsidRPr="003D19E9">
              <w:rPr>
                <w:rFonts w:ascii="仿宋" w:eastAsia="仿宋" w:hAnsi="仿宋" w:hint="eastAsia"/>
              </w:rPr>
              <w:t>负责定时任务的开发，</w:t>
            </w:r>
            <w:r w:rsidR="003F4E3E" w:rsidRPr="003D19E9">
              <w:rPr>
                <w:rFonts w:ascii="仿宋" w:eastAsia="仿宋" w:hAnsi="仿宋" w:hint="eastAsia"/>
              </w:rPr>
              <w:t>该模块</w:t>
            </w:r>
            <w:r w:rsidR="00CF3F3D" w:rsidRPr="003D19E9">
              <w:rPr>
                <w:rFonts w:ascii="仿宋" w:eastAsia="仿宋" w:hAnsi="仿宋" w:hint="eastAsia"/>
              </w:rPr>
              <w:t>对</w:t>
            </w:r>
            <w:r w:rsidR="00020045" w:rsidRPr="003D19E9">
              <w:rPr>
                <w:rFonts w:ascii="仿宋" w:eastAsia="仿宋" w:hAnsi="仿宋" w:hint="eastAsia"/>
              </w:rPr>
              <w:t>所有定时任务</w:t>
            </w:r>
            <w:r w:rsidR="006861D6" w:rsidRPr="003D19E9">
              <w:rPr>
                <w:rFonts w:ascii="仿宋" w:eastAsia="仿宋" w:hAnsi="仿宋" w:hint="eastAsia"/>
              </w:rPr>
              <w:t>进行</w:t>
            </w:r>
            <w:r w:rsidR="00020045" w:rsidRPr="003D19E9">
              <w:rPr>
                <w:rFonts w:ascii="仿宋" w:eastAsia="仿宋" w:hAnsi="仿宋" w:hint="eastAsia"/>
              </w:rPr>
              <w:t>统一管理，包括</w:t>
            </w:r>
            <w:r w:rsidR="00A44AD6" w:rsidRPr="003D19E9">
              <w:rPr>
                <w:rFonts w:ascii="仿宋" w:eastAsia="仿宋" w:hAnsi="仿宋" w:hint="eastAsia"/>
              </w:rPr>
              <w:t>定</w:t>
            </w:r>
            <w:r w:rsidR="00020045" w:rsidRPr="003D19E9">
              <w:rPr>
                <w:rFonts w:ascii="仿宋" w:eastAsia="仿宋" w:hAnsi="仿宋" w:hint="eastAsia"/>
              </w:rPr>
              <w:t>时任务配置，停启用，参数修改，手动执行等</w:t>
            </w:r>
          </w:p>
          <w:p w14:paraId="1A8BC9FC" w14:textId="14B51132" w:rsidR="00A44AD6" w:rsidRPr="003D19E9" w:rsidRDefault="00C02796" w:rsidP="003D19E9">
            <w:pPr>
              <w:rPr>
                <w:rFonts w:ascii="仿宋" w:eastAsia="仿宋" w:hAnsi="仿宋"/>
              </w:rPr>
            </w:pPr>
            <w:r w:rsidRPr="003D19E9">
              <w:rPr>
                <w:rFonts w:ascii="仿宋" w:eastAsia="仿宋" w:hAnsi="仿宋" w:hint="eastAsia"/>
              </w:rPr>
              <w:t>4. 任务管理：</w:t>
            </w:r>
            <w:r w:rsidR="006B3D06" w:rsidRPr="003D19E9">
              <w:rPr>
                <w:rFonts w:ascii="仿宋" w:eastAsia="仿宋" w:hAnsi="仿宋" w:hint="eastAsia"/>
              </w:rPr>
              <w:t>负责</w:t>
            </w:r>
            <w:r w:rsidRPr="003D19E9">
              <w:rPr>
                <w:rFonts w:ascii="仿宋" w:eastAsia="仿宋" w:hAnsi="仿宋" w:hint="eastAsia"/>
              </w:rPr>
              <w:t>该模块</w:t>
            </w:r>
            <w:r w:rsidR="006B3D06" w:rsidRPr="003D19E9">
              <w:rPr>
                <w:rFonts w:ascii="仿宋" w:eastAsia="仿宋" w:hAnsi="仿宋" w:hint="eastAsia"/>
              </w:rPr>
              <w:t>的迭代开发升级，</w:t>
            </w:r>
            <w:r w:rsidR="00C52CCA" w:rsidRPr="003D19E9">
              <w:rPr>
                <w:rFonts w:ascii="仿宋" w:eastAsia="仿宋" w:hAnsi="仿宋" w:hint="eastAsia"/>
              </w:rPr>
              <w:t>该模块主要</w:t>
            </w:r>
            <w:r w:rsidRPr="003D19E9">
              <w:rPr>
                <w:rFonts w:ascii="仿宋" w:eastAsia="仿宋" w:hAnsi="仿宋" w:hint="eastAsia"/>
              </w:rPr>
              <w:t>针对系统的</w:t>
            </w:r>
            <w:r w:rsidR="00A57984" w:rsidRPr="003D19E9">
              <w:rPr>
                <w:rFonts w:ascii="仿宋" w:eastAsia="仿宋" w:hAnsi="仿宋" w:hint="eastAsia"/>
              </w:rPr>
              <w:t>待办</w:t>
            </w:r>
            <w:r w:rsidRPr="003D19E9">
              <w:rPr>
                <w:rFonts w:ascii="仿宋" w:eastAsia="仿宋" w:hAnsi="仿宋" w:hint="eastAsia"/>
              </w:rPr>
              <w:t>工单进行处理，包括定时任务自动下发的代办工单和手动下发的代办工单，包括工单的状态，流转等</w:t>
            </w:r>
            <w:r w:rsidR="00633311" w:rsidRPr="003D19E9">
              <w:rPr>
                <w:rFonts w:ascii="仿宋" w:eastAsia="仿宋" w:hAnsi="仿宋" w:hint="eastAsia"/>
              </w:rPr>
              <w:t>。</w:t>
            </w:r>
          </w:p>
          <w:p w14:paraId="463B946C" w14:textId="19E73495" w:rsidR="00633311" w:rsidRPr="003D19E9" w:rsidRDefault="00633311" w:rsidP="003D19E9">
            <w:pPr>
              <w:rPr>
                <w:rFonts w:ascii="仿宋" w:eastAsia="仿宋" w:hAnsi="仿宋"/>
              </w:rPr>
            </w:pPr>
            <w:r w:rsidRPr="003D19E9">
              <w:rPr>
                <w:rFonts w:ascii="仿宋" w:eastAsia="仿宋" w:hAnsi="仿宋" w:hint="eastAsia"/>
              </w:rPr>
              <w:t>5、终端管理：</w:t>
            </w:r>
            <w:r w:rsidR="00FC45DC" w:rsidRPr="003D19E9">
              <w:rPr>
                <w:rFonts w:ascii="仿宋" w:eastAsia="仿宋" w:hAnsi="仿宋" w:hint="eastAsia"/>
              </w:rPr>
              <w:t>负责该模块的开发升级，</w:t>
            </w:r>
            <w:r w:rsidRPr="003D19E9">
              <w:rPr>
                <w:rFonts w:ascii="仿宋" w:eastAsia="仿宋" w:hAnsi="仿宋" w:hint="eastAsia"/>
              </w:rPr>
              <w:t>该模块主要处理终端的</w:t>
            </w:r>
            <w:r w:rsidR="004A187E" w:rsidRPr="003D19E9">
              <w:rPr>
                <w:rFonts w:ascii="仿宋" w:eastAsia="仿宋" w:hAnsi="仿宋" w:hint="eastAsia"/>
              </w:rPr>
              <w:t>品牌型号管理</w:t>
            </w:r>
            <w:r w:rsidR="003747A4" w:rsidRPr="003D19E9">
              <w:rPr>
                <w:rFonts w:ascii="仿宋" w:eastAsia="仿宋" w:hAnsi="仿宋" w:hint="eastAsia"/>
              </w:rPr>
              <w:t>，</w:t>
            </w:r>
            <w:r w:rsidR="000746A3" w:rsidRPr="003D19E9">
              <w:rPr>
                <w:rFonts w:ascii="仿宋" w:eastAsia="仿宋" w:hAnsi="仿宋" w:hint="eastAsia"/>
              </w:rPr>
              <w:t>终端</w:t>
            </w:r>
            <w:r w:rsidR="00117C79" w:rsidRPr="003D19E9">
              <w:rPr>
                <w:rFonts w:ascii="仿宋" w:eastAsia="仿宋" w:hAnsi="仿宋" w:hint="eastAsia"/>
              </w:rPr>
              <w:t>入库</w:t>
            </w:r>
            <w:r w:rsidR="003747A4" w:rsidRPr="003D19E9">
              <w:rPr>
                <w:rFonts w:ascii="仿宋" w:eastAsia="仿宋" w:hAnsi="仿宋" w:hint="eastAsia"/>
              </w:rPr>
              <w:t>出库</w:t>
            </w:r>
            <w:r w:rsidR="00117C79" w:rsidRPr="003D19E9">
              <w:rPr>
                <w:rFonts w:ascii="仿宋" w:eastAsia="仿宋" w:hAnsi="仿宋" w:hint="eastAsia"/>
              </w:rPr>
              <w:t>管理</w:t>
            </w:r>
            <w:r w:rsidRPr="003D19E9">
              <w:rPr>
                <w:rFonts w:ascii="仿宋" w:eastAsia="仿宋" w:hAnsi="仿宋" w:hint="eastAsia"/>
              </w:rPr>
              <w:t>，终端绑定</w:t>
            </w:r>
            <w:r w:rsidR="00F92441" w:rsidRPr="003D19E9">
              <w:rPr>
                <w:rFonts w:ascii="仿宋" w:eastAsia="仿宋" w:hAnsi="仿宋" w:hint="eastAsia"/>
              </w:rPr>
              <w:t>解绑</w:t>
            </w:r>
            <w:r w:rsidR="00920CAB" w:rsidRPr="003D19E9">
              <w:rPr>
                <w:rFonts w:ascii="仿宋" w:eastAsia="仿宋" w:hAnsi="仿宋" w:hint="eastAsia"/>
              </w:rPr>
              <w:t>管理，</w:t>
            </w:r>
            <w:r w:rsidRPr="003D19E9">
              <w:rPr>
                <w:rFonts w:ascii="仿宋" w:eastAsia="仿宋" w:hAnsi="仿宋" w:hint="eastAsia"/>
              </w:rPr>
              <w:t>以及终端</w:t>
            </w:r>
            <w:r w:rsidR="00C9306F" w:rsidRPr="003D19E9">
              <w:rPr>
                <w:rFonts w:ascii="仿宋" w:eastAsia="仿宋" w:hAnsi="仿宋" w:hint="eastAsia"/>
              </w:rPr>
              <w:t>状态</w:t>
            </w:r>
            <w:r w:rsidRPr="003D19E9">
              <w:rPr>
                <w:rFonts w:ascii="仿宋" w:eastAsia="仿宋" w:hAnsi="仿宋" w:hint="eastAsia"/>
              </w:rPr>
              <w:t>进度</w:t>
            </w:r>
            <w:r w:rsidR="00130048" w:rsidRPr="003D19E9">
              <w:rPr>
                <w:rFonts w:ascii="仿宋" w:eastAsia="仿宋" w:hAnsi="仿宋" w:hint="eastAsia"/>
              </w:rPr>
              <w:t>查看</w:t>
            </w:r>
            <w:r w:rsidR="00C9306F" w:rsidRPr="003D19E9">
              <w:rPr>
                <w:rFonts w:ascii="仿宋" w:eastAsia="仿宋" w:hAnsi="仿宋" w:hint="eastAsia"/>
              </w:rPr>
              <w:t>等</w:t>
            </w:r>
          </w:p>
          <w:p w14:paraId="73B11F21" w14:textId="38D95B0C" w:rsidR="006C2BE6" w:rsidRPr="003D19E9" w:rsidRDefault="006C2BE6" w:rsidP="003D19E9">
            <w:pPr>
              <w:rPr>
                <w:rFonts w:ascii="仿宋" w:eastAsia="仿宋" w:hAnsi="仿宋"/>
                <w:bCs/>
              </w:rPr>
            </w:pPr>
            <w:r w:rsidRPr="003D19E9">
              <w:rPr>
                <w:rFonts w:ascii="仿宋" w:eastAsia="仿宋" w:hAnsi="仿宋" w:hint="eastAsia"/>
                <w:bCs/>
              </w:rPr>
              <w:t>6、流程管理：</w:t>
            </w:r>
            <w:r w:rsidR="00087F96" w:rsidRPr="003D19E9">
              <w:rPr>
                <w:rFonts w:ascii="仿宋" w:eastAsia="仿宋" w:hAnsi="仿宋" w:hint="eastAsia"/>
                <w:bCs/>
              </w:rPr>
              <w:t>Activiti</w:t>
            </w:r>
            <w:r w:rsidR="00FA710A" w:rsidRPr="003D19E9">
              <w:rPr>
                <w:rFonts w:ascii="仿宋" w:eastAsia="仿宋" w:hAnsi="仿宋" w:hint="eastAsia"/>
                <w:bCs/>
              </w:rPr>
              <w:t>工作流</w:t>
            </w:r>
            <w:r w:rsidR="00B675BA" w:rsidRPr="003D19E9">
              <w:rPr>
                <w:rFonts w:ascii="仿宋" w:eastAsia="仿宋" w:hAnsi="仿宋" w:hint="eastAsia"/>
                <w:bCs/>
              </w:rPr>
              <w:t>负责</w:t>
            </w:r>
            <w:r w:rsidRPr="003D19E9">
              <w:rPr>
                <w:rFonts w:ascii="仿宋" w:eastAsia="仿宋" w:hAnsi="仿宋" w:hint="eastAsia"/>
                <w:bCs/>
              </w:rPr>
              <w:t>流程图的配置，节点事件配置绑定</w:t>
            </w:r>
            <w:r w:rsidR="00581817" w:rsidRPr="003D19E9">
              <w:rPr>
                <w:rFonts w:ascii="仿宋" w:eastAsia="仿宋" w:hAnsi="仿宋" w:hint="eastAsia"/>
                <w:bCs/>
              </w:rPr>
              <w:t>，会签，流程图绘制</w:t>
            </w:r>
            <w:r w:rsidR="00285983" w:rsidRPr="003D19E9">
              <w:rPr>
                <w:rFonts w:ascii="仿宋" w:eastAsia="仿宋" w:hAnsi="仿宋" w:hint="eastAsia"/>
                <w:bCs/>
              </w:rPr>
              <w:t>等。</w:t>
            </w:r>
          </w:p>
          <w:p w14:paraId="42FC066E" w14:textId="6E20FAEE" w:rsidR="00285983" w:rsidRPr="00612AA2" w:rsidRDefault="00192AB0" w:rsidP="003D19E9">
            <w:pPr>
              <w:rPr>
                <w:color w:val="222226"/>
                <w:sz w:val="42"/>
                <w:szCs w:val="42"/>
              </w:rPr>
            </w:pPr>
            <w:r w:rsidRPr="003D19E9">
              <w:rPr>
                <w:rFonts w:ascii="仿宋" w:eastAsia="仿宋" w:hAnsi="仿宋" w:hint="eastAsia"/>
                <w:bCs/>
              </w:rPr>
              <w:t>7、</w:t>
            </w:r>
            <w:r w:rsidRPr="003D19E9">
              <w:rPr>
                <w:rFonts w:ascii="仿宋" w:eastAsia="仿宋" w:hAnsi="仿宋" w:hint="eastAsia"/>
              </w:rPr>
              <w:t>报表管理</w:t>
            </w:r>
            <w:r w:rsidRPr="003D19E9">
              <w:rPr>
                <w:rFonts w:ascii="仿宋" w:eastAsia="仿宋" w:hAnsi="仿宋" w:hint="eastAsia"/>
                <w:bCs/>
              </w:rPr>
              <w:t>：</w:t>
            </w:r>
            <w:r w:rsidR="006B2A99" w:rsidRPr="003D19E9">
              <w:rPr>
                <w:rFonts w:ascii="仿宋" w:eastAsia="仿宋" w:hAnsi="仿宋" w:hint="eastAsia"/>
                <w:bCs/>
              </w:rPr>
              <w:t>进行批量操作，负责对</w:t>
            </w:r>
            <w:r w:rsidR="0097418A" w:rsidRPr="003D19E9">
              <w:rPr>
                <w:rFonts w:ascii="仿宋" w:eastAsia="仿宋" w:hAnsi="仿宋" w:hint="eastAsia"/>
                <w:bCs/>
              </w:rPr>
              <w:t>报表信息的导入导出处理等使用easypoi来操作excel</w:t>
            </w:r>
            <w:r w:rsidR="00B75517" w:rsidRPr="003D19E9">
              <w:rPr>
                <w:rFonts w:ascii="仿宋" w:eastAsia="仿宋" w:hAnsi="仿宋" w:hint="eastAsia"/>
                <w:bCs/>
              </w:rPr>
              <w:t>，并有专门的文件服务器存储上传的文件</w:t>
            </w:r>
            <w:r w:rsidR="00B3090C" w:rsidRPr="003D19E9">
              <w:rPr>
                <w:rFonts w:ascii="仿宋" w:eastAsia="仿宋" w:hAnsi="仿宋" w:hint="eastAsia"/>
                <w:bCs/>
              </w:rPr>
              <w:t>。</w:t>
            </w:r>
          </w:p>
        </w:tc>
      </w:tr>
      <w:tr w:rsidR="000C776F" w:rsidRPr="00612AA2" w14:paraId="424CA3F5" w14:textId="77777777" w:rsidTr="00612AA2">
        <w:trPr>
          <w:trHeight w:val="850"/>
        </w:trPr>
        <w:tc>
          <w:tcPr>
            <w:tcW w:w="0" w:type="auto"/>
            <w:gridSpan w:val="7"/>
            <w:tcBorders>
              <w:top w:val="single" w:sz="4" w:space="0" w:color="auto"/>
              <w:left w:val="single" w:sz="4" w:space="0" w:color="auto"/>
              <w:bottom w:val="single" w:sz="4" w:space="0" w:color="auto"/>
              <w:right w:val="single" w:sz="4" w:space="0" w:color="auto"/>
            </w:tcBorders>
            <w:shd w:val="clear" w:color="auto" w:fill="auto"/>
            <w:vAlign w:val="center"/>
          </w:tcPr>
          <w:p w14:paraId="1AF50362" w14:textId="6AB96B7F" w:rsidR="00F710F9" w:rsidRPr="00CA44F1" w:rsidRDefault="00F710F9" w:rsidP="00F710F9">
            <w:pPr>
              <w:spacing w:beforeLines="50" w:before="156"/>
              <w:ind w:right="198"/>
              <w:rPr>
                <w:rFonts w:ascii="仿宋" w:eastAsia="仿宋" w:hAnsi="仿宋"/>
                <w:szCs w:val="21"/>
              </w:rPr>
            </w:pPr>
            <w:r w:rsidRPr="00CA44F1">
              <w:rPr>
                <w:rFonts w:ascii="仿宋" w:eastAsia="仿宋" w:hAnsi="仿宋" w:hint="eastAsia"/>
                <w:szCs w:val="21"/>
              </w:rPr>
              <w:lastRenderedPageBreak/>
              <w:t>项目三：</w:t>
            </w:r>
            <w:r w:rsidR="00D02D08" w:rsidRPr="00CA44F1">
              <w:rPr>
                <w:rFonts w:ascii="仿宋" w:eastAsia="仿宋" w:hAnsi="仿宋" w:hint="eastAsia"/>
                <w:szCs w:val="21"/>
              </w:rPr>
              <w:t>村知书APP</w:t>
            </w:r>
            <w:r w:rsidR="005D1C59" w:rsidRPr="00CA44F1">
              <w:rPr>
                <w:rFonts w:ascii="仿宋" w:eastAsia="仿宋" w:hAnsi="仿宋" w:hint="eastAsia"/>
                <w:szCs w:val="21"/>
              </w:rPr>
              <w:t>及后台管理系统</w:t>
            </w:r>
          </w:p>
          <w:p w14:paraId="77FB63D6" w14:textId="555A817C" w:rsidR="00954733" w:rsidRPr="00612AA2" w:rsidRDefault="00F710F9" w:rsidP="00954733">
            <w:pPr>
              <w:spacing w:beforeLines="50" w:before="156"/>
              <w:ind w:right="198"/>
              <w:rPr>
                <w:rFonts w:ascii="仿宋" w:eastAsia="仿宋" w:hAnsi="仿宋"/>
                <w:szCs w:val="21"/>
              </w:rPr>
            </w:pPr>
            <w:r w:rsidRPr="00612AA2">
              <w:rPr>
                <w:rFonts w:ascii="仿宋" w:eastAsia="仿宋" w:hAnsi="仿宋" w:hint="eastAsia"/>
                <w:szCs w:val="21"/>
              </w:rPr>
              <w:t>项目概述：</w:t>
            </w:r>
          </w:p>
          <w:p w14:paraId="1267D5B2" w14:textId="4C55F7F9" w:rsidR="00D03FFA" w:rsidRPr="00CA44F1" w:rsidRDefault="00D03FFA" w:rsidP="00D03FFA">
            <w:pPr>
              <w:pStyle w:val="a0"/>
              <w:rPr>
                <w:rFonts w:ascii="仿宋" w:eastAsia="仿宋" w:hAnsi="仿宋"/>
                <w:szCs w:val="21"/>
              </w:rPr>
            </w:pPr>
            <w:r w:rsidRPr="00CA44F1">
              <w:rPr>
                <w:rFonts w:ascii="仿宋" w:eastAsia="仿宋" w:hAnsi="仿宋"/>
                <w:szCs w:val="21"/>
              </w:rPr>
              <w:t>系统架构：</w:t>
            </w:r>
            <w:r w:rsidR="0034779E" w:rsidRPr="00CA44F1">
              <w:rPr>
                <w:rFonts w:ascii="仿宋" w:eastAsia="仿宋" w:hAnsi="仿宋"/>
                <w:szCs w:val="21"/>
              </w:rPr>
              <w:t xml:space="preserve">SSM </w:t>
            </w:r>
            <w:r w:rsidRPr="00CA44F1">
              <w:rPr>
                <w:rFonts w:ascii="仿宋" w:eastAsia="仿宋" w:hAnsi="仿宋"/>
                <w:szCs w:val="21"/>
              </w:rPr>
              <w:t xml:space="preserve">+ </w:t>
            </w:r>
            <w:r w:rsidR="00C87A6F" w:rsidRPr="00612AA2">
              <w:rPr>
                <w:rFonts w:ascii="仿宋" w:eastAsia="仿宋" w:hAnsi="仿宋" w:hint="eastAsia"/>
                <w:szCs w:val="21"/>
              </w:rPr>
              <w:t>SpringJPA</w:t>
            </w:r>
            <w:r w:rsidR="00C87A6F" w:rsidRPr="00CA44F1">
              <w:rPr>
                <w:rFonts w:ascii="仿宋" w:eastAsia="仿宋" w:hAnsi="仿宋"/>
                <w:szCs w:val="21"/>
              </w:rPr>
              <w:t xml:space="preserve"> </w:t>
            </w:r>
            <w:r w:rsidRPr="00CA44F1">
              <w:rPr>
                <w:rFonts w:ascii="仿宋" w:eastAsia="仿宋" w:hAnsi="仿宋"/>
                <w:szCs w:val="21"/>
              </w:rPr>
              <w:t>+</w:t>
            </w:r>
            <w:r w:rsidR="00AA1892" w:rsidRPr="00CA44F1">
              <w:rPr>
                <w:rFonts w:ascii="仿宋" w:eastAsia="仿宋" w:hAnsi="仿宋" w:hint="eastAsia"/>
                <w:szCs w:val="21"/>
              </w:rPr>
              <w:t xml:space="preserve"> </w:t>
            </w:r>
            <w:r w:rsidR="00AA1892" w:rsidRPr="00CA44F1">
              <w:rPr>
                <w:rFonts w:ascii="仿宋" w:eastAsia="仿宋" w:hAnsi="仿宋"/>
                <w:szCs w:val="21"/>
              </w:rPr>
              <w:t xml:space="preserve">MongoDB </w:t>
            </w:r>
            <w:r w:rsidRPr="00CA44F1">
              <w:rPr>
                <w:rFonts w:ascii="仿宋" w:eastAsia="仿宋" w:hAnsi="仿宋"/>
                <w:szCs w:val="21"/>
              </w:rPr>
              <w:t>+</w:t>
            </w:r>
            <w:r w:rsidR="00AA1892" w:rsidRPr="00CA44F1">
              <w:rPr>
                <w:rFonts w:ascii="仿宋" w:eastAsia="仿宋" w:hAnsi="仿宋" w:hint="eastAsia"/>
                <w:szCs w:val="21"/>
              </w:rPr>
              <w:t xml:space="preserve"> redis</w:t>
            </w:r>
          </w:p>
          <w:p w14:paraId="448F9799" w14:textId="226FB6B8" w:rsidR="00F710F9" w:rsidRPr="00BE6413" w:rsidRDefault="00F72BD0" w:rsidP="00BE6413">
            <w:pPr>
              <w:rPr>
                <w:rFonts w:ascii="仿宋" w:eastAsia="仿宋" w:hAnsi="仿宋"/>
              </w:rPr>
            </w:pPr>
            <w:r w:rsidRPr="00BE6413">
              <w:rPr>
                <w:rFonts w:ascii="仿宋" w:eastAsia="仿宋" w:hAnsi="仿宋" w:hint="eastAsia"/>
              </w:rPr>
              <w:t>村知书 APP  是</w:t>
            </w:r>
            <w:r w:rsidR="00E356D4" w:rsidRPr="00BE6413">
              <w:rPr>
                <w:rFonts w:ascii="仿宋" w:eastAsia="仿宋" w:hAnsi="仿宋" w:hint="eastAsia"/>
              </w:rPr>
              <w:t>北京中嘉信诺科技发展有限公司</w:t>
            </w:r>
            <w:r w:rsidRPr="00BE6413">
              <w:rPr>
                <w:rFonts w:ascii="仿宋" w:eastAsia="仿宋" w:hAnsi="仿宋" w:hint="eastAsia"/>
              </w:rPr>
              <w:t xml:space="preserve">自主研发的 APP ，目的在于提供便民服务平台，提供给乡村村民的信息交流平台，包括村务通知、论坛、便民电话、问答交流、办事流程、精准扶 贫、找对象、求职招聘、周边商家等项功能，项目一直在不断的完善和升级。技术层面：SSM  框架、客户端包括 IOS、Android ；使用 Git  行项目版本管理；数据库以 MySQL  为主，Redis和 MongoDB  为辅，部分采用了 Redis  缓存、SpringTask  定时任务和极光推送实现定时定向推送通知，对关键方法进行了重试，封装了 Log  日志，实现钉钉预警。项目中使用了多数据源，即 Mybatis和 SpringJPA ，个人觉得 SpringJPA  在进行多表查询的时候不太友好，可能是 SpringJPA  本身就是用来进行单表查询的，在单表查询方面 SpringJPA  确实能够极大的简化查询，减少持久层的代码量，少写甚至不写 SQL  就可以快速的实现 CRUD ，项目中在进行多表查询的时候使用 Mybatis ，个人觉得对于中小型项目使用 Mybatis和 </w:t>
            </w:r>
            <w:r w:rsidRPr="00BE6413">
              <w:rPr>
                <w:rFonts w:ascii="仿宋" w:eastAsia="仿宋" w:hAnsi="仿宋" w:hint="eastAsia"/>
              </w:rPr>
              <w:lastRenderedPageBreak/>
              <w:t>SpringJPA  多数据源是一个比较好的持久层解决方案，对于大型项目 SpringJPA  有很好表现，这是因为大型项目的数据量比较大，不再适合使用多表查询，大型项目使用 NoSql  可以将单表查询的数据组装起来，这就导致大型项目几乎只会进行单表查询；项目中 Swagger  的使用能够极大的减小接口文档的编写，将文档编写以注解得方式在程序代码中实现，以增加/修改/删除注解的方式就能完成对接口文档的修改，但是也有不好的地方，比如对于字段比较多的表进行增加的时候，就需要写大量的注解，其代码的编写量仍然不小，而且使得接口看起来庞大繁琐。</w:t>
            </w:r>
          </w:p>
          <w:p w14:paraId="53B7AFFB" w14:textId="3174AE81" w:rsidR="00F710F9" w:rsidRPr="00612AA2" w:rsidRDefault="00F710F9" w:rsidP="00F710F9">
            <w:pPr>
              <w:spacing w:beforeLines="50" w:before="156"/>
              <w:ind w:right="198"/>
              <w:rPr>
                <w:rFonts w:ascii="仿宋" w:eastAsia="仿宋" w:hAnsi="仿宋"/>
                <w:szCs w:val="21"/>
              </w:rPr>
            </w:pPr>
            <w:r w:rsidRPr="00612AA2">
              <w:rPr>
                <w:rFonts w:ascii="仿宋" w:eastAsia="仿宋" w:hAnsi="仿宋" w:hint="eastAsia"/>
                <w:szCs w:val="21"/>
              </w:rPr>
              <w:t>起始时间：</w:t>
            </w:r>
            <w:r w:rsidR="008B7A1D" w:rsidRPr="00612AA2">
              <w:rPr>
                <w:rFonts w:ascii="仿宋" w:eastAsia="仿宋" w:hAnsi="仿宋" w:hint="eastAsia"/>
                <w:szCs w:val="21"/>
              </w:rPr>
              <w:t>201</w:t>
            </w:r>
            <w:r w:rsidR="00887F89" w:rsidRPr="00612AA2">
              <w:rPr>
                <w:rFonts w:ascii="仿宋" w:eastAsia="仿宋" w:hAnsi="仿宋" w:hint="eastAsia"/>
                <w:szCs w:val="21"/>
              </w:rPr>
              <w:t>5</w:t>
            </w:r>
            <w:r w:rsidR="008B7A1D" w:rsidRPr="00612AA2">
              <w:rPr>
                <w:rFonts w:ascii="仿宋" w:eastAsia="仿宋" w:hAnsi="仿宋" w:hint="eastAsia"/>
                <w:szCs w:val="21"/>
              </w:rPr>
              <w:t>/</w:t>
            </w:r>
            <w:r w:rsidR="00887F89" w:rsidRPr="00612AA2">
              <w:rPr>
                <w:rFonts w:ascii="仿宋" w:eastAsia="仿宋" w:hAnsi="仿宋" w:hint="eastAsia"/>
                <w:szCs w:val="21"/>
              </w:rPr>
              <w:t>8</w:t>
            </w:r>
            <w:r w:rsidR="008B7A1D" w:rsidRPr="00612AA2">
              <w:rPr>
                <w:rFonts w:ascii="仿宋" w:eastAsia="仿宋" w:hAnsi="仿宋" w:hint="eastAsia"/>
                <w:szCs w:val="21"/>
              </w:rPr>
              <w:t xml:space="preserve"> – 20</w:t>
            </w:r>
            <w:r w:rsidR="00887F89" w:rsidRPr="00612AA2">
              <w:rPr>
                <w:rFonts w:ascii="仿宋" w:eastAsia="仿宋" w:hAnsi="仿宋" w:hint="eastAsia"/>
                <w:szCs w:val="21"/>
              </w:rPr>
              <w:t>2</w:t>
            </w:r>
            <w:r w:rsidR="00990C3B" w:rsidRPr="00612AA2">
              <w:rPr>
                <w:rFonts w:ascii="仿宋" w:eastAsia="仿宋" w:hAnsi="仿宋" w:hint="eastAsia"/>
                <w:szCs w:val="21"/>
              </w:rPr>
              <w:t>1</w:t>
            </w:r>
            <w:r w:rsidR="008B7A1D" w:rsidRPr="00612AA2">
              <w:rPr>
                <w:rFonts w:ascii="仿宋" w:eastAsia="仿宋" w:hAnsi="仿宋"/>
                <w:szCs w:val="21"/>
              </w:rPr>
              <w:t>/</w:t>
            </w:r>
            <w:r w:rsidR="00990C3B" w:rsidRPr="00612AA2">
              <w:rPr>
                <w:rFonts w:ascii="仿宋" w:eastAsia="仿宋" w:hAnsi="仿宋" w:hint="eastAsia"/>
                <w:szCs w:val="21"/>
              </w:rPr>
              <w:t>12</w:t>
            </w:r>
          </w:p>
          <w:p w14:paraId="48E7237F" w14:textId="05459770" w:rsidR="00F710F9" w:rsidRPr="00612AA2" w:rsidRDefault="00F710F9" w:rsidP="00F710F9">
            <w:pPr>
              <w:spacing w:beforeLines="50" w:before="156"/>
              <w:ind w:right="198"/>
              <w:rPr>
                <w:rFonts w:ascii="仿宋" w:eastAsia="仿宋" w:hAnsi="仿宋"/>
                <w:szCs w:val="21"/>
              </w:rPr>
            </w:pPr>
            <w:r w:rsidRPr="00612AA2">
              <w:rPr>
                <w:rFonts w:ascii="仿宋" w:eastAsia="仿宋" w:hAnsi="仿宋" w:hint="eastAsia"/>
                <w:szCs w:val="21"/>
              </w:rPr>
              <w:t>本人角色：</w:t>
            </w:r>
            <w:r w:rsidRPr="00612AA2">
              <w:rPr>
                <w:rFonts w:ascii="仿宋" w:eastAsia="仿宋" w:hAnsi="仿宋"/>
                <w:szCs w:val="21"/>
              </w:rPr>
              <w:t xml:space="preserve"> </w:t>
            </w:r>
            <w:r w:rsidR="008B7A1D" w:rsidRPr="00CA44F1">
              <w:rPr>
                <w:rFonts w:ascii="仿宋" w:eastAsia="仿宋" w:hAnsi="仿宋" w:hint="eastAsia"/>
                <w:szCs w:val="21"/>
              </w:rPr>
              <w:t>j</w:t>
            </w:r>
            <w:r w:rsidR="008B7A1D" w:rsidRPr="00CA44F1">
              <w:rPr>
                <w:rFonts w:ascii="仿宋" w:eastAsia="仿宋" w:hAnsi="仿宋"/>
                <w:szCs w:val="21"/>
              </w:rPr>
              <w:t>ava</w:t>
            </w:r>
            <w:r w:rsidR="008B7A1D" w:rsidRPr="00CA44F1">
              <w:rPr>
                <w:rFonts w:ascii="仿宋" w:eastAsia="仿宋" w:hAnsi="仿宋" w:hint="eastAsia"/>
                <w:szCs w:val="21"/>
              </w:rPr>
              <w:t>开发工程师</w:t>
            </w:r>
          </w:p>
          <w:p w14:paraId="0238B8F8" w14:textId="77777777" w:rsidR="000C776F" w:rsidRPr="00612AA2" w:rsidRDefault="00F710F9" w:rsidP="00F710F9">
            <w:pPr>
              <w:spacing w:beforeLines="50" w:before="156"/>
              <w:ind w:right="198"/>
              <w:rPr>
                <w:rFonts w:ascii="仿宋" w:eastAsia="仿宋" w:hAnsi="仿宋"/>
                <w:szCs w:val="21"/>
              </w:rPr>
            </w:pPr>
            <w:r w:rsidRPr="00612AA2">
              <w:rPr>
                <w:rFonts w:ascii="仿宋" w:eastAsia="仿宋" w:hAnsi="仿宋" w:hint="eastAsia"/>
                <w:szCs w:val="21"/>
              </w:rPr>
              <w:t>负责模块：</w:t>
            </w:r>
          </w:p>
          <w:p w14:paraId="701963FB" w14:textId="1CD646C4" w:rsidR="008B7A1D" w:rsidRPr="00BE6413" w:rsidRDefault="008B7A1D" w:rsidP="00BE6413">
            <w:pPr>
              <w:rPr>
                <w:rFonts w:ascii="仿宋" w:eastAsia="仿宋" w:hAnsi="仿宋"/>
              </w:rPr>
            </w:pPr>
            <w:r w:rsidRPr="00BE6413">
              <w:rPr>
                <w:rFonts w:ascii="仿宋" w:eastAsia="仿宋" w:hAnsi="仿宋" w:hint="eastAsia"/>
              </w:rPr>
              <w:t xml:space="preserve">1. </w:t>
            </w:r>
            <w:r w:rsidR="006668F6" w:rsidRPr="00BE6413">
              <w:rPr>
                <w:rFonts w:ascii="仿宋" w:eastAsia="仿宋" w:hAnsi="仿宋" w:hint="eastAsia"/>
              </w:rPr>
              <w:t>参与</w:t>
            </w:r>
            <w:r w:rsidR="00F40F48" w:rsidRPr="00BE6413">
              <w:rPr>
                <w:rFonts w:ascii="仿宋" w:eastAsia="仿宋" w:hAnsi="仿宋" w:hint="eastAsia"/>
              </w:rPr>
              <w:t>村务通知、论坛、便民电话、问答交流、办事流程、精准扶 贫、找对象、求职招聘、周边商家等</w:t>
            </w:r>
            <w:r w:rsidR="006668F6" w:rsidRPr="00BE6413">
              <w:rPr>
                <w:rFonts w:ascii="仿宋" w:eastAsia="仿宋" w:hAnsi="仿宋" w:hint="eastAsia"/>
              </w:rPr>
              <w:t>功能模块的设计、并与产品经理探讨产品需求</w:t>
            </w:r>
            <w:r w:rsidR="005B22B0" w:rsidRPr="00BE6413">
              <w:rPr>
                <w:rFonts w:ascii="仿宋" w:eastAsia="仿宋" w:hAnsi="仿宋" w:hint="eastAsia"/>
              </w:rPr>
              <w:t>。</w:t>
            </w:r>
          </w:p>
          <w:p w14:paraId="1E459220" w14:textId="28B71338" w:rsidR="008B7A1D" w:rsidRPr="00BE6413" w:rsidRDefault="008B7A1D" w:rsidP="00BE6413">
            <w:pPr>
              <w:rPr>
                <w:rFonts w:ascii="仿宋" w:eastAsia="仿宋" w:hAnsi="仿宋"/>
              </w:rPr>
            </w:pPr>
            <w:r w:rsidRPr="00BE6413">
              <w:rPr>
                <w:rFonts w:ascii="仿宋" w:eastAsia="仿宋" w:hAnsi="仿宋" w:hint="eastAsia"/>
              </w:rPr>
              <w:t xml:space="preserve">2. </w:t>
            </w:r>
            <w:r w:rsidR="00F91DDC" w:rsidRPr="00BE6413">
              <w:rPr>
                <w:rFonts w:ascii="仿宋" w:eastAsia="仿宋" w:hAnsi="仿宋" w:hint="eastAsia"/>
              </w:rPr>
              <w:t>进行</w:t>
            </w:r>
            <w:r w:rsidR="00705836" w:rsidRPr="00BE6413">
              <w:rPr>
                <w:rFonts w:ascii="仿宋" w:eastAsia="仿宋" w:hAnsi="仿宋" w:hint="eastAsia"/>
              </w:rPr>
              <w:t>接口</w:t>
            </w:r>
            <w:r w:rsidR="00F91DDC" w:rsidRPr="00BE6413">
              <w:rPr>
                <w:rFonts w:ascii="仿宋" w:eastAsia="仿宋" w:hAnsi="仿宋" w:hint="eastAsia"/>
              </w:rPr>
              <w:t>的开发和测试</w:t>
            </w:r>
            <w:r w:rsidR="00EF4DC1" w:rsidRPr="00BE6413">
              <w:rPr>
                <w:rFonts w:ascii="仿宋" w:eastAsia="仿宋" w:hAnsi="仿宋" w:hint="eastAsia"/>
              </w:rPr>
              <w:t>，</w:t>
            </w:r>
            <w:r w:rsidR="00705836" w:rsidRPr="00BE6413">
              <w:rPr>
                <w:rFonts w:ascii="仿宋" w:eastAsia="仿宋" w:hAnsi="仿宋" w:hint="eastAsia"/>
              </w:rPr>
              <w:t>使用 Fiddler/PostMan/Swagger进行进行API接口测试</w:t>
            </w:r>
            <w:r w:rsidR="00143D18" w:rsidRPr="00BE6413">
              <w:rPr>
                <w:rFonts w:ascii="仿宋" w:eastAsia="仿宋" w:hAnsi="仿宋" w:hint="eastAsia"/>
              </w:rPr>
              <w:t>，使用 Navicat/Robo 3T对数据库进行维护</w:t>
            </w:r>
            <w:r w:rsidRPr="00BE6413">
              <w:rPr>
                <w:rFonts w:ascii="仿宋" w:eastAsia="仿宋" w:hAnsi="仿宋" w:hint="eastAsia"/>
              </w:rPr>
              <w:t>。</w:t>
            </w:r>
          </w:p>
          <w:p w14:paraId="746ADA7B" w14:textId="313A2E5B" w:rsidR="008B7A1D" w:rsidRPr="00CA44F1" w:rsidRDefault="008B7A1D" w:rsidP="00BE6413">
            <w:r w:rsidRPr="00BE6413">
              <w:rPr>
                <w:rFonts w:ascii="仿宋" w:eastAsia="仿宋" w:hAnsi="仿宋" w:hint="eastAsia"/>
              </w:rPr>
              <w:t xml:space="preserve">3. </w:t>
            </w:r>
            <w:r w:rsidR="00C70BE5" w:rsidRPr="00BE6413">
              <w:rPr>
                <w:rFonts w:ascii="仿宋" w:eastAsia="仿宋" w:hAnsi="仿宋" w:hint="eastAsia"/>
              </w:rPr>
              <w:t>使用</w:t>
            </w:r>
            <w:r w:rsidR="000D0AF5" w:rsidRPr="00BE6413">
              <w:rPr>
                <w:rFonts w:ascii="仿宋" w:eastAsia="仿宋" w:hAnsi="仿宋" w:hint="eastAsia"/>
              </w:rPr>
              <w:t>Xshell、Xftp</w:t>
            </w:r>
            <w:r w:rsidR="00C70BE5" w:rsidRPr="00BE6413">
              <w:rPr>
                <w:rFonts w:ascii="仿宋" w:eastAsia="仿宋" w:hAnsi="仿宋" w:hint="eastAsia"/>
              </w:rPr>
              <w:t>等工具手动完成项目的部署</w:t>
            </w:r>
            <w:r w:rsidRPr="00BE6413">
              <w:rPr>
                <w:rFonts w:ascii="仿宋" w:eastAsia="仿宋" w:hAnsi="仿宋" w:hint="eastAsia"/>
              </w:rPr>
              <w:t>。</w:t>
            </w:r>
          </w:p>
        </w:tc>
      </w:tr>
      <w:tr w:rsidR="000C776F" w:rsidRPr="00612AA2" w14:paraId="1848F4D3" w14:textId="77777777" w:rsidTr="00612AA2">
        <w:trPr>
          <w:trHeight w:val="850"/>
        </w:trPr>
        <w:tc>
          <w:tcPr>
            <w:tcW w:w="0" w:type="auto"/>
            <w:gridSpan w:val="7"/>
            <w:tcBorders>
              <w:top w:val="single" w:sz="4" w:space="0" w:color="auto"/>
              <w:left w:val="single" w:sz="4" w:space="0" w:color="auto"/>
              <w:bottom w:val="single" w:sz="4" w:space="0" w:color="auto"/>
              <w:right w:val="single" w:sz="4" w:space="0" w:color="auto"/>
            </w:tcBorders>
            <w:shd w:val="clear" w:color="auto" w:fill="auto"/>
            <w:vAlign w:val="center"/>
          </w:tcPr>
          <w:p w14:paraId="72C8F444" w14:textId="698EB940" w:rsidR="00F710F9" w:rsidRPr="00612AA2" w:rsidRDefault="00F710F9" w:rsidP="00F710F9">
            <w:pPr>
              <w:spacing w:beforeLines="50" w:before="156"/>
              <w:ind w:right="198"/>
              <w:rPr>
                <w:rFonts w:ascii="仿宋" w:eastAsia="仿宋" w:hAnsi="仿宋" w:cs="Times New Roman"/>
                <w:kern w:val="0"/>
                <w:szCs w:val="21"/>
              </w:rPr>
            </w:pPr>
            <w:r w:rsidRPr="00612AA2">
              <w:rPr>
                <w:rFonts w:ascii="仿宋" w:eastAsia="仿宋" w:hAnsi="仿宋" w:cs="Times New Roman" w:hint="eastAsia"/>
                <w:kern w:val="0"/>
                <w:szCs w:val="21"/>
              </w:rPr>
              <w:lastRenderedPageBreak/>
              <w:t>项目四：</w:t>
            </w:r>
            <w:r w:rsidR="00D96BD8" w:rsidRPr="00612AA2">
              <w:rPr>
                <w:rFonts w:ascii="仿宋" w:eastAsia="仿宋" w:hAnsi="仿宋" w:hint="eastAsia"/>
              </w:rPr>
              <w:t>东亿园区APP</w:t>
            </w:r>
            <w:r w:rsidR="001D39DB" w:rsidRPr="00612AA2">
              <w:rPr>
                <w:rFonts w:ascii="仿宋" w:eastAsia="仿宋" w:hAnsi="仿宋" w:hint="eastAsia"/>
              </w:rPr>
              <w:t>及后台管理系统</w:t>
            </w:r>
          </w:p>
          <w:p w14:paraId="224FD86E" w14:textId="27B3A7D7" w:rsidR="00F710F9" w:rsidRPr="00612AA2" w:rsidRDefault="00F710F9" w:rsidP="00F710F9">
            <w:pPr>
              <w:spacing w:beforeLines="50" w:before="156"/>
              <w:ind w:right="198"/>
              <w:rPr>
                <w:rFonts w:ascii="仿宋" w:eastAsia="仿宋" w:hAnsi="仿宋"/>
                <w:szCs w:val="21"/>
              </w:rPr>
            </w:pPr>
            <w:r w:rsidRPr="00612AA2">
              <w:rPr>
                <w:rFonts w:ascii="仿宋" w:eastAsia="仿宋" w:hAnsi="仿宋" w:hint="eastAsia"/>
                <w:szCs w:val="21"/>
              </w:rPr>
              <w:t>项目概述：</w:t>
            </w:r>
            <w:r w:rsidRPr="00612AA2">
              <w:rPr>
                <w:rFonts w:ascii="仿宋" w:eastAsia="仿宋" w:hAnsi="仿宋"/>
                <w:szCs w:val="21"/>
              </w:rPr>
              <w:t xml:space="preserve"> </w:t>
            </w:r>
          </w:p>
          <w:p w14:paraId="1011AEDA" w14:textId="58A86CEC" w:rsidR="0010364F" w:rsidRPr="00612AA2" w:rsidRDefault="0010364F" w:rsidP="0010364F">
            <w:pPr>
              <w:pStyle w:val="a0"/>
              <w:rPr>
                <w:rFonts w:ascii="仿宋" w:eastAsia="仿宋" w:hAnsi="仿宋"/>
              </w:rPr>
            </w:pPr>
            <w:r w:rsidRPr="00612AA2">
              <w:rPr>
                <w:rFonts w:ascii="仿宋" w:eastAsia="仿宋" w:hAnsi="仿宋" w:hint="eastAsia"/>
              </w:rPr>
              <w:t>系统架构：</w:t>
            </w:r>
            <w:r w:rsidR="00B71496" w:rsidRPr="00612AA2">
              <w:rPr>
                <w:rFonts w:ascii="仿宋" w:eastAsia="仿宋" w:hAnsi="仿宋" w:hint="eastAsia"/>
              </w:rPr>
              <w:t xml:space="preserve">SSM </w:t>
            </w:r>
          </w:p>
          <w:p w14:paraId="323AA771" w14:textId="7AC2F28F" w:rsidR="0010364F" w:rsidRPr="00612AA2" w:rsidRDefault="00911C11" w:rsidP="00911C11">
            <w:pPr>
              <w:pStyle w:val="a0"/>
              <w:rPr>
                <w:rFonts w:ascii="仿宋" w:eastAsia="仿宋" w:hAnsi="仿宋"/>
              </w:rPr>
            </w:pPr>
            <w:r w:rsidRPr="00612AA2">
              <w:rPr>
                <w:rFonts w:ascii="仿宋" w:eastAsia="仿宋" w:hAnsi="仿宋" w:hint="eastAsia"/>
              </w:rPr>
              <w:t>该项目对应着东亿园区后台管理系统，是东亿园区的移动端后台系统，前台对应着 IOS、Android 。该平台包含园区动态、办公室出租、自动会议室租用、入驻企业在线保修、在线预约保洁服务、另有论坛交流、二手商品</w:t>
            </w:r>
            <w:r w:rsidR="0010364F" w:rsidRPr="00612AA2">
              <w:rPr>
                <w:rFonts w:ascii="仿宋" w:eastAsia="仿宋" w:hAnsi="仿宋" w:hint="eastAsia"/>
              </w:rPr>
              <w:t>。</w:t>
            </w:r>
          </w:p>
          <w:p w14:paraId="6C2EB406" w14:textId="23149C30" w:rsidR="00F710F9" w:rsidRPr="00612AA2" w:rsidRDefault="00F710F9" w:rsidP="00F710F9">
            <w:pPr>
              <w:spacing w:beforeLines="50" w:before="156"/>
              <w:ind w:right="198"/>
              <w:rPr>
                <w:rFonts w:ascii="仿宋" w:eastAsia="仿宋" w:hAnsi="仿宋"/>
                <w:szCs w:val="21"/>
              </w:rPr>
            </w:pPr>
            <w:r w:rsidRPr="00612AA2">
              <w:rPr>
                <w:rFonts w:ascii="仿宋" w:eastAsia="仿宋" w:hAnsi="仿宋" w:hint="eastAsia"/>
                <w:szCs w:val="21"/>
              </w:rPr>
              <w:t>起始时间：</w:t>
            </w:r>
            <w:r w:rsidR="00D03FFA" w:rsidRPr="00612AA2">
              <w:rPr>
                <w:rFonts w:ascii="仿宋" w:eastAsia="仿宋" w:hAnsi="仿宋"/>
                <w:szCs w:val="21"/>
              </w:rPr>
              <w:t>201</w:t>
            </w:r>
            <w:r w:rsidR="00FC04FE" w:rsidRPr="00612AA2">
              <w:rPr>
                <w:rFonts w:ascii="仿宋" w:eastAsia="仿宋" w:hAnsi="仿宋" w:hint="eastAsia"/>
                <w:szCs w:val="21"/>
              </w:rPr>
              <w:t>5</w:t>
            </w:r>
            <w:r w:rsidR="00D03FFA" w:rsidRPr="00612AA2">
              <w:rPr>
                <w:rFonts w:ascii="仿宋" w:eastAsia="仿宋" w:hAnsi="仿宋"/>
                <w:szCs w:val="21"/>
              </w:rPr>
              <w:t>/</w:t>
            </w:r>
            <w:r w:rsidR="00FC04FE" w:rsidRPr="00612AA2">
              <w:rPr>
                <w:rFonts w:ascii="仿宋" w:eastAsia="仿宋" w:hAnsi="仿宋" w:hint="eastAsia"/>
                <w:szCs w:val="21"/>
              </w:rPr>
              <w:t>2</w:t>
            </w:r>
            <w:r w:rsidR="00D03FFA" w:rsidRPr="00612AA2">
              <w:rPr>
                <w:rFonts w:ascii="仿宋" w:eastAsia="仿宋" w:hAnsi="仿宋"/>
                <w:szCs w:val="21"/>
              </w:rPr>
              <w:t>– 20</w:t>
            </w:r>
            <w:r w:rsidR="00FC04FE" w:rsidRPr="00612AA2">
              <w:rPr>
                <w:rFonts w:ascii="仿宋" w:eastAsia="仿宋" w:hAnsi="仿宋" w:hint="eastAsia"/>
                <w:szCs w:val="21"/>
              </w:rPr>
              <w:t>20</w:t>
            </w:r>
            <w:r w:rsidR="00D03FFA" w:rsidRPr="00612AA2">
              <w:rPr>
                <w:rFonts w:ascii="仿宋" w:eastAsia="仿宋" w:hAnsi="仿宋"/>
                <w:szCs w:val="21"/>
              </w:rPr>
              <w:t>/</w:t>
            </w:r>
            <w:r w:rsidR="00FC04FE" w:rsidRPr="00612AA2">
              <w:rPr>
                <w:rFonts w:ascii="仿宋" w:eastAsia="仿宋" w:hAnsi="仿宋" w:hint="eastAsia"/>
                <w:szCs w:val="21"/>
              </w:rPr>
              <w:t>5</w:t>
            </w:r>
          </w:p>
          <w:p w14:paraId="56BD2FA2" w14:textId="1EF90CA2" w:rsidR="00F710F9" w:rsidRPr="00612AA2" w:rsidRDefault="00F710F9" w:rsidP="00F710F9">
            <w:pPr>
              <w:spacing w:beforeLines="50" w:before="156"/>
              <w:ind w:right="198"/>
              <w:rPr>
                <w:rFonts w:ascii="仿宋" w:eastAsia="仿宋" w:hAnsi="仿宋"/>
                <w:szCs w:val="21"/>
              </w:rPr>
            </w:pPr>
            <w:r w:rsidRPr="00612AA2">
              <w:rPr>
                <w:rFonts w:ascii="仿宋" w:eastAsia="仿宋" w:hAnsi="仿宋" w:hint="eastAsia"/>
                <w:szCs w:val="21"/>
              </w:rPr>
              <w:t>本人角色：</w:t>
            </w:r>
            <w:r w:rsidRPr="00612AA2">
              <w:rPr>
                <w:rFonts w:ascii="仿宋" w:eastAsia="仿宋" w:hAnsi="仿宋"/>
                <w:szCs w:val="21"/>
              </w:rPr>
              <w:t xml:space="preserve"> </w:t>
            </w:r>
            <w:r w:rsidR="005912B9" w:rsidRPr="00612AA2">
              <w:rPr>
                <w:rFonts w:ascii="仿宋" w:eastAsia="仿宋" w:hAnsi="仿宋" w:cs="宋体" w:hint="eastAsia"/>
                <w:color w:val="000000"/>
                <w:kern w:val="0"/>
                <w:sz w:val="22"/>
              </w:rPr>
              <w:t>j</w:t>
            </w:r>
            <w:r w:rsidR="005912B9" w:rsidRPr="00612AA2">
              <w:rPr>
                <w:rFonts w:ascii="仿宋" w:eastAsia="仿宋" w:hAnsi="仿宋" w:cs="宋体"/>
                <w:color w:val="000000"/>
                <w:kern w:val="0"/>
                <w:sz w:val="22"/>
              </w:rPr>
              <w:t>ava</w:t>
            </w:r>
            <w:r w:rsidR="005912B9" w:rsidRPr="00612AA2">
              <w:rPr>
                <w:rFonts w:ascii="仿宋" w:eastAsia="仿宋" w:hAnsi="仿宋" w:cs="宋体" w:hint="eastAsia"/>
                <w:color w:val="000000"/>
                <w:kern w:val="0"/>
                <w:sz w:val="22"/>
              </w:rPr>
              <w:t>开发工程师</w:t>
            </w:r>
          </w:p>
          <w:p w14:paraId="24E5F5D5" w14:textId="77777777" w:rsidR="000C776F" w:rsidRPr="00612AA2" w:rsidRDefault="00F710F9" w:rsidP="00F710F9">
            <w:pPr>
              <w:spacing w:beforeLines="50" w:before="156"/>
              <w:ind w:right="198"/>
              <w:rPr>
                <w:rFonts w:ascii="仿宋" w:eastAsia="仿宋" w:hAnsi="仿宋"/>
                <w:szCs w:val="21"/>
              </w:rPr>
            </w:pPr>
            <w:r w:rsidRPr="00612AA2">
              <w:rPr>
                <w:rFonts w:ascii="仿宋" w:eastAsia="仿宋" w:hAnsi="仿宋" w:hint="eastAsia"/>
                <w:szCs w:val="21"/>
              </w:rPr>
              <w:t>负责模块：</w:t>
            </w:r>
          </w:p>
          <w:p w14:paraId="1A1E5253" w14:textId="2CD335DC" w:rsidR="0027147A" w:rsidRPr="00612AA2" w:rsidRDefault="00BB19A5" w:rsidP="00BA50D7">
            <w:pPr>
              <w:pStyle w:val="a0"/>
              <w:rPr>
                <w:rFonts w:ascii="仿宋" w:eastAsia="仿宋" w:hAnsi="仿宋"/>
              </w:rPr>
            </w:pPr>
            <w:r w:rsidRPr="00612AA2">
              <w:rPr>
                <w:rFonts w:ascii="仿宋" w:eastAsia="仿宋" w:hAnsi="仿宋" w:hint="eastAsia"/>
              </w:rPr>
              <w:t>当时</w:t>
            </w:r>
            <w:r w:rsidRPr="00612AA2">
              <w:rPr>
                <w:rFonts w:ascii="仿宋" w:eastAsia="仿宋" w:hAnsi="仿宋"/>
              </w:rPr>
              <w:t>该项目的处于维护阶段，开发工作较少，主要按照</w:t>
            </w:r>
            <w:r w:rsidR="00BA50D7" w:rsidRPr="00612AA2">
              <w:rPr>
                <w:rFonts w:ascii="仿宋" w:eastAsia="仿宋" w:hAnsi="仿宋" w:hint="eastAsia"/>
              </w:rPr>
              <w:t>园区</w:t>
            </w:r>
            <w:r w:rsidR="00BA50D7" w:rsidRPr="00612AA2">
              <w:rPr>
                <w:rFonts w:ascii="仿宋" w:eastAsia="仿宋" w:hAnsi="仿宋"/>
              </w:rPr>
              <w:t>的需要编辑动态，发布信息等相关</w:t>
            </w:r>
            <w:r w:rsidR="00BA50D7" w:rsidRPr="00612AA2">
              <w:rPr>
                <w:rFonts w:ascii="仿宋" w:eastAsia="仿宋" w:hAnsi="仿宋" w:hint="eastAsia"/>
              </w:rPr>
              <w:t>工作</w:t>
            </w:r>
            <w:r w:rsidR="0027147A" w:rsidRPr="00612AA2">
              <w:rPr>
                <w:rFonts w:ascii="仿宋" w:eastAsia="仿宋" w:hAnsi="仿宋"/>
              </w:rPr>
              <w:t>。</w:t>
            </w:r>
          </w:p>
        </w:tc>
      </w:tr>
      <w:tr w:rsidR="000C776F" w:rsidRPr="00612AA2" w14:paraId="1574BB3B" w14:textId="77777777" w:rsidTr="00612AA2">
        <w:trPr>
          <w:trHeight w:val="390"/>
        </w:trPr>
        <w:tc>
          <w:tcPr>
            <w:tcW w:w="0" w:type="auto"/>
            <w:gridSpan w:val="7"/>
            <w:tcBorders>
              <w:top w:val="single" w:sz="4" w:space="0" w:color="auto"/>
              <w:left w:val="single" w:sz="4" w:space="0" w:color="auto"/>
              <w:bottom w:val="single" w:sz="4" w:space="0" w:color="auto"/>
              <w:right w:val="single" w:sz="4" w:space="0" w:color="auto"/>
            </w:tcBorders>
            <w:shd w:val="clear" w:color="000000" w:fill="D7E4BC"/>
            <w:vAlign w:val="center"/>
          </w:tcPr>
          <w:p w14:paraId="52760A44"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t>个人专长</w:t>
            </w:r>
          </w:p>
        </w:tc>
      </w:tr>
      <w:tr w:rsidR="000C776F" w:rsidRPr="00612AA2" w14:paraId="280AA9BB" w14:textId="77777777" w:rsidTr="00612AA2">
        <w:trPr>
          <w:trHeight w:val="825"/>
        </w:trPr>
        <w:tc>
          <w:tcPr>
            <w:tcW w:w="0" w:type="auto"/>
            <w:gridSpan w:val="7"/>
            <w:tcBorders>
              <w:top w:val="single" w:sz="4" w:space="0" w:color="auto"/>
              <w:left w:val="single" w:sz="4" w:space="0" w:color="auto"/>
              <w:bottom w:val="single" w:sz="4" w:space="0" w:color="auto"/>
              <w:right w:val="single" w:sz="4" w:space="0" w:color="auto"/>
            </w:tcBorders>
            <w:shd w:val="clear" w:color="auto" w:fill="auto"/>
            <w:vAlign w:val="center"/>
          </w:tcPr>
          <w:p w14:paraId="637BD4EF" w14:textId="77777777" w:rsidR="00B95864" w:rsidRPr="00B95864" w:rsidRDefault="00B95864" w:rsidP="00B95864">
            <w:pPr>
              <w:spacing w:beforeLines="50" w:before="156"/>
              <w:ind w:left="1050" w:right="198" w:hangingChars="500" w:hanging="1050"/>
              <w:rPr>
                <w:rFonts w:ascii="仿宋" w:eastAsia="仿宋" w:hAnsi="仿宋"/>
              </w:rPr>
            </w:pPr>
            <w:r w:rsidRPr="00B95864">
              <w:rPr>
                <w:rFonts w:ascii="仿宋" w:eastAsia="仿宋" w:hAnsi="仿宋" w:hint="eastAsia"/>
              </w:rPr>
              <w:t>1、熟练使用 Java 编程语言，有良好的编码习惯，熟练使用SonarLint，Alibaba Java Coding Guidelines。</w:t>
            </w:r>
          </w:p>
          <w:p w14:paraId="20A4CE23" w14:textId="77777777" w:rsidR="00B95864" w:rsidRPr="00B95864" w:rsidRDefault="00B95864" w:rsidP="00B95864">
            <w:pPr>
              <w:spacing w:beforeLines="50" w:before="156"/>
              <w:ind w:left="1050" w:right="198" w:hangingChars="500" w:hanging="1050"/>
              <w:rPr>
                <w:rFonts w:ascii="仿宋" w:eastAsia="仿宋" w:hAnsi="仿宋"/>
              </w:rPr>
            </w:pPr>
            <w:r w:rsidRPr="00B95864">
              <w:rPr>
                <w:rFonts w:ascii="仿宋" w:eastAsia="仿宋" w:hAnsi="仿宋" w:hint="eastAsia"/>
              </w:rPr>
              <w:lastRenderedPageBreak/>
              <w:t>2、熟练使用Oracle、Mysql数据库，熟悉存储过程、sql 编写，对sql优化有一定的经验；</w:t>
            </w:r>
          </w:p>
          <w:p w14:paraId="6D84CB1C" w14:textId="77777777" w:rsidR="00B95864" w:rsidRPr="00B95864" w:rsidRDefault="00B95864" w:rsidP="00B95864">
            <w:pPr>
              <w:spacing w:beforeLines="50" w:before="156"/>
              <w:ind w:left="1050" w:right="198" w:hangingChars="500" w:hanging="1050"/>
              <w:rPr>
                <w:rFonts w:ascii="仿宋" w:eastAsia="仿宋" w:hAnsi="仿宋"/>
              </w:rPr>
            </w:pPr>
            <w:r w:rsidRPr="00B95864">
              <w:rPr>
                <w:rFonts w:ascii="仿宋" w:eastAsia="仿宋" w:hAnsi="仿宋" w:hint="eastAsia"/>
              </w:rPr>
              <w:t>3、熟悉HTML、JavaScript、Ajax、Jquery、CSS等WEB前端开发技术；</w:t>
            </w:r>
          </w:p>
          <w:p w14:paraId="1A70EC6E" w14:textId="312F901D" w:rsidR="00B95864" w:rsidRPr="00B95864" w:rsidRDefault="00B95864" w:rsidP="00B95864">
            <w:pPr>
              <w:spacing w:beforeLines="50" w:before="156"/>
              <w:ind w:left="1050" w:right="198" w:hangingChars="500" w:hanging="1050"/>
              <w:rPr>
                <w:rFonts w:ascii="仿宋" w:eastAsia="仿宋" w:hAnsi="仿宋"/>
              </w:rPr>
            </w:pPr>
            <w:r w:rsidRPr="00B95864">
              <w:rPr>
                <w:rFonts w:ascii="仿宋" w:eastAsia="仿宋" w:hAnsi="仿宋" w:hint="eastAsia"/>
              </w:rPr>
              <w:t>4、熟熟练使用 Spring，SpringMVC，MyBatis，JPA，springBoot，springCloud等框架技术。</w:t>
            </w:r>
          </w:p>
          <w:p w14:paraId="792B0A27" w14:textId="77777777" w:rsidR="00B95864" w:rsidRPr="00B95864" w:rsidRDefault="00B95864" w:rsidP="00B95864">
            <w:pPr>
              <w:spacing w:beforeLines="50" w:before="156"/>
              <w:ind w:left="1050" w:right="198" w:hangingChars="500" w:hanging="1050"/>
              <w:rPr>
                <w:rFonts w:ascii="仿宋" w:eastAsia="仿宋" w:hAnsi="仿宋"/>
              </w:rPr>
            </w:pPr>
            <w:r w:rsidRPr="00B95864">
              <w:rPr>
                <w:rFonts w:ascii="仿宋" w:eastAsia="仿宋" w:hAnsi="仿宋" w:hint="eastAsia"/>
              </w:rPr>
              <w:t>5、熟练使用s熟练使用 IntelliJ IDEA、Eclipse、Git、Maven 、Postman、Xshell等常用工具；</w:t>
            </w:r>
          </w:p>
          <w:p w14:paraId="03318457" w14:textId="77777777" w:rsidR="00B95864" w:rsidRPr="00B95864" w:rsidRDefault="00B95864" w:rsidP="00B95864">
            <w:pPr>
              <w:spacing w:beforeLines="50" w:before="156"/>
              <w:ind w:left="1050" w:right="198" w:hangingChars="500" w:hanging="1050"/>
              <w:rPr>
                <w:rFonts w:ascii="仿宋" w:eastAsia="仿宋" w:hAnsi="仿宋"/>
              </w:rPr>
            </w:pPr>
            <w:r w:rsidRPr="00B95864">
              <w:rPr>
                <w:rFonts w:ascii="仿宋" w:eastAsia="仿宋" w:hAnsi="仿宋" w:hint="eastAsia"/>
              </w:rPr>
              <w:t>6、熟悉常用设计模式；</w:t>
            </w:r>
          </w:p>
          <w:p w14:paraId="56738037" w14:textId="1DAEAEFC" w:rsidR="000C776F" w:rsidRPr="00612AA2" w:rsidRDefault="00B95864" w:rsidP="00B95864">
            <w:pPr>
              <w:spacing w:beforeLines="50" w:before="156"/>
              <w:ind w:left="1050" w:right="198" w:hangingChars="500" w:hanging="1050"/>
              <w:rPr>
                <w:rFonts w:ascii="仿宋" w:eastAsia="仿宋" w:hAnsi="仿宋"/>
              </w:rPr>
            </w:pPr>
            <w:r w:rsidRPr="00B95864">
              <w:rPr>
                <w:rFonts w:ascii="仿宋" w:eastAsia="仿宋" w:hAnsi="仿宋" w:hint="eastAsia"/>
              </w:rPr>
              <w:t>7、熟悉 linux 常用操作命令，了解 docker，shell；</w:t>
            </w:r>
          </w:p>
        </w:tc>
      </w:tr>
      <w:tr w:rsidR="000C776F" w:rsidRPr="00612AA2" w14:paraId="6BA6A69F" w14:textId="77777777" w:rsidTr="00612AA2">
        <w:trPr>
          <w:trHeight w:val="345"/>
        </w:trPr>
        <w:tc>
          <w:tcPr>
            <w:tcW w:w="0" w:type="auto"/>
            <w:gridSpan w:val="7"/>
            <w:tcBorders>
              <w:top w:val="single" w:sz="4" w:space="0" w:color="auto"/>
              <w:left w:val="single" w:sz="4" w:space="0" w:color="auto"/>
              <w:bottom w:val="single" w:sz="4" w:space="0" w:color="auto"/>
              <w:right w:val="single" w:sz="4" w:space="0" w:color="auto"/>
            </w:tcBorders>
            <w:shd w:val="clear" w:color="000000" w:fill="D7E4BC"/>
            <w:vAlign w:val="center"/>
          </w:tcPr>
          <w:p w14:paraId="3C1E260D" w14:textId="77777777" w:rsidR="000C776F" w:rsidRPr="00612AA2" w:rsidRDefault="00540762">
            <w:pPr>
              <w:widowControl/>
              <w:jc w:val="center"/>
              <w:rPr>
                <w:rFonts w:ascii="仿宋" w:eastAsia="仿宋" w:hAnsi="仿宋" w:cs="宋体"/>
                <w:color w:val="000000"/>
                <w:kern w:val="0"/>
                <w:sz w:val="22"/>
              </w:rPr>
            </w:pPr>
            <w:r w:rsidRPr="00612AA2">
              <w:rPr>
                <w:rFonts w:ascii="仿宋" w:eastAsia="仿宋" w:hAnsi="仿宋" w:cs="宋体" w:hint="eastAsia"/>
                <w:color w:val="000000"/>
                <w:kern w:val="0"/>
                <w:sz w:val="22"/>
              </w:rPr>
              <w:lastRenderedPageBreak/>
              <w:t>兴趣爱好</w:t>
            </w:r>
          </w:p>
        </w:tc>
      </w:tr>
      <w:tr w:rsidR="000C776F" w:rsidRPr="00612AA2" w14:paraId="5778D068" w14:textId="77777777" w:rsidTr="00612AA2">
        <w:trPr>
          <w:trHeight w:val="794"/>
        </w:trPr>
        <w:tc>
          <w:tcPr>
            <w:tcW w:w="0" w:type="auto"/>
            <w:gridSpan w:val="7"/>
            <w:tcBorders>
              <w:top w:val="single" w:sz="4" w:space="0" w:color="auto"/>
              <w:left w:val="single" w:sz="4" w:space="0" w:color="auto"/>
              <w:bottom w:val="single" w:sz="4" w:space="0" w:color="auto"/>
              <w:right w:val="single" w:sz="4" w:space="0" w:color="auto"/>
            </w:tcBorders>
            <w:shd w:val="clear" w:color="auto" w:fill="auto"/>
            <w:vAlign w:val="center"/>
          </w:tcPr>
          <w:p w14:paraId="73532329" w14:textId="2F3E110C" w:rsidR="000C776F" w:rsidRPr="00612AA2" w:rsidRDefault="00FE77EC">
            <w:pPr>
              <w:tabs>
                <w:tab w:val="left" w:pos="420"/>
              </w:tabs>
              <w:rPr>
                <w:rFonts w:ascii="仿宋" w:eastAsia="仿宋" w:hAnsi="仿宋"/>
                <w:sz w:val="20"/>
                <w:szCs w:val="20"/>
              </w:rPr>
            </w:pPr>
            <w:r w:rsidRPr="00612AA2">
              <w:rPr>
                <w:rFonts w:ascii="仿宋" w:eastAsia="仿宋" w:hAnsi="仿宋" w:hint="eastAsia"/>
                <w:sz w:val="20"/>
                <w:szCs w:val="20"/>
              </w:rPr>
              <w:t>业余时间登录技术网站学习</w:t>
            </w:r>
          </w:p>
        </w:tc>
      </w:tr>
    </w:tbl>
    <w:p w14:paraId="78AA766D" w14:textId="73B84ABD" w:rsidR="00826F5D" w:rsidRPr="00612AA2" w:rsidRDefault="00540762" w:rsidP="00F710F9">
      <w:pPr>
        <w:rPr>
          <w:rFonts w:ascii="仿宋" w:eastAsia="仿宋" w:hAnsi="仿宋"/>
          <w:sz w:val="36"/>
          <w:szCs w:val="36"/>
        </w:rPr>
      </w:pPr>
      <w:r w:rsidRPr="00612AA2">
        <w:rPr>
          <w:rFonts w:ascii="仿宋" w:eastAsia="仿宋" w:hAnsi="仿宋" w:hint="eastAsia"/>
          <w:sz w:val="36"/>
          <w:szCs w:val="36"/>
        </w:rPr>
        <w:t>附身份证</w:t>
      </w:r>
      <w:r w:rsidR="00F710F9" w:rsidRPr="00612AA2">
        <w:rPr>
          <w:rFonts w:ascii="仿宋" w:eastAsia="仿宋" w:hAnsi="仿宋" w:hint="eastAsia"/>
          <w:sz w:val="36"/>
          <w:szCs w:val="36"/>
        </w:rPr>
        <w:t>（正反面）</w:t>
      </w:r>
      <w:r w:rsidRPr="00612AA2">
        <w:rPr>
          <w:rFonts w:ascii="仿宋" w:eastAsia="仿宋" w:hAnsi="仿宋" w:hint="eastAsia"/>
          <w:sz w:val="36"/>
          <w:szCs w:val="36"/>
        </w:rPr>
        <w:t>、毕业证、学位证</w:t>
      </w:r>
      <w:r w:rsidR="00F710F9" w:rsidRPr="00612AA2">
        <w:rPr>
          <w:rFonts w:ascii="仿宋" w:eastAsia="仿宋" w:hAnsi="仿宋" w:hint="eastAsia"/>
          <w:sz w:val="36"/>
          <w:szCs w:val="36"/>
        </w:rPr>
        <w:t>、学信二维码：</w:t>
      </w:r>
    </w:p>
    <w:p w14:paraId="5ED03BAF" w14:textId="3F14B47B" w:rsidR="00F710F9" w:rsidRPr="00612AA2" w:rsidRDefault="005E301B" w:rsidP="00F710F9">
      <w:pPr>
        <w:pStyle w:val="a0"/>
        <w:rPr>
          <w:rFonts w:ascii="仿宋" w:eastAsia="仿宋" w:hAnsi="仿宋" w:cs="Times New Roman"/>
          <w:snapToGrid w:val="0"/>
          <w:color w:val="000000"/>
          <w:w w:val="0"/>
          <w:kern w:val="0"/>
          <w:sz w:val="0"/>
          <w:szCs w:val="0"/>
          <w:u w:color="000000"/>
          <w:bdr w:val="none" w:sz="0" w:space="0" w:color="000000"/>
          <w:shd w:val="clear" w:color="000000" w:fill="000000"/>
          <w:lang w:val="x-none" w:eastAsia="x-none" w:bidi="x-none"/>
        </w:rPr>
      </w:pPr>
      <w:r w:rsidRPr="00612AA2">
        <w:rPr>
          <w:rFonts w:ascii="仿宋" w:eastAsia="仿宋" w:hAnsi="仿宋" w:cs="Times New Roman"/>
          <w:snapToGrid w:val="0"/>
          <w:color w:val="000000"/>
          <w:w w:val="0"/>
          <w:kern w:val="0"/>
          <w:sz w:val="0"/>
          <w:szCs w:val="0"/>
          <w:u w:color="000000"/>
          <w:bdr w:val="none" w:sz="0" w:space="0" w:color="000000"/>
          <w:shd w:val="clear" w:color="000000" w:fill="000000"/>
          <w:lang w:val="x-none" w:eastAsia="x-none" w:bidi="x-none"/>
        </w:rPr>
        <w:t xml:space="preserve"> </w:t>
      </w:r>
      <w:r w:rsidR="00D96884">
        <w:rPr>
          <w:rFonts w:ascii="仿宋" w:eastAsia="仿宋" w:hAnsi="仿宋" w:cs="Times New Roman"/>
          <w:noProof/>
          <w:color w:val="000000"/>
          <w:w w:val="0"/>
          <w:kern w:val="0"/>
          <w:sz w:val="0"/>
          <w:szCs w:val="0"/>
          <w:u w:color="000000"/>
          <w:bdr w:val="none" w:sz="0" w:space="0" w:color="000000"/>
          <w:shd w:val="clear" w:color="000000" w:fill="000000"/>
        </w:rPr>
        <w:drawing>
          <wp:inline distT="0" distB="0" distL="0" distR="0" wp14:anchorId="15DE541A" wp14:editId="14D7122B">
            <wp:extent cx="1896737" cy="3371353"/>
            <wp:effectExtent l="0" t="0" r="8890" b="635"/>
            <wp:docPr id="9" name="图片 9" descr="C:\Users\Administrator\Documents\WeChat Files\wxid_owzbgrr9a4ea22\FileStorage\Temp\33d50ac2f890fb601e6076caaf6fc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cuments\WeChat Files\wxid_owzbgrr9a4ea22\FileStorage\Temp\33d50ac2f890fb601e6076caaf6fca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6863" cy="3371576"/>
                    </a:xfrm>
                    <a:prstGeom prst="rect">
                      <a:avLst/>
                    </a:prstGeom>
                    <a:noFill/>
                    <a:ln>
                      <a:noFill/>
                    </a:ln>
                  </pic:spPr>
                </pic:pic>
              </a:graphicData>
            </a:graphic>
          </wp:inline>
        </w:drawing>
      </w:r>
      <w:r w:rsidR="00D96884">
        <w:rPr>
          <w:rFonts w:ascii="仿宋" w:eastAsia="仿宋" w:hAnsi="仿宋" w:cs="Times New Roman"/>
          <w:noProof/>
          <w:color w:val="000000"/>
          <w:w w:val="0"/>
          <w:kern w:val="0"/>
          <w:sz w:val="0"/>
          <w:szCs w:val="0"/>
          <w:u w:color="000000"/>
          <w:bdr w:val="none" w:sz="0" w:space="0" w:color="000000"/>
          <w:shd w:val="clear" w:color="000000" w:fill="000000"/>
        </w:rPr>
        <w:drawing>
          <wp:inline distT="0" distB="0" distL="0" distR="0" wp14:anchorId="402454B3" wp14:editId="0E1D9BA3">
            <wp:extent cx="1892410" cy="3363661"/>
            <wp:effectExtent l="0" t="0" r="0" b="8255"/>
            <wp:docPr id="11" name="图片 11" descr="C:\Users\Administrator\Documents\WeChat Files\wxid_owzbgrr9a4ea22\FileStorage\Temp\10d86479becd0ce50b27e8aa2fcd4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strator\Documents\WeChat Files\wxid_owzbgrr9a4ea22\FileStorage\Temp\10d86479becd0ce50b27e8aa2fcd4d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2634" cy="3364060"/>
                    </a:xfrm>
                    <a:prstGeom prst="rect">
                      <a:avLst/>
                    </a:prstGeom>
                    <a:noFill/>
                    <a:ln>
                      <a:noFill/>
                    </a:ln>
                  </pic:spPr>
                </pic:pic>
              </a:graphicData>
            </a:graphic>
          </wp:inline>
        </w:drawing>
      </w:r>
    </w:p>
    <w:p w14:paraId="7C88DB4B" w14:textId="719D8839" w:rsidR="00B73727" w:rsidRPr="00612AA2" w:rsidRDefault="00AA50C9" w:rsidP="00F710F9">
      <w:pPr>
        <w:pStyle w:val="a0"/>
        <w:rPr>
          <w:rFonts w:ascii="仿宋" w:eastAsia="仿宋" w:hAnsi="仿宋"/>
          <w:noProof/>
        </w:rPr>
      </w:pPr>
      <w:r>
        <w:rPr>
          <w:rFonts w:ascii="仿宋" w:eastAsia="仿宋" w:hAnsi="仿宋"/>
          <w:noProof/>
        </w:rPr>
        <w:lastRenderedPageBreak/>
        <w:drawing>
          <wp:inline distT="0" distB="0" distL="0" distR="0" wp14:anchorId="30807C90" wp14:editId="14F109F5">
            <wp:extent cx="2178867" cy="4842344"/>
            <wp:effectExtent l="0" t="0" r="0" b="0"/>
            <wp:docPr id="2" name="图片 2" descr="C:\Users\Administrator\Documents\WeChat Files\wxid_owzbgrr9a4ea22\FileStorage\Temp\c156c4b246cedec64a39cfc469fd1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cuments\WeChat Files\wxid_owzbgrr9a4ea22\FileStorage\Temp\c156c4b246cedec64a39cfc469fd1b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1423" cy="4848024"/>
                    </a:xfrm>
                    <a:prstGeom prst="rect">
                      <a:avLst/>
                    </a:prstGeom>
                    <a:noFill/>
                    <a:ln>
                      <a:noFill/>
                    </a:ln>
                  </pic:spPr>
                </pic:pic>
              </a:graphicData>
            </a:graphic>
          </wp:inline>
        </w:drawing>
      </w:r>
      <w:r>
        <w:rPr>
          <w:rFonts w:ascii="仿宋" w:eastAsia="仿宋" w:hAnsi="仿宋"/>
          <w:noProof/>
        </w:rPr>
        <w:drawing>
          <wp:inline distT="0" distB="0" distL="0" distR="0" wp14:anchorId="437FDC82" wp14:editId="1B3B2CFD">
            <wp:extent cx="2168132" cy="4818490"/>
            <wp:effectExtent l="0" t="0" r="3810" b="1270"/>
            <wp:docPr id="1" name="图片 1" descr="C:\Users\Administrator\Documents\WeChat Files\wxid_owzbgrr9a4ea22\FileStorage\Temp\9cb3795855040726069f06e2164d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WeChat Files\wxid_owzbgrr9a4ea22\FileStorage\Temp\9cb3795855040726069f06e2164d20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8022" cy="4818246"/>
                    </a:xfrm>
                    <a:prstGeom prst="rect">
                      <a:avLst/>
                    </a:prstGeom>
                    <a:noFill/>
                    <a:ln>
                      <a:noFill/>
                    </a:ln>
                  </pic:spPr>
                </pic:pic>
              </a:graphicData>
            </a:graphic>
          </wp:inline>
        </w:drawing>
      </w:r>
    </w:p>
    <w:p w14:paraId="4BB4517A" w14:textId="6D7A2445" w:rsidR="00076E4A" w:rsidRPr="00612AA2" w:rsidRDefault="007C2744" w:rsidP="00F710F9">
      <w:pPr>
        <w:pStyle w:val="a0"/>
        <w:rPr>
          <w:rFonts w:ascii="仿宋" w:eastAsia="仿宋" w:hAnsi="仿宋"/>
        </w:rPr>
      </w:pPr>
      <w:r>
        <w:rPr>
          <w:rFonts w:ascii="仿宋" w:eastAsia="仿宋" w:hAnsi="仿宋"/>
          <w:noProof/>
        </w:rPr>
        <w:drawing>
          <wp:inline distT="0" distB="0" distL="0" distR="0" wp14:anchorId="57B5E551" wp14:editId="5565AE5A">
            <wp:extent cx="2396701" cy="3426997"/>
            <wp:effectExtent l="0" t="0" r="3810" b="2540"/>
            <wp:docPr id="3" name="图片 3" descr="C:\Users\Administrator\Documents\WeChat Files\wxid_owzbgrr9a4ea22\FileStorage\Temp\4bfc16ba739a14c699cba7976e087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WeChat Files\wxid_owzbgrr9a4ea22\FileStorage\Temp\4bfc16ba739a14c699cba7976e0879b.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5797" cy="3425705"/>
                    </a:xfrm>
                    <a:prstGeom prst="rect">
                      <a:avLst/>
                    </a:prstGeom>
                    <a:noFill/>
                    <a:ln>
                      <a:noFill/>
                    </a:ln>
                  </pic:spPr>
                </pic:pic>
              </a:graphicData>
            </a:graphic>
          </wp:inline>
        </w:drawing>
      </w:r>
      <w:r>
        <w:rPr>
          <w:rFonts w:ascii="仿宋" w:eastAsia="仿宋" w:hAnsi="仿宋"/>
          <w:noProof/>
        </w:rPr>
        <w:drawing>
          <wp:inline distT="0" distB="0" distL="0" distR="0" wp14:anchorId="27D19641" wp14:editId="4BE4A5EE">
            <wp:extent cx="2480807" cy="3489658"/>
            <wp:effectExtent l="0" t="0" r="0" b="0"/>
            <wp:docPr id="4" name="图片 4" descr="C:\Users\Administrator\Documents\WeChat Files\wxid_owzbgrr9a4ea22\FileStorage\Temp\68cf19b743f81f57f5a16c509f994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ocuments\WeChat Files\wxid_owzbgrr9a4ea22\FileStorage\Temp\68cf19b743f81f57f5a16c509f9942c.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1065" cy="3490021"/>
                    </a:xfrm>
                    <a:prstGeom prst="rect">
                      <a:avLst/>
                    </a:prstGeom>
                    <a:noFill/>
                    <a:ln>
                      <a:noFill/>
                    </a:ln>
                  </pic:spPr>
                </pic:pic>
              </a:graphicData>
            </a:graphic>
          </wp:inline>
        </w:drawing>
      </w:r>
      <w:bookmarkStart w:id="0" w:name="_GoBack"/>
      <w:bookmarkEnd w:id="0"/>
    </w:p>
    <w:sectPr w:rsidR="00076E4A" w:rsidRPr="00612AA2">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CD103B" w14:textId="77777777" w:rsidR="004A102D" w:rsidRDefault="004A102D" w:rsidP="00826F5D">
      <w:r>
        <w:separator/>
      </w:r>
    </w:p>
  </w:endnote>
  <w:endnote w:type="continuationSeparator" w:id="0">
    <w:p w14:paraId="5EB60B33" w14:textId="77777777" w:rsidR="004A102D" w:rsidRDefault="004A102D" w:rsidP="00826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4D8822" w14:textId="77777777" w:rsidR="004A102D" w:rsidRDefault="004A102D" w:rsidP="00826F5D">
      <w:r>
        <w:separator/>
      </w:r>
    </w:p>
  </w:footnote>
  <w:footnote w:type="continuationSeparator" w:id="0">
    <w:p w14:paraId="15AD93EB" w14:textId="77777777" w:rsidR="004A102D" w:rsidRDefault="004A102D" w:rsidP="00826F5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E318D"/>
    <w:multiLevelType w:val="hybridMultilevel"/>
    <w:tmpl w:val="39A4C9FA"/>
    <w:lvl w:ilvl="0" w:tplc="31887F4E">
      <w:start w:val="1"/>
      <w:numFmt w:val="bullet"/>
      <w:lvlText w:val=""/>
      <w:lvlJc w:val="left"/>
      <w:pPr>
        <w:tabs>
          <w:tab w:val="num" w:pos="720"/>
        </w:tabs>
        <w:ind w:left="720" w:hanging="360"/>
      </w:pPr>
      <w:rPr>
        <w:rFonts w:ascii="Wingdings" w:hAnsi="Wingdings" w:hint="default"/>
      </w:rPr>
    </w:lvl>
    <w:lvl w:ilvl="1" w:tplc="546C4A28" w:tentative="1">
      <w:start w:val="1"/>
      <w:numFmt w:val="bullet"/>
      <w:lvlText w:val=""/>
      <w:lvlJc w:val="left"/>
      <w:pPr>
        <w:tabs>
          <w:tab w:val="num" w:pos="1440"/>
        </w:tabs>
        <w:ind w:left="1440" w:hanging="360"/>
      </w:pPr>
      <w:rPr>
        <w:rFonts w:ascii="Wingdings" w:hAnsi="Wingdings" w:hint="default"/>
      </w:rPr>
    </w:lvl>
    <w:lvl w:ilvl="2" w:tplc="39ACF014" w:tentative="1">
      <w:start w:val="1"/>
      <w:numFmt w:val="bullet"/>
      <w:lvlText w:val=""/>
      <w:lvlJc w:val="left"/>
      <w:pPr>
        <w:tabs>
          <w:tab w:val="num" w:pos="2160"/>
        </w:tabs>
        <w:ind w:left="2160" w:hanging="360"/>
      </w:pPr>
      <w:rPr>
        <w:rFonts w:ascii="Wingdings" w:hAnsi="Wingdings" w:hint="default"/>
      </w:rPr>
    </w:lvl>
    <w:lvl w:ilvl="3" w:tplc="B18AB0CA" w:tentative="1">
      <w:start w:val="1"/>
      <w:numFmt w:val="bullet"/>
      <w:lvlText w:val=""/>
      <w:lvlJc w:val="left"/>
      <w:pPr>
        <w:tabs>
          <w:tab w:val="num" w:pos="2880"/>
        </w:tabs>
        <w:ind w:left="2880" w:hanging="360"/>
      </w:pPr>
      <w:rPr>
        <w:rFonts w:ascii="Wingdings" w:hAnsi="Wingdings" w:hint="default"/>
      </w:rPr>
    </w:lvl>
    <w:lvl w:ilvl="4" w:tplc="B1A6C024" w:tentative="1">
      <w:start w:val="1"/>
      <w:numFmt w:val="bullet"/>
      <w:lvlText w:val=""/>
      <w:lvlJc w:val="left"/>
      <w:pPr>
        <w:tabs>
          <w:tab w:val="num" w:pos="3600"/>
        </w:tabs>
        <w:ind w:left="3600" w:hanging="360"/>
      </w:pPr>
      <w:rPr>
        <w:rFonts w:ascii="Wingdings" w:hAnsi="Wingdings" w:hint="default"/>
      </w:rPr>
    </w:lvl>
    <w:lvl w:ilvl="5" w:tplc="CD4EE43C" w:tentative="1">
      <w:start w:val="1"/>
      <w:numFmt w:val="bullet"/>
      <w:lvlText w:val=""/>
      <w:lvlJc w:val="left"/>
      <w:pPr>
        <w:tabs>
          <w:tab w:val="num" w:pos="4320"/>
        </w:tabs>
        <w:ind w:left="4320" w:hanging="360"/>
      </w:pPr>
      <w:rPr>
        <w:rFonts w:ascii="Wingdings" w:hAnsi="Wingdings" w:hint="default"/>
      </w:rPr>
    </w:lvl>
    <w:lvl w:ilvl="6" w:tplc="60F4FE46" w:tentative="1">
      <w:start w:val="1"/>
      <w:numFmt w:val="bullet"/>
      <w:lvlText w:val=""/>
      <w:lvlJc w:val="left"/>
      <w:pPr>
        <w:tabs>
          <w:tab w:val="num" w:pos="5040"/>
        </w:tabs>
        <w:ind w:left="5040" w:hanging="360"/>
      </w:pPr>
      <w:rPr>
        <w:rFonts w:ascii="Wingdings" w:hAnsi="Wingdings" w:hint="default"/>
      </w:rPr>
    </w:lvl>
    <w:lvl w:ilvl="7" w:tplc="78027820" w:tentative="1">
      <w:start w:val="1"/>
      <w:numFmt w:val="bullet"/>
      <w:lvlText w:val=""/>
      <w:lvlJc w:val="left"/>
      <w:pPr>
        <w:tabs>
          <w:tab w:val="num" w:pos="5760"/>
        </w:tabs>
        <w:ind w:left="5760" w:hanging="360"/>
      </w:pPr>
      <w:rPr>
        <w:rFonts w:ascii="Wingdings" w:hAnsi="Wingdings" w:hint="default"/>
      </w:rPr>
    </w:lvl>
    <w:lvl w:ilvl="8" w:tplc="C032BA2E" w:tentative="1">
      <w:start w:val="1"/>
      <w:numFmt w:val="bullet"/>
      <w:lvlText w:val=""/>
      <w:lvlJc w:val="left"/>
      <w:pPr>
        <w:tabs>
          <w:tab w:val="num" w:pos="6480"/>
        </w:tabs>
        <w:ind w:left="6480" w:hanging="360"/>
      </w:pPr>
      <w:rPr>
        <w:rFonts w:ascii="Wingdings" w:hAnsi="Wingdings" w:hint="default"/>
      </w:rPr>
    </w:lvl>
  </w:abstractNum>
  <w:abstractNum w:abstractNumId="1">
    <w:nsid w:val="0B22428D"/>
    <w:multiLevelType w:val="hybridMultilevel"/>
    <w:tmpl w:val="90048BBA"/>
    <w:lvl w:ilvl="0" w:tplc="100606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0D371809"/>
    <w:multiLevelType w:val="hybridMultilevel"/>
    <w:tmpl w:val="77768E6A"/>
    <w:lvl w:ilvl="0" w:tplc="DADA7A9C">
      <w:start w:val="1"/>
      <w:numFmt w:val="bullet"/>
      <w:lvlText w:val=""/>
      <w:lvlJc w:val="left"/>
      <w:pPr>
        <w:tabs>
          <w:tab w:val="num" w:pos="720"/>
        </w:tabs>
        <w:ind w:left="720" w:hanging="360"/>
      </w:pPr>
      <w:rPr>
        <w:rFonts w:ascii="Wingdings" w:hAnsi="Wingdings" w:hint="default"/>
      </w:rPr>
    </w:lvl>
    <w:lvl w:ilvl="1" w:tplc="46EC3FCE" w:tentative="1">
      <w:start w:val="1"/>
      <w:numFmt w:val="bullet"/>
      <w:lvlText w:val=""/>
      <w:lvlJc w:val="left"/>
      <w:pPr>
        <w:tabs>
          <w:tab w:val="num" w:pos="1440"/>
        </w:tabs>
        <w:ind w:left="1440" w:hanging="360"/>
      </w:pPr>
      <w:rPr>
        <w:rFonts w:ascii="Wingdings" w:hAnsi="Wingdings" w:hint="default"/>
      </w:rPr>
    </w:lvl>
    <w:lvl w:ilvl="2" w:tplc="57C6A266" w:tentative="1">
      <w:start w:val="1"/>
      <w:numFmt w:val="bullet"/>
      <w:lvlText w:val=""/>
      <w:lvlJc w:val="left"/>
      <w:pPr>
        <w:tabs>
          <w:tab w:val="num" w:pos="2160"/>
        </w:tabs>
        <w:ind w:left="2160" w:hanging="360"/>
      </w:pPr>
      <w:rPr>
        <w:rFonts w:ascii="Wingdings" w:hAnsi="Wingdings" w:hint="default"/>
      </w:rPr>
    </w:lvl>
    <w:lvl w:ilvl="3" w:tplc="91BEBE42" w:tentative="1">
      <w:start w:val="1"/>
      <w:numFmt w:val="bullet"/>
      <w:lvlText w:val=""/>
      <w:lvlJc w:val="left"/>
      <w:pPr>
        <w:tabs>
          <w:tab w:val="num" w:pos="2880"/>
        </w:tabs>
        <w:ind w:left="2880" w:hanging="360"/>
      </w:pPr>
      <w:rPr>
        <w:rFonts w:ascii="Wingdings" w:hAnsi="Wingdings" w:hint="default"/>
      </w:rPr>
    </w:lvl>
    <w:lvl w:ilvl="4" w:tplc="94C6E9F6" w:tentative="1">
      <w:start w:val="1"/>
      <w:numFmt w:val="bullet"/>
      <w:lvlText w:val=""/>
      <w:lvlJc w:val="left"/>
      <w:pPr>
        <w:tabs>
          <w:tab w:val="num" w:pos="3600"/>
        </w:tabs>
        <w:ind w:left="3600" w:hanging="360"/>
      </w:pPr>
      <w:rPr>
        <w:rFonts w:ascii="Wingdings" w:hAnsi="Wingdings" w:hint="default"/>
      </w:rPr>
    </w:lvl>
    <w:lvl w:ilvl="5" w:tplc="10201D6C" w:tentative="1">
      <w:start w:val="1"/>
      <w:numFmt w:val="bullet"/>
      <w:lvlText w:val=""/>
      <w:lvlJc w:val="left"/>
      <w:pPr>
        <w:tabs>
          <w:tab w:val="num" w:pos="4320"/>
        </w:tabs>
        <w:ind w:left="4320" w:hanging="360"/>
      </w:pPr>
      <w:rPr>
        <w:rFonts w:ascii="Wingdings" w:hAnsi="Wingdings" w:hint="default"/>
      </w:rPr>
    </w:lvl>
    <w:lvl w:ilvl="6" w:tplc="00F88878" w:tentative="1">
      <w:start w:val="1"/>
      <w:numFmt w:val="bullet"/>
      <w:lvlText w:val=""/>
      <w:lvlJc w:val="left"/>
      <w:pPr>
        <w:tabs>
          <w:tab w:val="num" w:pos="5040"/>
        </w:tabs>
        <w:ind w:left="5040" w:hanging="360"/>
      </w:pPr>
      <w:rPr>
        <w:rFonts w:ascii="Wingdings" w:hAnsi="Wingdings" w:hint="default"/>
      </w:rPr>
    </w:lvl>
    <w:lvl w:ilvl="7" w:tplc="FFF4BACC" w:tentative="1">
      <w:start w:val="1"/>
      <w:numFmt w:val="bullet"/>
      <w:lvlText w:val=""/>
      <w:lvlJc w:val="left"/>
      <w:pPr>
        <w:tabs>
          <w:tab w:val="num" w:pos="5760"/>
        </w:tabs>
        <w:ind w:left="5760" w:hanging="360"/>
      </w:pPr>
      <w:rPr>
        <w:rFonts w:ascii="Wingdings" w:hAnsi="Wingdings" w:hint="default"/>
      </w:rPr>
    </w:lvl>
    <w:lvl w:ilvl="8" w:tplc="B2EEED92" w:tentative="1">
      <w:start w:val="1"/>
      <w:numFmt w:val="bullet"/>
      <w:lvlText w:val=""/>
      <w:lvlJc w:val="left"/>
      <w:pPr>
        <w:tabs>
          <w:tab w:val="num" w:pos="6480"/>
        </w:tabs>
        <w:ind w:left="6480" w:hanging="360"/>
      </w:pPr>
      <w:rPr>
        <w:rFonts w:ascii="Wingdings" w:hAnsi="Wingdings" w:hint="default"/>
      </w:rPr>
    </w:lvl>
  </w:abstractNum>
  <w:abstractNum w:abstractNumId="3">
    <w:nsid w:val="255D079D"/>
    <w:multiLevelType w:val="hybridMultilevel"/>
    <w:tmpl w:val="70F49B24"/>
    <w:lvl w:ilvl="0" w:tplc="1D525974">
      <w:start w:val="1"/>
      <w:numFmt w:val="bullet"/>
      <w:lvlText w:val=""/>
      <w:lvlJc w:val="left"/>
      <w:pPr>
        <w:tabs>
          <w:tab w:val="num" w:pos="720"/>
        </w:tabs>
        <w:ind w:left="720" w:hanging="360"/>
      </w:pPr>
      <w:rPr>
        <w:rFonts w:ascii="Wingdings" w:hAnsi="Wingdings" w:hint="default"/>
      </w:rPr>
    </w:lvl>
    <w:lvl w:ilvl="1" w:tplc="3E92EF30" w:tentative="1">
      <w:start w:val="1"/>
      <w:numFmt w:val="bullet"/>
      <w:lvlText w:val=""/>
      <w:lvlJc w:val="left"/>
      <w:pPr>
        <w:tabs>
          <w:tab w:val="num" w:pos="1440"/>
        </w:tabs>
        <w:ind w:left="1440" w:hanging="360"/>
      </w:pPr>
      <w:rPr>
        <w:rFonts w:ascii="Wingdings" w:hAnsi="Wingdings" w:hint="default"/>
      </w:rPr>
    </w:lvl>
    <w:lvl w:ilvl="2" w:tplc="AFFA91DE" w:tentative="1">
      <w:start w:val="1"/>
      <w:numFmt w:val="bullet"/>
      <w:lvlText w:val=""/>
      <w:lvlJc w:val="left"/>
      <w:pPr>
        <w:tabs>
          <w:tab w:val="num" w:pos="2160"/>
        </w:tabs>
        <w:ind w:left="2160" w:hanging="360"/>
      </w:pPr>
      <w:rPr>
        <w:rFonts w:ascii="Wingdings" w:hAnsi="Wingdings" w:hint="default"/>
      </w:rPr>
    </w:lvl>
    <w:lvl w:ilvl="3" w:tplc="6004CCE0" w:tentative="1">
      <w:start w:val="1"/>
      <w:numFmt w:val="bullet"/>
      <w:lvlText w:val=""/>
      <w:lvlJc w:val="left"/>
      <w:pPr>
        <w:tabs>
          <w:tab w:val="num" w:pos="2880"/>
        </w:tabs>
        <w:ind w:left="2880" w:hanging="360"/>
      </w:pPr>
      <w:rPr>
        <w:rFonts w:ascii="Wingdings" w:hAnsi="Wingdings" w:hint="default"/>
      </w:rPr>
    </w:lvl>
    <w:lvl w:ilvl="4" w:tplc="2D1E5E3A" w:tentative="1">
      <w:start w:val="1"/>
      <w:numFmt w:val="bullet"/>
      <w:lvlText w:val=""/>
      <w:lvlJc w:val="left"/>
      <w:pPr>
        <w:tabs>
          <w:tab w:val="num" w:pos="3600"/>
        </w:tabs>
        <w:ind w:left="3600" w:hanging="360"/>
      </w:pPr>
      <w:rPr>
        <w:rFonts w:ascii="Wingdings" w:hAnsi="Wingdings" w:hint="default"/>
      </w:rPr>
    </w:lvl>
    <w:lvl w:ilvl="5" w:tplc="56243730" w:tentative="1">
      <w:start w:val="1"/>
      <w:numFmt w:val="bullet"/>
      <w:lvlText w:val=""/>
      <w:lvlJc w:val="left"/>
      <w:pPr>
        <w:tabs>
          <w:tab w:val="num" w:pos="4320"/>
        </w:tabs>
        <w:ind w:left="4320" w:hanging="360"/>
      </w:pPr>
      <w:rPr>
        <w:rFonts w:ascii="Wingdings" w:hAnsi="Wingdings" w:hint="default"/>
      </w:rPr>
    </w:lvl>
    <w:lvl w:ilvl="6" w:tplc="A1F60630" w:tentative="1">
      <w:start w:val="1"/>
      <w:numFmt w:val="bullet"/>
      <w:lvlText w:val=""/>
      <w:lvlJc w:val="left"/>
      <w:pPr>
        <w:tabs>
          <w:tab w:val="num" w:pos="5040"/>
        </w:tabs>
        <w:ind w:left="5040" w:hanging="360"/>
      </w:pPr>
      <w:rPr>
        <w:rFonts w:ascii="Wingdings" w:hAnsi="Wingdings" w:hint="default"/>
      </w:rPr>
    </w:lvl>
    <w:lvl w:ilvl="7" w:tplc="A5A06A60" w:tentative="1">
      <w:start w:val="1"/>
      <w:numFmt w:val="bullet"/>
      <w:lvlText w:val=""/>
      <w:lvlJc w:val="left"/>
      <w:pPr>
        <w:tabs>
          <w:tab w:val="num" w:pos="5760"/>
        </w:tabs>
        <w:ind w:left="5760" w:hanging="360"/>
      </w:pPr>
      <w:rPr>
        <w:rFonts w:ascii="Wingdings" w:hAnsi="Wingdings" w:hint="default"/>
      </w:rPr>
    </w:lvl>
    <w:lvl w:ilvl="8" w:tplc="55E47282" w:tentative="1">
      <w:start w:val="1"/>
      <w:numFmt w:val="bullet"/>
      <w:lvlText w:val=""/>
      <w:lvlJc w:val="left"/>
      <w:pPr>
        <w:tabs>
          <w:tab w:val="num" w:pos="6480"/>
        </w:tabs>
        <w:ind w:left="6480" w:hanging="360"/>
      </w:pPr>
      <w:rPr>
        <w:rFonts w:ascii="Wingdings" w:hAnsi="Wingdings" w:hint="default"/>
      </w:rPr>
    </w:lvl>
  </w:abstractNum>
  <w:abstractNum w:abstractNumId="4">
    <w:nsid w:val="35F07710"/>
    <w:multiLevelType w:val="hybridMultilevel"/>
    <w:tmpl w:val="D436D28A"/>
    <w:lvl w:ilvl="0" w:tplc="8EB09F96">
      <w:start w:val="1"/>
      <w:numFmt w:val="bullet"/>
      <w:lvlText w:val=""/>
      <w:lvlJc w:val="left"/>
      <w:pPr>
        <w:tabs>
          <w:tab w:val="num" w:pos="720"/>
        </w:tabs>
        <w:ind w:left="720" w:hanging="360"/>
      </w:pPr>
      <w:rPr>
        <w:rFonts w:ascii="Wingdings" w:hAnsi="Wingdings" w:hint="default"/>
      </w:rPr>
    </w:lvl>
    <w:lvl w:ilvl="1" w:tplc="E6B087FE" w:tentative="1">
      <w:start w:val="1"/>
      <w:numFmt w:val="bullet"/>
      <w:lvlText w:val=""/>
      <w:lvlJc w:val="left"/>
      <w:pPr>
        <w:tabs>
          <w:tab w:val="num" w:pos="1440"/>
        </w:tabs>
        <w:ind w:left="1440" w:hanging="360"/>
      </w:pPr>
      <w:rPr>
        <w:rFonts w:ascii="Wingdings" w:hAnsi="Wingdings" w:hint="default"/>
      </w:rPr>
    </w:lvl>
    <w:lvl w:ilvl="2" w:tplc="BAF4C09C" w:tentative="1">
      <w:start w:val="1"/>
      <w:numFmt w:val="bullet"/>
      <w:lvlText w:val=""/>
      <w:lvlJc w:val="left"/>
      <w:pPr>
        <w:tabs>
          <w:tab w:val="num" w:pos="2160"/>
        </w:tabs>
        <w:ind w:left="2160" w:hanging="360"/>
      </w:pPr>
      <w:rPr>
        <w:rFonts w:ascii="Wingdings" w:hAnsi="Wingdings" w:hint="default"/>
      </w:rPr>
    </w:lvl>
    <w:lvl w:ilvl="3" w:tplc="B0F40B3E" w:tentative="1">
      <w:start w:val="1"/>
      <w:numFmt w:val="bullet"/>
      <w:lvlText w:val=""/>
      <w:lvlJc w:val="left"/>
      <w:pPr>
        <w:tabs>
          <w:tab w:val="num" w:pos="2880"/>
        </w:tabs>
        <w:ind w:left="2880" w:hanging="360"/>
      </w:pPr>
      <w:rPr>
        <w:rFonts w:ascii="Wingdings" w:hAnsi="Wingdings" w:hint="default"/>
      </w:rPr>
    </w:lvl>
    <w:lvl w:ilvl="4" w:tplc="967C9E2A" w:tentative="1">
      <w:start w:val="1"/>
      <w:numFmt w:val="bullet"/>
      <w:lvlText w:val=""/>
      <w:lvlJc w:val="left"/>
      <w:pPr>
        <w:tabs>
          <w:tab w:val="num" w:pos="3600"/>
        </w:tabs>
        <w:ind w:left="3600" w:hanging="360"/>
      </w:pPr>
      <w:rPr>
        <w:rFonts w:ascii="Wingdings" w:hAnsi="Wingdings" w:hint="default"/>
      </w:rPr>
    </w:lvl>
    <w:lvl w:ilvl="5" w:tplc="2F52D32C" w:tentative="1">
      <w:start w:val="1"/>
      <w:numFmt w:val="bullet"/>
      <w:lvlText w:val=""/>
      <w:lvlJc w:val="left"/>
      <w:pPr>
        <w:tabs>
          <w:tab w:val="num" w:pos="4320"/>
        </w:tabs>
        <w:ind w:left="4320" w:hanging="360"/>
      </w:pPr>
      <w:rPr>
        <w:rFonts w:ascii="Wingdings" w:hAnsi="Wingdings" w:hint="default"/>
      </w:rPr>
    </w:lvl>
    <w:lvl w:ilvl="6" w:tplc="D6CE5D08" w:tentative="1">
      <w:start w:val="1"/>
      <w:numFmt w:val="bullet"/>
      <w:lvlText w:val=""/>
      <w:lvlJc w:val="left"/>
      <w:pPr>
        <w:tabs>
          <w:tab w:val="num" w:pos="5040"/>
        </w:tabs>
        <w:ind w:left="5040" w:hanging="360"/>
      </w:pPr>
      <w:rPr>
        <w:rFonts w:ascii="Wingdings" w:hAnsi="Wingdings" w:hint="default"/>
      </w:rPr>
    </w:lvl>
    <w:lvl w:ilvl="7" w:tplc="6C1283B0" w:tentative="1">
      <w:start w:val="1"/>
      <w:numFmt w:val="bullet"/>
      <w:lvlText w:val=""/>
      <w:lvlJc w:val="left"/>
      <w:pPr>
        <w:tabs>
          <w:tab w:val="num" w:pos="5760"/>
        </w:tabs>
        <w:ind w:left="5760" w:hanging="360"/>
      </w:pPr>
      <w:rPr>
        <w:rFonts w:ascii="Wingdings" w:hAnsi="Wingdings" w:hint="default"/>
      </w:rPr>
    </w:lvl>
    <w:lvl w:ilvl="8" w:tplc="96B63F64" w:tentative="1">
      <w:start w:val="1"/>
      <w:numFmt w:val="bullet"/>
      <w:lvlText w:val=""/>
      <w:lvlJc w:val="left"/>
      <w:pPr>
        <w:tabs>
          <w:tab w:val="num" w:pos="6480"/>
        </w:tabs>
        <w:ind w:left="6480" w:hanging="360"/>
      </w:pPr>
      <w:rPr>
        <w:rFonts w:ascii="Wingdings" w:hAnsi="Wingdings" w:hint="default"/>
      </w:rPr>
    </w:lvl>
  </w:abstractNum>
  <w:abstractNum w:abstractNumId="5">
    <w:nsid w:val="47C80DD8"/>
    <w:multiLevelType w:val="hybridMultilevel"/>
    <w:tmpl w:val="AA7E53D8"/>
    <w:lvl w:ilvl="0" w:tplc="09E031DE">
      <w:start w:val="1"/>
      <w:numFmt w:val="bullet"/>
      <w:lvlText w:val=""/>
      <w:lvlJc w:val="left"/>
      <w:pPr>
        <w:tabs>
          <w:tab w:val="num" w:pos="720"/>
        </w:tabs>
        <w:ind w:left="720" w:hanging="360"/>
      </w:pPr>
      <w:rPr>
        <w:rFonts w:ascii="Wingdings" w:hAnsi="Wingdings" w:hint="default"/>
      </w:rPr>
    </w:lvl>
    <w:lvl w:ilvl="1" w:tplc="9DB806E8" w:tentative="1">
      <w:start w:val="1"/>
      <w:numFmt w:val="bullet"/>
      <w:lvlText w:val=""/>
      <w:lvlJc w:val="left"/>
      <w:pPr>
        <w:tabs>
          <w:tab w:val="num" w:pos="1440"/>
        </w:tabs>
        <w:ind w:left="1440" w:hanging="360"/>
      </w:pPr>
      <w:rPr>
        <w:rFonts w:ascii="Wingdings" w:hAnsi="Wingdings" w:hint="default"/>
      </w:rPr>
    </w:lvl>
    <w:lvl w:ilvl="2" w:tplc="40DA6780" w:tentative="1">
      <w:start w:val="1"/>
      <w:numFmt w:val="bullet"/>
      <w:lvlText w:val=""/>
      <w:lvlJc w:val="left"/>
      <w:pPr>
        <w:tabs>
          <w:tab w:val="num" w:pos="2160"/>
        </w:tabs>
        <w:ind w:left="2160" w:hanging="360"/>
      </w:pPr>
      <w:rPr>
        <w:rFonts w:ascii="Wingdings" w:hAnsi="Wingdings" w:hint="default"/>
      </w:rPr>
    </w:lvl>
    <w:lvl w:ilvl="3" w:tplc="068C9544" w:tentative="1">
      <w:start w:val="1"/>
      <w:numFmt w:val="bullet"/>
      <w:lvlText w:val=""/>
      <w:lvlJc w:val="left"/>
      <w:pPr>
        <w:tabs>
          <w:tab w:val="num" w:pos="2880"/>
        </w:tabs>
        <w:ind w:left="2880" w:hanging="360"/>
      </w:pPr>
      <w:rPr>
        <w:rFonts w:ascii="Wingdings" w:hAnsi="Wingdings" w:hint="default"/>
      </w:rPr>
    </w:lvl>
    <w:lvl w:ilvl="4" w:tplc="BEBEF6FC" w:tentative="1">
      <w:start w:val="1"/>
      <w:numFmt w:val="bullet"/>
      <w:lvlText w:val=""/>
      <w:lvlJc w:val="left"/>
      <w:pPr>
        <w:tabs>
          <w:tab w:val="num" w:pos="3600"/>
        </w:tabs>
        <w:ind w:left="3600" w:hanging="360"/>
      </w:pPr>
      <w:rPr>
        <w:rFonts w:ascii="Wingdings" w:hAnsi="Wingdings" w:hint="default"/>
      </w:rPr>
    </w:lvl>
    <w:lvl w:ilvl="5" w:tplc="A60EE6B6" w:tentative="1">
      <w:start w:val="1"/>
      <w:numFmt w:val="bullet"/>
      <w:lvlText w:val=""/>
      <w:lvlJc w:val="left"/>
      <w:pPr>
        <w:tabs>
          <w:tab w:val="num" w:pos="4320"/>
        </w:tabs>
        <w:ind w:left="4320" w:hanging="360"/>
      </w:pPr>
      <w:rPr>
        <w:rFonts w:ascii="Wingdings" w:hAnsi="Wingdings" w:hint="default"/>
      </w:rPr>
    </w:lvl>
    <w:lvl w:ilvl="6" w:tplc="90129948" w:tentative="1">
      <w:start w:val="1"/>
      <w:numFmt w:val="bullet"/>
      <w:lvlText w:val=""/>
      <w:lvlJc w:val="left"/>
      <w:pPr>
        <w:tabs>
          <w:tab w:val="num" w:pos="5040"/>
        </w:tabs>
        <w:ind w:left="5040" w:hanging="360"/>
      </w:pPr>
      <w:rPr>
        <w:rFonts w:ascii="Wingdings" w:hAnsi="Wingdings" w:hint="default"/>
      </w:rPr>
    </w:lvl>
    <w:lvl w:ilvl="7" w:tplc="0EFA0144" w:tentative="1">
      <w:start w:val="1"/>
      <w:numFmt w:val="bullet"/>
      <w:lvlText w:val=""/>
      <w:lvlJc w:val="left"/>
      <w:pPr>
        <w:tabs>
          <w:tab w:val="num" w:pos="5760"/>
        </w:tabs>
        <w:ind w:left="5760" w:hanging="360"/>
      </w:pPr>
      <w:rPr>
        <w:rFonts w:ascii="Wingdings" w:hAnsi="Wingdings" w:hint="default"/>
      </w:rPr>
    </w:lvl>
    <w:lvl w:ilvl="8" w:tplc="DCFC73DA" w:tentative="1">
      <w:start w:val="1"/>
      <w:numFmt w:val="bullet"/>
      <w:lvlText w:val=""/>
      <w:lvlJc w:val="left"/>
      <w:pPr>
        <w:tabs>
          <w:tab w:val="num" w:pos="6480"/>
        </w:tabs>
        <w:ind w:left="6480" w:hanging="360"/>
      </w:pPr>
      <w:rPr>
        <w:rFonts w:ascii="Wingdings" w:hAnsi="Wingdings" w:hint="default"/>
      </w:rPr>
    </w:lvl>
  </w:abstractNum>
  <w:abstractNum w:abstractNumId="6">
    <w:nsid w:val="538430DE"/>
    <w:multiLevelType w:val="hybridMultilevel"/>
    <w:tmpl w:val="D4FE8BF2"/>
    <w:lvl w:ilvl="0" w:tplc="5D80898E">
      <w:start w:val="1"/>
      <w:numFmt w:val="bullet"/>
      <w:lvlText w:val=""/>
      <w:lvlJc w:val="left"/>
      <w:pPr>
        <w:tabs>
          <w:tab w:val="num" w:pos="720"/>
        </w:tabs>
        <w:ind w:left="720" w:hanging="360"/>
      </w:pPr>
      <w:rPr>
        <w:rFonts w:ascii="Wingdings" w:hAnsi="Wingdings" w:hint="default"/>
      </w:rPr>
    </w:lvl>
    <w:lvl w:ilvl="1" w:tplc="92AAF162" w:tentative="1">
      <w:start w:val="1"/>
      <w:numFmt w:val="bullet"/>
      <w:lvlText w:val=""/>
      <w:lvlJc w:val="left"/>
      <w:pPr>
        <w:tabs>
          <w:tab w:val="num" w:pos="1440"/>
        </w:tabs>
        <w:ind w:left="1440" w:hanging="360"/>
      </w:pPr>
      <w:rPr>
        <w:rFonts w:ascii="Wingdings" w:hAnsi="Wingdings" w:hint="default"/>
      </w:rPr>
    </w:lvl>
    <w:lvl w:ilvl="2" w:tplc="DA3E1348" w:tentative="1">
      <w:start w:val="1"/>
      <w:numFmt w:val="bullet"/>
      <w:lvlText w:val=""/>
      <w:lvlJc w:val="left"/>
      <w:pPr>
        <w:tabs>
          <w:tab w:val="num" w:pos="2160"/>
        </w:tabs>
        <w:ind w:left="2160" w:hanging="360"/>
      </w:pPr>
      <w:rPr>
        <w:rFonts w:ascii="Wingdings" w:hAnsi="Wingdings" w:hint="default"/>
      </w:rPr>
    </w:lvl>
    <w:lvl w:ilvl="3" w:tplc="13342A00" w:tentative="1">
      <w:start w:val="1"/>
      <w:numFmt w:val="bullet"/>
      <w:lvlText w:val=""/>
      <w:lvlJc w:val="left"/>
      <w:pPr>
        <w:tabs>
          <w:tab w:val="num" w:pos="2880"/>
        </w:tabs>
        <w:ind w:left="2880" w:hanging="360"/>
      </w:pPr>
      <w:rPr>
        <w:rFonts w:ascii="Wingdings" w:hAnsi="Wingdings" w:hint="default"/>
      </w:rPr>
    </w:lvl>
    <w:lvl w:ilvl="4" w:tplc="D0A6F7D4" w:tentative="1">
      <w:start w:val="1"/>
      <w:numFmt w:val="bullet"/>
      <w:lvlText w:val=""/>
      <w:lvlJc w:val="left"/>
      <w:pPr>
        <w:tabs>
          <w:tab w:val="num" w:pos="3600"/>
        </w:tabs>
        <w:ind w:left="3600" w:hanging="360"/>
      </w:pPr>
      <w:rPr>
        <w:rFonts w:ascii="Wingdings" w:hAnsi="Wingdings" w:hint="default"/>
      </w:rPr>
    </w:lvl>
    <w:lvl w:ilvl="5" w:tplc="440E60E8" w:tentative="1">
      <w:start w:val="1"/>
      <w:numFmt w:val="bullet"/>
      <w:lvlText w:val=""/>
      <w:lvlJc w:val="left"/>
      <w:pPr>
        <w:tabs>
          <w:tab w:val="num" w:pos="4320"/>
        </w:tabs>
        <w:ind w:left="4320" w:hanging="360"/>
      </w:pPr>
      <w:rPr>
        <w:rFonts w:ascii="Wingdings" w:hAnsi="Wingdings" w:hint="default"/>
      </w:rPr>
    </w:lvl>
    <w:lvl w:ilvl="6" w:tplc="1D467B4E" w:tentative="1">
      <w:start w:val="1"/>
      <w:numFmt w:val="bullet"/>
      <w:lvlText w:val=""/>
      <w:lvlJc w:val="left"/>
      <w:pPr>
        <w:tabs>
          <w:tab w:val="num" w:pos="5040"/>
        </w:tabs>
        <w:ind w:left="5040" w:hanging="360"/>
      </w:pPr>
      <w:rPr>
        <w:rFonts w:ascii="Wingdings" w:hAnsi="Wingdings" w:hint="default"/>
      </w:rPr>
    </w:lvl>
    <w:lvl w:ilvl="7" w:tplc="C3C05528" w:tentative="1">
      <w:start w:val="1"/>
      <w:numFmt w:val="bullet"/>
      <w:lvlText w:val=""/>
      <w:lvlJc w:val="left"/>
      <w:pPr>
        <w:tabs>
          <w:tab w:val="num" w:pos="5760"/>
        </w:tabs>
        <w:ind w:left="5760" w:hanging="360"/>
      </w:pPr>
      <w:rPr>
        <w:rFonts w:ascii="Wingdings" w:hAnsi="Wingdings" w:hint="default"/>
      </w:rPr>
    </w:lvl>
    <w:lvl w:ilvl="8" w:tplc="6A803948" w:tentative="1">
      <w:start w:val="1"/>
      <w:numFmt w:val="bullet"/>
      <w:lvlText w:val=""/>
      <w:lvlJc w:val="left"/>
      <w:pPr>
        <w:tabs>
          <w:tab w:val="num" w:pos="6480"/>
        </w:tabs>
        <w:ind w:left="6480" w:hanging="360"/>
      </w:pPr>
      <w:rPr>
        <w:rFonts w:ascii="Wingdings" w:hAnsi="Wingdings" w:hint="default"/>
      </w:rPr>
    </w:lvl>
  </w:abstractNum>
  <w:abstractNum w:abstractNumId="7">
    <w:nsid w:val="59460F7F"/>
    <w:multiLevelType w:val="hybridMultilevel"/>
    <w:tmpl w:val="5C942148"/>
    <w:lvl w:ilvl="0" w:tplc="24CAAC5A">
      <w:start w:val="1"/>
      <w:numFmt w:val="bullet"/>
      <w:lvlText w:val=""/>
      <w:lvlJc w:val="left"/>
      <w:pPr>
        <w:tabs>
          <w:tab w:val="num" w:pos="720"/>
        </w:tabs>
        <w:ind w:left="720" w:hanging="360"/>
      </w:pPr>
      <w:rPr>
        <w:rFonts w:ascii="Wingdings" w:hAnsi="Wingdings" w:hint="default"/>
      </w:rPr>
    </w:lvl>
    <w:lvl w:ilvl="1" w:tplc="92B0DE68" w:tentative="1">
      <w:start w:val="1"/>
      <w:numFmt w:val="bullet"/>
      <w:lvlText w:val=""/>
      <w:lvlJc w:val="left"/>
      <w:pPr>
        <w:tabs>
          <w:tab w:val="num" w:pos="1440"/>
        </w:tabs>
        <w:ind w:left="1440" w:hanging="360"/>
      </w:pPr>
      <w:rPr>
        <w:rFonts w:ascii="Wingdings" w:hAnsi="Wingdings" w:hint="default"/>
      </w:rPr>
    </w:lvl>
    <w:lvl w:ilvl="2" w:tplc="D270C13C" w:tentative="1">
      <w:start w:val="1"/>
      <w:numFmt w:val="bullet"/>
      <w:lvlText w:val=""/>
      <w:lvlJc w:val="left"/>
      <w:pPr>
        <w:tabs>
          <w:tab w:val="num" w:pos="2160"/>
        </w:tabs>
        <w:ind w:left="2160" w:hanging="360"/>
      </w:pPr>
      <w:rPr>
        <w:rFonts w:ascii="Wingdings" w:hAnsi="Wingdings" w:hint="default"/>
      </w:rPr>
    </w:lvl>
    <w:lvl w:ilvl="3" w:tplc="D37A98EC" w:tentative="1">
      <w:start w:val="1"/>
      <w:numFmt w:val="bullet"/>
      <w:lvlText w:val=""/>
      <w:lvlJc w:val="left"/>
      <w:pPr>
        <w:tabs>
          <w:tab w:val="num" w:pos="2880"/>
        </w:tabs>
        <w:ind w:left="2880" w:hanging="360"/>
      </w:pPr>
      <w:rPr>
        <w:rFonts w:ascii="Wingdings" w:hAnsi="Wingdings" w:hint="default"/>
      </w:rPr>
    </w:lvl>
    <w:lvl w:ilvl="4" w:tplc="0D583420" w:tentative="1">
      <w:start w:val="1"/>
      <w:numFmt w:val="bullet"/>
      <w:lvlText w:val=""/>
      <w:lvlJc w:val="left"/>
      <w:pPr>
        <w:tabs>
          <w:tab w:val="num" w:pos="3600"/>
        </w:tabs>
        <w:ind w:left="3600" w:hanging="360"/>
      </w:pPr>
      <w:rPr>
        <w:rFonts w:ascii="Wingdings" w:hAnsi="Wingdings" w:hint="default"/>
      </w:rPr>
    </w:lvl>
    <w:lvl w:ilvl="5" w:tplc="0F6CE158" w:tentative="1">
      <w:start w:val="1"/>
      <w:numFmt w:val="bullet"/>
      <w:lvlText w:val=""/>
      <w:lvlJc w:val="left"/>
      <w:pPr>
        <w:tabs>
          <w:tab w:val="num" w:pos="4320"/>
        </w:tabs>
        <w:ind w:left="4320" w:hanging="360"/>
      </w:pPr>
      <w:rPr>
        <w:rFonts w:ascii="Wingdings" w:hAnsi="Wingdings" w:hint="default"/>
      </w:rPr>
    </w:lvl>
    <w:lvl w:ilvl="6" w:tplc="8E54A5EC" w:tentative="1">
      <w:start w:val="1"/>
      <w:numFmt w:val="bullet"/>
      <w:lvlText w:val=""/>
      <w:lvlJc w:val="left"/>
      <w:pPr>
        <w:tabs>
          <w:tab w:val="num" w:pos="5040"/>
        </w:tabs>
        <w:ind w:left="5040" w:hanging="360"/>
      </w:pPr>
      <w:rPr>
        <w:rFonts w:ascii="Wingdings" w:hAnsi="Wingdings" w:hint="default"/>
      </w:rPr>
    </w:lvl>
    <w:lvl w:ilvl="7" w:tplc="E7567360" w:tentative="1">
      <w:start w:val="1"/>
      <w:numFmt w:val="bullet"/>
      <w:lvlText w:val=""/>
      <w:lvlJc w:val="left"/>
      <w:pPr>
        <w:tabs>
          <w:tab w:val="num" w:pos="5760"/>
        </w:tabs>
        <w:ind w:left="5760" w:hanging="360"/>
      </w:pPr>
      <w:rPr>
        <w:rFonts w:ascii="Wingdings" w:hAnsi="Wingdings" w:hint="default"/>
      </w:rPr>
    </w:lvl>
    <w:lvl w:ilvl="8" w:tplc="A4561EE0" w:tentative="1">
      <w:start w:val="1"/>
      <w:numFmt w:val="bullet"/>
      <w:lvlText w:val=""/>
      <w:lvlJc w:val="left"/>
      <w:pPr>
        <w:tabs>
          <w:tab w:val="num" w:pos="6480"/>
        </w:tabs>
        <w:ind w:left="6480" w:hanging="360"/>
      </w:pPr>
      <w:rPr>
        <w:rFonts w:ascii="Wingdings" w:hAnsi="Wingdings" w:hint="default"/>
      </w:rPr>
    </w:lvl>
  </w:abstractNum>
  <w:abstractNum w:abstractNumId="8">
    <w:nsid w:val="5ADA18AA"/>
    <w:multiLevelType w:val="hybridMultilevel"/>
    <w:tmpl w:val="DC2E59B0"/>
    <w:lvl w:ilvl="0" w:tplc="2F949A62">
      <w:start w:val="1"/>
      <w:numFmt w:val="bullet"/>
      <w:lvlText w:val=""/>
      <w:lvlJc w:val="left"/>
      <w:pPr>
        <w:tabs>
          <w:tab w:val="num" w:pos="720"/>
        </w:tabs>
        <w:ind w:left="720" w:hanging="360"/>
      </w:pPr>
      <w:rPr>
        <w:rFonts w:ascii="Wingdings" w:hAnsi="Wingdings" w:hint="default"/>
      </w:rPr>
    </w:lvl>
    <w:lvl w:ilvl="1" w:tplc="1D48B34A" w:tentative="1">
      <w:start w:val="1"/>
      <w:numFmt w:val="bullet"/>
      <w:lvlText w:val=""/>
      <w:lvlJc w:val="left"/>
      <w:pPr>
        <w:tabs>
          <w:tab w:val="num" w:pos="1440"/>
        </w:tabs>
        <w:ind w:left="1440" w:hanging="360"/>
      </w:pPr>
      <w:rPr>
        <w:rFonts w:ascii="Wingdings" w:hAnsi="Wingdings" w:hint="default"/>
      </w:rPr>
    </w:lvl>
    <w:lvl w:ilvl="2" w:tplc="9D181078" w:tentative="1">
      <w:start w:val="1"/>
      <w:numFmt w:val="bullet"/>
      <w:lvlText w:val=""/>
      <w:lvlJc w:val="left"/>
      <w:pPr>
        <w:tabs>
          <w:tab w:val="num" w:pos="2160"/>
        </w:tabs>
        <w:ind w:left="2160" w:hanging="360"/>
      </w:pPr>
      <w:rPr>
        <w:rFonts w:ascii="Wingdings" w:hAnsi="Wingdings" w:hint="default"/>
      </w:rPr>
    </w:lvl>
    <w:lvl w:ilvl="3" w:tplc="12E8A3BA" w:tentative="1">
      <w:start w:val="1"/>
      <w:numFmt w:val="bullet"/>
      <w:lvlText w:val=""/>
      <w:lvlJc w:val="left"/>
      <w:pPr>
        <w:tabs>
          <w:tab w:val="num" w:pos="2880"/>
        </w:tabs>
        <w:ind w:left="2880" w:hanging="360"/>
      </w:pPr>
      <w:rPr>
        <w:rFonts w:ascii="Wingdings" w:hAnsi="Wingdings" w:hint="default"/>
      </w:rPr>
    </w:lvl>
    <w:lvl w:ilvl="4" w:tplc="9C74A420" w:tentative="1">
      <w:start w:val="1"/>
      <w:numFmt w:val="bullet"/>
      <w:lvlText w:val=""/>
      <w:lvlJc w:val="left"/>
      <w:pPr>
        <w:tabs>
          <w:tab w:val="num" w:pos="3600"/>
        </w:tabs>
        <w:ind w:left="3600" w:hanging="360"/>
      </w:pPr>
      <w:rPr>
        <w:rFonts w:ascii="Wingdings" w:hAnsi="Wingdings" w:hint="default"/>
      </w:rPr>
    </w:lvl>
    <w:lvl w:ilvl="5" w:tplc="D64C9C5A" w:tentative="1">
      <w:start w:val="1"/>
      <w:numFmt w:val="bullet"/>
      <w:lvlText w:val=""/>
      <w:lvlJc w:val="left"/>
      <w:pPr>
        <w:tabs>
          <w:tab w:val="num" w:pos="4320"/>
        </w:tabs>
        <w:ind w:left="4320" w:hanging="360"/>
      </w:pPr>
      <w:rPr>
        <w:rFonts w:ascii="Wingdings" w:hAnsi="Wingdings" w:hint="default"/>
      </w:rPr>
    </w:lvl>
    <w:lvl w:ilvl="6" w:tplc="95D487F2" w:tentative="1">
      <w:start w:val="1"/>
      <w:numFmt w:val="bullet"/>
      <w:lvlText w:val=""/>
      <w:lvlJc w:val="left"/>
      <w:pPr>
        <w:tabs>
          <w:tab w:val="num" w:pos="5040"/>
        </w:tabs>
        <w:ind w:left="5040" w:hanging="360"/>
      </w:pPr>
      <w:rPr>
        <w:rFonts w:ascii="Wingdings" w:hAnsi="Wingdings" w:hint="default"/>
      </w:rPr>
    </w:lvl>
    <w:lvl w:ilvl="7" w:tplc="C08E9A98" w:tentative="1">
      <w:start w:val="1"/>
      <w:numFmt w:val="bullet"/>
      <w:lvlText w:val=""/>
      <w:lvlJc w:val="left"/>
      <w:pPr>
        <w:tabs>
          <w:tab w:val="num" w:pos="5760"/>
        </w:tabs>
        <w:ind w:left="5760" w:hanging="360"/>
      </w:pPr>
      <w:rPr>
        <w:rFonts w:ascii="Wingdings" w:hAnsi="Wingdings" w:hint="default"/>
      </w:rPr>
    </w:lvl>
    <w:lvl w:ilvl="8" w:tplc="392A4CA2" w:tentative="1">
      <w:start w:val="1"/>
      <w:numFmt w:val="bullet"/>
      <w:lvlText w:val=""/>
      <w:lvlJc w:val="left"/>
      <w:pPr>
        <w:tabs>
          <w:tab w:val="num" w:pos="6480"/>
        </w:tabs>
        <w:ind w:left="6480" w:hanging="360"/>
      </w:pPr>
      <w:rPr>
        <w:rFonts w:ascii="Wingdings" w:hAnsi="Wingdings" w:hint="default"/>
      </w:rPr>
    </w:lvl>
  </w:abstractNum>
  <w:abstractNum w:abstractNumId="9">
    <w:nsid w:val="5AF47D7F"/>
    <w:multiLevelType w:val="hybridMultilevel"/>
    <w:tmpl w:val="9C3400E0"/>
    <w:lvl w:ilvl="0" w:tplc="E6A63628">
      <w:start w:val="1"/>
      <w:numFmt w:val="bullet"/>
      <w:lvlText w:val=""/>
      <w:lvlJc w:val="left"/>
      <w:pPr>
        <w:tabs>
          <w:tab w:val="num" w:pos="720"/>
        </w:tabs>
        <w:ind w:left="720" w:hanging="360"/>
      </w:pPr>
      <w:rPr>
        <w:rFonts w:ascii="Wingdings" w:hAnsi="Wingdings" w:hint="default"/>
      </w:rPr>
    </w:lvl>
    <w:lvl w:ilvl="1" w:tplc="E4DEDB16" w:tentative="1">
      <w:start w:val="1"/>
      <w:numFmt w:val="bullet"/>
      <w:lvlText w:val=""/>
      <w:lvlJc w:val="left"/>
      <w:pPr>
        <w:tabs>
          <w:tab w:val="num" w:pos="1440"/>
        </w:tabs>
        <w:ind w:left="1440" w:hanging="360"/>
      </w:pPr>
      <w:rPr>
        <w:rFonts w:ascii="Wingdings" w:hAnsi="Wingdings" w:hint="default"/>
      </w:rPr>
    </w:lvl>
    <w:lvl w:ilvl="2" w:tplc="5C7EA958" w:tentative="1">
      <w:start w:val="1"/>
      <w:numFmt w:val="bullet"/>
      <w:lvlText w:val=""/>
      <w:lvlJc w:val="left"/>
      <w:pPr>
        <w:tabs>
          <w:tab w:val="num" w:pos="2160"/>
        </w:tabs>
        <w:ind w:left="2160" w:hanging="360"/>
      </w:pPr>
      <w:rPr>
        <w:rFonts w:ascii="Wingdings" w:hAnsi="Wingdings" w:hint="default"/>
      </w:rPr>
    </w:lvl>
    <w:lvl w:ilvl="3" w:tplc="FFF4E09E" w:tentative="1">
      <w:start w:val="1"/>
      <w:numFmt w:val="bullet"/>
      <w:lvlText w:val=""/>
      <w:lvlJc w:val="left"/>
      <w:pPr>
        <w:tabs>
          <w:tab w:val="num" w:pos="2880"/>
        </w:tabs>
        <w:ind w:left="2880" w:hanging="360"/>
      </w:pPr>
      <w:rPr>
        <w:rFonts w:ascii="Wingdings" w:hAnsi="Wingdings" w:hint="default"/>
      </w:rPr>
    </w:lvl>
    <w:lvl w:ilvl="4" w:tplc="A754E0EA" w:tentative="1">
      <w:start w:val="1"/>
      <w:numFmt w:val="bullet"/>
      <w:lvlText w:val=""/>
      <w:lvlJc w:val="left"/>
      <w:pPr>
        <w:tabs>
          <w:tab w:val="num" w:pos="3600"/>
        </w:tabs>
        <w:ind w:left="3600" w:hanging="360"/>
      </w:pPr>
      <w:rPr>
        <w:rFonts w:ascii="Wingdings" w:hAnsi="Wingdings" w:hint="default"/>
      </w:rPr>
    </w:lvl>
    <w:lvl w:ilvl="5" w:tplc="2B8AA35E" w:tentative="1">
      <w:start w:val="1"/>
      <w:numFmt w:val="bullet"/>
      <w:lvlText w:val=""/>
      <w:lvlJc w:val="left"/>
      <w:pPr>
        <w:tabs>
          <w:tab w:val="num" w:pos="4320"/>
        </w:tabs>
        <w:ind w:left="4320" w:hanging="360"/>
      </w:pPr>
      <w:rPr>
        <w:rFonts w:ascii="Wingdings" w:hAnsi="Wingdings" w:hint="default"/>
      </w:rPr>
    </w:lvl>
    <w:lvl w:ilvl="6" w:tplc="C9B25B8E" w:tentative="1">
      <w:start w:val="1"/>
      <w:numFmt w:val="bullet"/>
      <w:lvlText w:val=""/>
      <w:lvlJc w:val="left"/>
      <w:pPr>
        <w:tabs>
          <w:tab w:val="num" w:pos="5040"/>
        </w:tabs>
        <w:ind w:left="5040" w:hanging="360"/>
      </w:pPr>
      <w:rPr>
        <w:rFonts w:ascii="Wingdings" w:hAnsi="Wingdings" w:hint="default"/>
      </w:rPr>
    </w:lvl>
    <w:lvl w:ilvl="7" w:tplc="CC9C21E0" w:tentative="1">
      <w:start w:val="1"/>
      <w:numFmt w:val="bullet"/>
      <w:lvlText w:val=""/>
      <w:lvlJc w:val="left"/>
      <w:pPr>
        <w:tabs>
          <w:tab w:val="num" w:pos="5760"/>
        </w:tabs>
        <w:ind w:left="5760" w:hanging="360"/>
      </w:pPr>
      <w:rPr>
        <w:rFonts w:ascii="Wingdings" w:hAnsi="Wingdings" w:hint="default"/>
      </w:rPr>
    </w:lvl>
    <w:lvl w:ilvl="8" w:tplc="09207B98" w:tentative="1">
      <w:start w:val="1"/>
      <w:numFmt w:val="bullet"/>
      <w:lvlText w:val=""/>
      <w:lvlJc w:val="left"/>
      <w:pPr>
        <w:tabs>
          <w:tab w:val="num" w:pos="6480"/>
        </w:tabs>
        <w:ind w:left="6480" w:hanging="360"/>
      </w:pPr>
      <w:rPr>
        <w:rFonts w:ascii="Wingdings" w:hAnsi="Wingdings" w:hint="default"/>
      </w:rPr>
    </w:lvl>
  </w:abstractNum>
  <w:abstractNum w:abstractNumId="10">
    <w:nsid w:val="67FE4485"/>
    <w:multiLevelType w:val="hybridMultilevel"/>
    <w:tmpl w:val="C6288604"/>
    <w:lvl w:ilvl="0" w:tplc="DCEE5904">
      <w:start w:val="1"/>
      <w:numFmt w:val="bullet"/>
      <w:lvlText w:val=""/>
      <w:lvlJc w:val="left"/>
      <w:pPr>
        <w:tabs>
          <w:tab w:val="num" w:pos="720"/>
        </w:tabs>
        <w:ind w:left="720" w:hanging="360"/>
      </w:pPr>
      <w:rPr>
        <w:rFonts w:ascii="Wingdings" w:hAnsi="Wingdings" w:hint="default"/>
      </w:rPr>
    </w:lvl>
    <w:lvl w:ilvl="1" w:tplc="67DE1802" w:tentative="1">
      <w:start w:val="1"/>
      <w:numFmt w:val="bullet"/>
      <w:lvlText w:val=""/>
      <w:lvlJc w:val="left"/>
      <w:pPr>
        <w:tabs>
          <w:tab w:val="num" w:pos="1440"/>
        </w:tabs>
        <w:ind w:left="1440" w:hanging="360"/>
      </w:pPr>
      <w:rPr>
        <w:rFonts w:ascii="Wingdings" w:hAnsi="Wingdings" w:hint="default"/>
      </w:rPr>
    </w:lvl>
    <w:lvl w:ilvl="2" w:tplc="525A9A02" w:tentative="1">
      <w:start w:val="1"/>
      <w:numFmt w:val="bullet"/>
      <w:lvlText w:val=""/>
      <w:lvlJc w:val="left"/>
      <w:pPr>
        <w:tabs>
          <w:tab w:val="num" w:pos="2160"/>
        </w:tabs>
        <w:ind w:left="2160" w:hanging="360"/>
      </w:pPr>
      <w:rPr>
        <w:rFonts w:ascii="Wingdings" w:hAnsi="Wingdings" w:hint="default"/>
      </w:rPr>
    </w:lvl>
    <w:lvl w:ilvl="3" w:tplc="AD1EEBFA" w:tentative="1">
      <w:start w:val="1"/>
      <w:numFmt w:val="bullet"/>
      <w:lvlText w:val=""/>
      <w:lvlJc w:val="left"/>
      <w:pPr>
        <w:tabs>
          <w:tab w:val="num" w:pos="2880"/>
        </w:tabs>
        <w:ind w:left="2880" w:hanging="360"/>
      </w:pPr>
      <w:rPr>
        <w:rFonts w:ascii="Wingdings" w:hAnsi="Wingdings" w:hint="default"/>
      </w:rPr>
    </w:lvl>
    <w:lvl w:ilvl="4" w:tplc="682CC918" w:tentative="1">
      <w:start w:val="1"/>
      <w:numFmt w:val="bullet"/>
      <w:lvlText w:val=""/>
      <w:lvlJc w:val="left"/>
      <w:pPr>
        <w:tabs>
          <w:tab w:val="num" w:pos="3600"/>
        </w:tabs>
        <w:ind w:left="3600" w:hanging="360"/>
      </w:pPr>
      <w:rPr>
        <w:rFonts w:ascii="Wingdings" w:hAnsi="Wingdings" w:hint="default"/>
      </w:rPr>
    </w:lvl>
    <w:lvl w:ilvl="5" w:tplc="2D0A283C" w:tentative="1">
      <w:start w:val="1"/>
      <w:numFmt w:val="bullet"/>
      <w:lvlText w:val=""/>
      <w:lvlJc w:val="left"/>
      <w:pPr>
        <w:tabs>
          <w:tab w:val="num" w:pos="4320"/>
        </w:tabs>
        <w:ind w:left="4320" w:hanging="360"/>
      </w:pPr>
      <w:rPr>
        <w:rFonts w:ascii="Wingdings" w:hAnsi="Wingdings" w:hint="default"/>
      </w:rPr>
    </w:lvl>
    <w:lvl w:ilvl="6" w:tplc="E5E89FEA" w:tentative="1">
      <w:start w:val="1"/>
      <w:numFmt w:val="bullet"/>
      <w:lvlText w:val=""/>
      <w:lvlJc w:val="left"/>
      <w:pPr>
        <w:tabs>
          <w:tab w:val="num" w:pos="5040"/>
        </w:tabs>
        <w:ind w:left="5040" w:hanging="360"/>
      </w:pPr>
      <w:rPr>
        <w:rFonts w:ascii="Wingdings" w:hAnsi="Wingdings" w:hint="default"/>
      </w:rPr>
    </w:lvl>
    <w:lvl w:ilvl="7" w:tplc="788AEA26" w:tentative="1">
      <w:start w:val="1"/>
      <w:numFmt w:val="bullet"/>
      <w:lvlText w:val=""/>
      <w:lvlJc w:val="left"/>
      <w:pPr>
        <w:tabs>
          <w:tab w:val="num" w:pos="5760"/>
        </w:tabs>
        <w:ind w:left="5760" w:hanging="360"/>
      </w:pPr>
      <w:rPr>
        <w:rFonts w:ascii="Wingdings" w:hAnsi="Wingdings" w:hint="default"/>
      </w:rPr>
    </w:lvl>
    <w:lvl w:ilvl="8" w:tplc="32844116" w:tentative="1">
      <w:start w:val="1"/>
      <w:numFmt w:val="bullet"/>
      <w:lvlText w:val=""/>
      <w:lvlJc w:val="left"/>
      <w:pPr>
        <w:tabs>
          <w:tab w:val="num" w:pos="6480"/>
        </w:tabs>
        <w:ind w:left="6480" w:hanging="360"/>
      </w:pPr>
      <w:rPr>
        <w:rFonts w:ascii="Wingdings" w:hAnsi="Wingdings" w:hint="default"/>
      </w:rPr>
    </w:lvl>
  </w:abstractNum>
  <w:abstractNum w:abstractNumId="11">
    <w:nsid w:val="71FF24FA"/>
    <w:multiLevelType w:val="hybridMultilevel"/>
    <w:tmpl w:val="8CAE7920"/>
    <w:lvl w:ilvl="0" w:tplc="56F4326C">
      <w:start w:val="1"/>
      <w:numFmt w:val="bullet"/>
      <w:lvlText w:val=""/>
      <w:lvlJc w:val="left"/>
      <w:pPr>
        <w:tabs>
          <w:tab w:val="num" w:pos="720"/>
        </w:tabs>
        <w:ind w:left="720" w:hanging="360"/>
      </w:pPr>
      <w:rPr>
        <w:rFonts w:ascii="Wingdings" w:hAnsi="Wingdings" w:hint="default"/>
      </w:rPr>
    </w:lvl>
    <w:lvl w:ilvl="1" w:tplc="A296BD3C" w:tentative="1">
      <w:start w:val="1"/>
      <w:numFmt w:val="bullet"/>
      <w:lvlText w:val=""/>
      <w:lvlJc w:val="left"/>
      <w:pPr>
        <w:tabs>
          <w:tab w:val="num" w:pos="1440"/>
        </w:tabs>
        <w:ind w:left="1440" w:hanging="360"/>
      </w:pPr>
      <w:rPr>
        <w:rFonts w:ascii="Wingdings" w:hAnsi="Wingdings" w:hint="default"/>
      </w:rPr>
    </w:lvl>
    <w:lvl w:ilvl="2" w:tplc="32E86988" w:tentative="1">
      <w:start w:val="1"/>
      <w:numFmt w:val="bullet"/>
      <w:lvlText w:val=""/>
      <w:lvlJc w:val="left"/>
      <w:pPr>
        <w:tabs>
          <w:tab w:val="num" w:pos="2160"/>
        </w:tabs>
        <w:ind w:left="2160" w:hanging="360"/>
      </w:pPr>
      <w:rPr>
        <w:rFonts w:ascii="Wingdings" w:hAnsi="Wingdings" w:hint="default"/>
      </w:rPr>
    </w:lvl>
    <w:lvl w:ilvl="3" w:tplc="FBC8BFF0" w:tentative="1">
      <w:start w:val="1"/>
      <w:numFmt w:val="bullet"/>
      <w:lvlText w:val=""/>
      <w:lvlJc w:val="left"/>
      <w:pPr>
        <w:tabs>
          <w:tab w:val="num" w:pos="2880"/>
        </w:tabs>
        <w:ind w:left="2880" w:hanging="360"/>
      </w:pPr>
      <w:rPr>
        <w:rFonts w:ascii="Wingdings" w:hAnsi="Wingdings" w:hint="default"/>
      </w:rPr>
    </w:lvl>
    <w:lvl w:ilvl="4" w:tplc="0896E166" w:tentative="1">
      <w:start w:val="1"/>
      <w:numFmt w:val="bullet"/>
      <w:lvlText w:val=""/>
      <w:lvlJc w:val="left"/>
      <w:pPr>
        <w:tabs>
          <w:tab w:val="num" w:pos="3600"/>
        </w:tabs>
        <w:ind w:left="3600" w:hanging="360"/>
      </w:pPr>
      <w:rPr>
        <w:rFonts w:ascii="Wingdings" w:hAnsi="Wingdings" w:hint="default"/>
      </w:rPr>
    </w:lvl>
    <w:lvl w:ilvl="5" w:tplc="B6D486A8" w:tentative="1">
      <w:start w:val="1"/>
      <w:numFmt w:val="bullet"/>
      <w:lvlText w:val=""/>
      <w:lvlJc w:val="left"/>
      <w:pPr>
        <w:tabs>
          <w:tab w:val="num" w:pos="4320"/>
        </w:tabs>
        <w:ind w:left="4320" w:hanging="360"/>
      </w:pPr>
      <w:rPr>
        <w:rFonts w:ascii="Wingdings" w:hAnsi="Wingdings" w:hint="default"/>
      </w:rPr>
    </w:lvl>
    <w:lvl w:ilvl="6" w:tplc="5014802A" w:tentative="1">
      <w:start w:val="1"/>
      <w:numFmt w:val="bullet"/>
      <w:lvlText w:val=""/>
      <w:lvlJc w:val="left"/>
      <w:pPr>
        <w:tabs>
          <w:tab w:val="num" w:pos="5040"/>
        </w:tabs>
        <w:ind w:left="5040" w:hanging="360"/>
      </w:pPr>
      <w:rPr>
        <w:rFonts w:ascii="Wingdings" w:hAnsi="Wingdings" w:hint="default"/>
      </w:rPr>
    </w:lvl>
    <w:lvl w:ilvl="7" w:tplc="66B0F02E" w:tentative="1">
      <w:start w:val="1"/>
      <w:numFmt w:val="bullet"/>
      <w:lvlText w:val=""/>
      <w:lvlJc w:val="left"/>
      <w:pPr>
        <w:tabs>
          <w:tab w:val="num" w:pos="5760"/>
        </w:tabs>
        <w:ind w:left="5760" w:hanging="360"/>
      </w:pPr>
      <w:rPr>
        <w:rFonts w:ascii="Wingdings" w:hAnsi="Wingdings" w:hint="default"/>
      </w:rPr>
    </w:lvl>
    <w:lvl w:ilvl="8" w:tplc="D9F05620"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6"/>
  </w:num>
  <w:num w:numId="3">
    <w:abstractNumId w:val="1"/>
  </w:num>
  <w:num w:numId="4">
    <w:abstractNumId w:val="10"/>
  </w:num>
  <w:num w:numId="5">
    <w:abstractNumId w:val="0"/>
  </w:num>
  <w:num w:numId="6">
    <w:abstractNumId w:val="5"/>
  </w:num>
  <w:num w:numId="7">
    <w:abstractNumId w:val="3"/>
  </w:num>
  <w:num w:numId="8">
    <w:abstractNumId w:val="2"/>
  </w:num>
  <w:num w:numId="9">
    <w:abstractNumId w:val="11"/>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c4NjliZThmMGVjNzU2NWM0ZTExODFjOTE5M2NjZmEifQ=="/>
  </w:docVars>
  <w:rsids>
    <w:rsidRoot w:val="004E41F9"/>
    <w:rsid w:val="00000E68"/>
    <w:rsid w:val="00013C3D"/>
    <w:rsid w:val="00020045"/>
    <w:rsid w:val="00024FD6"/>
    <w:rsid w:val="00032B37"/>
    <w:rsid w:val="000465E9"/>
    <w:rsid w:val="000641EA"/>
    <w:rsid w:val="00066FBF"/>
    <w:rsid w:val="000746A3"/>
    <w:rsid w:val="00076E4A"/>
    <w:rsid w:val="00087DEB"/>
    <w:rsid w:val="00087F96"/>
    <w:rsid w:val="00092C80"/>
    <w:rsid w:val="00092D34"/>
    <w:rsid w:val="00094C86"/>
    <w:rsid w:val="000A2BBE"/>
    <w:rsid w:val="000B51A0"/>
    <w:rsid w:val="000C776F"/>
    <w:rsid w:val="000D0AF5"/>
    <w:rsid w:val="000D331E"/>
    <w:rsid w:val="000D39A6"/>
    <w:rsid w:val="000E093E"/>
    <w:rsid w:val="000E66C7"/>
    <w:rsid w:val="0010364F"/>
    <w:rsid w:val="00117C79"/>
    <w:rsid w:val="001219EF"/>
    <w:rsid w:val="00130048"/>
    <w:rsid w:val="00130E68"/>
    <w:rsid w:val="001326E1"/>
    <w:rsid w:val="00143D18"/>
    <w:rsid w:val="00144951"/>
    <w:rsid w:val="00153C46"/>
    <w:rsid w:val="0018785C"/>
    <w:rsid w:val="00191331"/>
    <w:rsid w:val="00192AB0"/>
    <w:rsid w:val="001A2CD5"/>
    <w:rsid w:val="001A4B3F"/>
    <w:rsid w:val="001A7A1D"/>
    <w:rsid w:val="001C189B"/>
    <w:rsid w:val="001C42E1"/>
    <w:rsid w:val="001D13DD"/>
    <w:rsid w:val="001D39DB"/>
    <w:rsid w:val="001F3A43"/>
    <w:rsid w:val="001F3DBE"/>
    <w:rsid w:val="0020118E"/>
    <w:rsid w:val="002031AF"/>
    <w:rsid w:val="00205C80"/>
    <w:rsid w:val="002523C9"/>
    <w:rsid w:val="00256B7C"/>
    <w:rsid w:val="00261266"/>
    <w:rsid w:val="00261CE2"/>
    <w:rsid w:val="0027147A"/>
    <w:rsid w:val="00271AEB"/>
    <w:rsid w:val="00285983"/>
    <w:rsid w:val="00292826"/>
    <w:rsid w:val="00293F2B"/>
    <w:rsid w:val="002B0490"/>
    <w:rsid w:val="002B24A5"/>
    <w:rsid w:val="002C209A"/>
    <w:rsid w:val="002C21E6"/>
    <w:rsid w:val="002C2864"/>
    <w:rsid w:val="002E1083"/>
    <w:rsid w:val="002E7B0C"/>
    <w:rsid w:val="002F70C1"/>
    <w:rsid w:val="00313D60"/>
    <w:rsid w:val="0033091C"/>
    <w:rsid w:val="0034779E"/>
    <w:rsid w:val="00362333"/>
    <w:rsid w:val="003747A4"/>
    <w:rsid w:val="003A159B"/>
    <w:rsid w:val="003A596B"/>
    <w:rsid w:val="003A5CCB"/>
    <w:rsid w:val="003B34E3"/>
    <w:rsid w:val="003C3D03"/>
    <w:rsid w:val="003C7E4B"/>
    <w:rsid w:val="003D19E9"/>
    <w:rsid w:val="003D4962"/>
    <w:rsid w:val="003F329B"/>
    <w:rsid w:val="003F4E3E"/>
    <w:rsid w:val="003F6C2E"/>
    <w:rsid w:val="00427F4D"/>
    <w:rsid w:val="00436432"/>
    <w:rsid w:val="00445466"/>
    <w:rsid w:val="00450227"/>
    <w:rsid w:val="00450C96"/>
    <w:rsid w:val="00461EF6"/>
    <w:rsid w:val="00463F3A"/>
    <w:rsid w:val="0047483B"/>
    <w:rsid w:val="004850B9"/>
    <w:rsid w:val="00495F9C"/>
    <w:rsid w:val="004A102D"/>
    <w:rsid w:val="004A187E"/>
    <w:rsid w:val="004A6753"/>
    <w:rsid w:val="004A67AB"/>
    <w:rsid w:val="004A7665"/>
    <w:rsid w:val="004C5A9F"/>
    <w:rsid w:val="004C755C"/>
    <w:rsid w:val="004D2C43"/>
    <w:rsid w:val="004E41F9"/>
    <w:rsid w:val="004F08FF"/>
    <w:rsid w:val="00506842"/>
    <w:rsid w:val="00512403"/>
    <w:rsid w:val="0051294E"/>
    <w:rsid w:val="0051753C"/>
    <w:rsid w:val="00532B96"/>
    <w:rsid w:val="005332CC"/>
    <w:rsid w:val="005364D7"/>
    <w:rsid w:val="00540762"/>
    <w:rsid w:val="00550073"/>
    <w:rsid w:val="00554F43"/>
    <w:rsid w:val="005747D3"/>
    <w:rsid w:val="00581817"/>
    <w:rsid w:val="005912B9"/>
    <w:rsid w:val="00594915"/>
    <w:rsid w:val="005A0680"/>
    <w:rsid w:val="005A4282"/>
    <w:rsid w:val="005B22B0"/>
    <w:rsid w:val="005B761E"/>
    <w:rsid w:val="005C2519"/>
    <w:rsid w:val="005D0523"/>
    <w:rsid w:val="005D1C59"/>
    <w:rsid w:val="005E301B"/>
    <w:rsid w:val="00606027"/>
    <w:rsid w:val="00612AA2"/>
    <w:rsid w:val="006216ED"/>
    <w:rsid w:val="00633311"/>
    <w:rsid w:val="006440A8"/>
    <w:rsid w:val="006668F6"/>
    <w:rsid w:val="00675994"/>
    <w:rsid w:val="00685485"/>
    <w:rsid w:val="006861D6"/>
    <w:rsid w:val="00687911"/>
    <w:rsid w:val="006A1509"/>
    <w:rsid w:val="006A1C57"/>
    <w:rsid w:val="006B2A99"/>
    <w:rsid w:val="006B3D06"/>
    <w:rsid w:val="006B558A"/>
    <w:rsid w:val="006B686B"/>
    <w:rsid w:val="006C2BE6"/>
    <w:rsid w:val="006C4D70"/>
    <w:rsid w:val="006C68DA"/>
    <w:rsid w:val="006E236D"/>
    <w:rsid w:val="006F1893"/>
    <w:rsid w:val="00704BAC"/>
    <w:rsid w:val="00704CD2"/>
    <w:rsid w:val="00705836"/>
    <w:rsid w:val="00762992"/>
    <w:rsid w:val="00770ACD"/>
    <w:rsid w:val="00776FF8"/>
    <w:rsid w:val="00781C1A"/>
    <w:rsid w:val="00786A83"/>
    <w:rsid w:val="007A7D65"/>
    <w:rsid w:val="007B15DD"/>
    <w:rsid w:val="007B40C2"/>
    <w:rsid w:val="007B4291"/>
    <w:rsid w:val="007C2744"/>
    <w:rsid w:val="007C7CBB"/>
    <w:rsid w:val="007D0398"/>
    <w:rsid w:val="007E7995"/>
    <w:rsid w:val="007F74D9"/>
    <w:rsid w:val="00826F5D"/>
    <w:rsid w:val="00856A75"/>
    <w:rsid w:val="0085766D"/>
    <w:rsid w:val="0087488B"/>
    <w:rsid w:val="0087555E"/>
    <w:rsid w:val="00887F89"/>
    <w:rsid w:val="00895E15"/>
    <w:rsid w:val="00896C69"/>
    <w:rsid w:val="00897AF8"/>
    <w:rsid w:val="008A7EDB"/>
    <w:rsid w:val="008B7A1D"/>
    <w:rsid w:val="008C7FE7"/>
    <w:rsid w:val="008D4764"/>
    <w:rsid w:val="008D667B"/>
    <w:rsid w:val="008E1317"/>
    <w:rsid w:val="008E26BA"/>
    <w:rsid w:val="008F517A"/>
    <w:rsid w:val="00911C11"/>
    <w:rsid w:val="00913098"/>
    <w:rsid w:val="00920CAB"/>
    <w:rsid w:val="0092692C"/>
    <w:rsid w:val="00927FD9"/>
    <w:rsid w:val="00933BBC"/>
    <w:rsid w:val="00940E7F"/>
    <w:rsid w:val="00954733"/>
    <w:rsid w:val="00955EB1"/>
    <w:rsid w:val="00966327"/>
    <w:rsid w:val="00971816"/>
    <w:rsid w:val="0097418A"/>
    <w:rsid w:val="0098550F"/>
    <w:rsid w:val="00990C3B"/>
    <w:rsid w:val="0099478B"/>
    <w:rsid w:val="00997F98"/>
    <w:rsid w:val="009A6158"/>
    <w:rsid w:val="009B7A08"/>
    <w:rsid w:val="009C52B2"/>
    <w:rsid w:val="009D5283"/>
    <w:rsid w:val="009E27CB"/>
    <w:rsid w:val="00A0110A"/>
    <w:rsid w:val="00A235AA"/>
    <w:rsid w:val="00A44AD6"/>
    <w:rsid w:val="00A51402"/>
    <w:rsid w:val="00A55540"/>
    <w:rsid w:val="00A57984"/>
    <w:rsid w:val="00A82BC0"/>
    <w:rsid w:val="00A8465E"/>
    <w:rsid w:val="00A8541A"/>
    <w:rsid w:val="00A94872"/>
    <w:rsid w:val="00A95609"/>
    <w:rsid w:val="00A95DA0"/>
    <w:rsid w:val="00AA1892"/>
    <w:rsid w:val="00AA1B98"/>
    <w:rsid w:val="00AA1EDB"/>
    <w:rsid w:val="00AA50C9"/>
    <w:rsid w:val="00AA5F5A"/>
    <w:rsid w:val="00AA76B0"/>
    <w:rsid w:val="00AC193F"/>
    <w:rsid w:val="00AC5529"/>
    <w:rsid w:val="00AF36CB"/>
    <w:rsid w:val="00B025B0"/>
    <w:rsid w:val="00B14449"/>
    <w:rsid w:val="00B14BFA"/>
    <w:rsid w:val="00B24C2A"/>
    <w:rsid w:val="00B25165"/>
    <w:rsid w:val="00B2535E"/>
    <w:rsid w:val="00B27016"/>
    <w:rsid w:val="00B3090C"/>
    <w:rsid w:val="00B33BAA"/>
    <w:rsid w:val="00B415DA"/>
    <w:rsid w:val="00B46ECE"/>
    <w:rsid w:val="00B51A7F"/>
    <w:rsid w:val="00B675BA"/>
    <w:rsid w:val="00B71496"/>
    <w:rsid w:val="00B73727"/>
    <w:rsid w:val="00B75517"/>
    <w:rsid w:val="00B7682D"/>
    <w:rsid w:val="00B81411"/>
    <w:rsid w:val="00B92814"/>
    <w:rsid w:val="00B9377C"/>
    <w:rsid w:val="00B95864"/>
    <w:rsid w:val="00B959A6"/>
    <w:rsid w:val="00BA18BF"/>
    <w:rsid w:val="00BA50D7"/>
    <w:rsid w:val="00BB19A5"/>
    <w:rsid w:val="00BC6374"/>
    <w:rsid w:val="00BC6F56"/>
    <w:rsid w:val="00BD1CF8"/>
    <w:rsid w:val="00BE6413"/>
    <w:rsid w:val="00BF078D"/>
    <w:rsid w:val="00BF1DC9"/>
    <w:rsid w:val="00BF4A51"/>
    <w:rsid w:val="00C02796"/>
    <w:rsid w:val="00C115A7"/>
    <w:rsid w:val="00C1316C"/>
    <w:rsid w:val="00C179E9"/>
    <w:rsid w:val="00C251FE"/>
    <w:rsid w:val="00C52C9C"/>
    <w:rsid w:val="00C52CCA"/>
    <w:rsid w:val="00C70BE5"/>
    <w:rsid w:val="00C81409"/>
    <w:rsid w:val="00C87A6F"/>
    <w:rsid w:val="00C9306F"/>
    <w:rsid w:val="00CA38E2"/>
    <w:rsid w:val="00CA44F1"/>
    <w:rsid w:val="00CB79DA"/>
    <w:rsid w:val="00CC505D"/>
    <w:rsid w:val="00CD0B5D"/>
    <w:rsid w:val="00CF32C9"/>
    <w:rsid w:val="00CF3F3D"/>
    <w:rsid w:val="00D02D08"/>
    <w:rsid w:val="00D03FFA"/>
    <w:rsid w:val="00D05C9D"/>
    <w:rsid w:val="00D241E5"/>
    <w:rsid w:val="00D31BF7"/>
    <w:rsid w:val="00D34DDE"/>
    <w:rsid w:val="00D4006A"/>
    <w:rsid w:val="00D46A59"/>
    <w:rsid w:val="00D4725F"/>
    <w:rsid w:val="00D64A3D"/>
    <w:rsid w:val="00D70DEF"/>
    <w:rsid w:val="00D729A5"/>
    <w:rsid w:val="00D867FF"/>
    <w:rsid w:val="00D87E50"/>
    <w:rsid w:val="00D9402B"/>
    <w:rsid w:val="00D96884"/>
    <w:rsid w:val="00D96BD8"/>
    <w:rsid w:val="00D96DFF"/>
    <w:rsid w:val="00DA4C1D"/>
    <w:rsid w:val="00DA57D3"/>
    <w:rsid w:val="00DB1B43"/>
    <w:rsid w:val="00DB5DE1"/>
    <w:rsid w:val="00DC110C"/>
    <w:rsid w:val="00DC57E5"/>
    <w:rsid w:val="00DD5DE4"/>
    <w:rsid w:val="00DE1B61"/>
    <w:rsid w:val="00DE603F"/>
    <w:rsid w:val="00DF7A91"/>
    <w:rsid w:val="00E14C62"/>
    <w:rsid w:val="00E32022"/>
    <w:rsid w:val="00E34FB3"/>
    <w:rsid w:val="00E356D4"/>
    <w:rsid w:val="00E37C3C"/>
    <w:rsid w:val="00E41EE9"/>
    <w:rsid w:val="00E5281D"/>
    <w:rsid w:val="00E55079"/>
    <w:rsid w:val="00E64302"/>
    <w:rsid w:val="00E66AB0"/>
    <w:rsid w:val="00E6776C"/>
    <w:rsid w:val="00E87EC8"/>
    <w:rsid w:val="00EA0FA0"/>
    <w:rsid w:val="00EB2692"/>
    <w:rsid w:val="00ED3A95"/>
    <w:rsid w:val="00ED40D7"/>
    <w:rsid w:val="00ED6523"/>
    <w:rsid w:val="00EF4DC1"/>
    <w:rsid w:val="00F05201"/>
    <w:rsid w:val="00F117AD"/>
    <w:rsid w:val="00F23FDC"/>
    <w:rsid w:val="00F26503"/>
    <w:rsid w:val="00F40F48"/>
    <w:rsid w:val="00F41DB3"/>
    <w:rsid w:val="00F51494"/>
    <w:rsid w:val="00F607BC"/>
    <w:rsid w:val="00F632F0"/>
    <w:rsid w:val="00F710F9"/>
    <w:rsid w:val="00F72BD0"/>
    <w:rsid w:val="00F743E2"/>
    <w:rsid w:val="00F82C50"/>
    <w:rsid w:val="00F85B98"/>
    <w:rsid w:val="00F9133B"/>
    <w:rsid w:val="00F91DDC"/>
    <w:rsid w:val="00F92441"/>
    <w:rsid w:val="00FA305B"/>
    <w:rsid w:val="00FA710A"/>
    <w:rsid w:val="00FA752F"/>
    <w:rsid w:val="00FC04FE"/>
    <w:rsid w:val="00FC45DC"/>
    <w:rsid w:val="00FC4C57"/>
    <w:rsid w:val="00FE1BE8"/>
    <w:rsid w:val="00FE2514"/>
    <w:rsid w:val="00FE48AE"/>
    <w:rsid w:val="00FE77EC"/>
    <w:rsid w:val="01527AB6"/>
    <w:rsid w:val="01C47CF3"/>
    <w:rsid w:val="022D668E"/>
    <w:rsid w:val="0462640D"/>
    <w:rsid w:val="04B17441"/>
    <w:rsid w:val="04B92839"/>
    <w:rsid w:val="062B472F"/>
    <w:rsid w:val="06AA4FFE"/>
    <w:rsid w:val="06C43629"/>
    <w:rsid w:val="07046BC9"/>
    <w:rsid w:val="07051E94"/>
    <w:rsid w:val="071311AA"/>
    <w:rsid w:val="083C3896"/>
    <w:rsid w:val="08F54815"/>
    <w:rsid w:val="09B207F9"/>
    <w:rsid w:val="0ABF52BF"/>
    <w:rsid w:val="0AE40CB3"/>
    <w:rsid w:val="0B0A682C"/>
    <w:rsid w:val="0B655C41"/>
    <w:rsid w:val="0BD95C00"/>
    <w:rsid w:val="0C822B95"/>
    <w:rsid w:val="0C911B2B"/>
    <w:rsid w:val="0CC76782"/>
    <w:rsid w:val="0D6B4803"/>
    <w:rsid w:val="0DF85BFA"/>
    <w:rsid w:val="0F7E3477"/>
    <w:rsid w:val="0F811F33"/>
    <w:rsid w:val="10AB1E6C"/>
    <w:rsid w:val="10F86567"/>
    <w:rsid w:val="113C7F55"/>
    <w:rsid w:val="114C5FF1"/>
    <w:rsid w:val="11AB3182"/>
    <w:rsid w:val="12C17D51"/>
    <w:rsid w:val="131B16E4"/>
    <w:rsid w:val="14173F06"/>
    <w:rsid w:val="148F5C3C"/>
    <w:rsid w:val="15686D2B"/>
    <w:rsid w:val="17013AE2"/>
    <w:rsid w:val="17021D05"/>
    <w:rsid w:val="17255D87"/>
    <w:rsid w:val="18FD0B4D"/>
    <w:rsid w:val="190B01A6"/>
    <w:rsid w:val="197907DA"/>
    <w:rsid w:val="19871CEE"/>
    <w:rsid w:val="1A8B191C"/>
    <w:rsid w:val="1A930F26"/>
    <w:rsid w:val="1B225312"/>
    <w:rsid w:val="1BCC7D2A"/>
    <w:rsid w:val="1BCE2BAE"/>
    <w:rsid w:val="1C454170"/>
    <w:rsid w:val="1D93080B"/>
    <w:rsid w:val="1DF44F8F"/>
    <w:rsid w:val="1FCB27B8"/>
    <w:rsid w:val="20B16A42"/>
    <w:rsid w:val="20F841A8"/>
    <w:rsid w:val="20FA7627"/>
    <w:rsid w:val="21C43451"/>
    <w:rsid w:val="22921CC7"/>
    <w:rsid w:val="23B52D23"/>
    <w:rsid w:val="23D557D6"/>
    <w:rsid w:val="23DF4A05"/>
    <w:rsid w:val="24CC001D"/>
    <w:rsid w:val="24ED56A6"/>
    <w:rsid w:val="261C4796"/>
    <w:rsid w:val="263850E9"/>
    <w:rsid w:val="28A94DC4"/>
    <w:rsid w:val="2AF15F83"/>
    <w:rsid w:val="2B0A6304"/>
    <w:rsid w:val="2D8F42CD"/>
    <w:rsid w:val="2DBF4E1C"/>
    <w:rsid w:val="2E273547"/>
    <w:rsid w:val="2FC502B0"/>
    <w:rsid w:val="2FD64187"/>
    <w:rsid w:val="3011436C"/>
    <w:rsid w:val="30972047"/>
    <w:rsid w:val="30984245"/>
    <w:rsid w:val="309C566C"/>
    <w:rsid w:val="31397652"/>
    <w:rsid w:val="32D51B76"/>
    <w:rsid w:val="332861EE"/>
    <w:rsid w:val="33BC7371"/>
    <w:rsid w:val="361374C5"/>
    <w:rsid w:val="363870C8"/>
    <w:rsid w:val="366053C6"/>
    <w:rsid w:val="36AD070D"/>
    <w:rsid w:val="37972EC4"/>
    <w:rsid w:val="37B75977"/>
    <w:rsid w:val="39FC1470"/>
    <w:rsid w:val="3A8A2E97"/>
    <w:rsid w:val="3B2E527A"/>
    <w:rsid w:val="3CF80DFC"/>
    <w:rsid w:val="3D0575D8"/>
    <w:rsid w:val="3D8C0F6E"/>
    <w:rsid w:val="3FA27361"/>
    <w:rsid w:val="40854466"/>
    <w:rsid w:val="42900A3A"/>
    <w:rsid w:val="435D4F14"/>
    <w:rsid w:val="447A65E5"/>
    <w:rsid w:val="46B43DEC"/>
    <w:rsid w:val="47637874"/>
    <w:rsid w:val="478D08F6"/>
    <w:rsid w:val="482109E5"/>
    <w:rsid w:val="48A136C6"/>
    <w:rsid w:val="49DA3B25"/>
    <w:rsid w:val="49E11E17"/>
    <w:rsid w:val="4A940469"/>
    <w:rsid w:val="4AFD4615"/>
    <w:rsid w:val="4B3D75FD"/>
    <w:rsid w:val="4B9D61CB"/>
    <w:rsid w:val="4BC465DD"/>
    <w:rsid w:val="4BD373AA"/>
    <w:rsid w:val="4CA914C6"/>
    <w:rsid w:val="4D3C2946"/>
    <w:rsid w:val="4D5F057C"/>
    <w:rsid w:val="4D780890"/>
    <w:rsid w:val="4DA34814"/>
    <w:rsid w:val="4E984C3A"/>
    <w:rsid w:val="4EA33F96"/>
    <w:rsid w:val="4EBF2AC2"/>
    <w:rsid w:val="4F9B7EA7"/>
    <w:rsid w:val="4F9D33AA"/>
    <w:rsid w:val="50003CFD"/>
    <w:rsid w:val="50DF78DE"/>
    <w:rsid w:val="517B2FBE"/>
    <w:rsid w:val="523D4717"/>
    <w:rsid w:val="52D0326C"/>
    <w:rsid w:val="54416A43"/>
    <w:rsid w:val="54494889"/>
    <w:rsid w:val="54565218"/>
    <w:rsid w:val="55496DF8"/>
    <w:rsid w:val="554B5B7F"/>
    <w:rsid w:val="555D389B"/>
    <w:rsid w:val="56400779"/>
    <w:rsid w:val="564E1082"/>
    <w:rsid w:val="571915F2"/>
    <w:rsid w:val="57935452"/>
    <w:rsid w:val="58614E0C"/>
    <w:rsid w:val="58C75E36"/>
    <w:rsid w:val="58E85DE4"/>
    <w:rsid w:val="5971078C"/>
    <w:rsid w:val="599A1FAE"/>
    <w:rsid w:val="59CE2080"/>
    <w:rsid w:val="5A4E49B8"/>
    <w:rsid w:val="5AFD12A8"/>
    <w:rsid w:val="5BE921DB"/>
    <w:rsid w:val="5BF01E62"/>
    <w:rsid w:val="5BF64968"/>
    <w:rsid w:val="5C133241"/>
    <w:rsid w:val="5C784F41"/>
    <w:rsid w:val="5CB1206C"/>
    <w:rsid w:val="5DE4329A"/>
    <w:rsid w:val="5EB7104D"/>
    <w:rsid w:val="5EE85FC0"/>
    <w:rsid w:val="5F921CDC"/>
    <w:rsid w:val="5FBF2C21"/>
    <w:rsid w:val="5FEF0D71"/>
    <w:rsid w:val="60C2076A"/>
    <w:rsid w:val="60E76D8A"/>
    <w:rsid w:val="61857F0D"/>
    <w:rsid w:val="61942726"/>
    <w:rsid w:val="63AC3F07"/>
    <w:rsid w:val="63D22FD5"/>
    <w:rsid w:val="65181313"/>
    <w:rsid w:val="65E74C3F"/>
    <w:rsid w:val="67E1027C"/>
    <w:rsid w:val="67ED09BF"/>
    <w:rsid w:val="685C4B31"/>
    <w:rsid w:val="696F5F09"/>
    <w:rsid w:val="6B1F1D4F"/>
    <w:rsid w:val="6D193D0C"/>
    <w:rsid w:val="6E0F771C"/>
    <w:rsid w:val="6E563714"/>
    <w:rsid w:val="6F8B7EA3"/>
    <w:rsid w:val="70237562"/>
    <w:rsid w:val="71E87D6D"/>
    <w:rsid w:val="71F773F9"/>
    <w:rsid w:val="720E21AB"/>
    <w:rsid w:val="72443D60"/>
    <w:rsid w:val="727B0230"/>
    <w:rsid w:val="736B376C"/>
    <w:rsid w:val="74046B79"/>
    <w:rsid w:val="74926D5A"/>
    <w:rsid w:val="76D96A9F"/>
    <w:rsid w:val="773A522E"/>
    <w:rsid w:val="77F331BA"/>
    <w:rsid w:val="78200F60"/>
    <w:rsid w:val="784A3977"/>
    <w:rsid w:val="7A186D5D"/>
    <w:rsid w:val="7A2E0E5B"/>
    <w:rsid w:val="7A4C04B1"/>
    <w:rsid w:val="7A5C3FCF"/>
    <w:rsid w:val="7AAA217A"/>
    <w:rsid w:val="7AF43248"/>
    <w:rsid w:val="7BD40338"/>
    <w:rsid w:val="7C8611B4"/>
    <w:rsid w:val="7C9E2682"/>
    <w:rsid w:val="7E3D1A2B"/>
    <w:rsid w:val="7EFC65E6"/>
    <w:rsid w:val="7F427446"/>
    <w:rsid w:val="7F8C7B72"/>
    <w:rsid w:val="7FB87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712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uiPriority="34"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a0"/>
    <w:qFormat/>
    <w:rsid w:val="006A1509"/>
    <w:pPr>
      <w:widowControl w:val="0"/>
      <w:spacing w:line="360" w:lineRule="auto"/>
      <w:jc w:val="both"/>
    </w:pPr>
    <w:rPr>
      <w:rFonts w:asciiTheme="minorHAnsi" w:eastAsiaTheme="minorEastAsia" w:hAnsiTheme="minorHAnsi" w:cstheme="minorBidi"/>
      <w:kern w:val="2"/>
      <w:sz w:val="21"/>
      <w:szCs w:val="22"/>
    </w:rPr>
  </w:style>
  <w:style w:type="paragraph" w:styleId="1">
    <w:name w:val="heading 1"/>
    <w:basedOn w:val="a"/>
    <w:link w:val="1Char"/>
    <w:uiPriority w:val="9"/>
    <w:qFormat/>
    <w:rsid w:val="00FA710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style>
  <w:style w:type="paragraph" w:styleId="a4">
    <w:name w:val="footer"/>
    <w:basedOn w:val="a"/>
    <w:link w:val="Char"/>
    <w:uiPriority w:val="99"/>
    <w:unhideWhenUsed/>
    <w:qFormat/>
    <w:pPr>
      <w:tabs>
        <w:tab w:val="center" w:pos="4153"/>
        <w:tab w:val="right" w:pos="8306"/>
      </w:tabs>
      <w:snapToGrid w:val="0"/>
      <w:jc w:val="left"/>
    </w:pPr>
    <w:rPr>
      <w:sz w:val="18"/>
      <w:szCs w:val="18"/>
    </w:rPr>
  </w:style>
  <w:style w:type="paragraph" w:styleId="a5">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5"/>
    <w:uiPriority w:val="99"/>
    <w:qFormat/>
    <w:rPr>
      <w:sz w:val="18"/>
      <w:szCs w:val="18"/>
    </w:rPr>
  </w:style>
  <w:style w:type="character" w:customStyle="1" w:styleId="Char">
    <w:name w:val="页脚 Char"/>
    <w:basedOn w:val="a1"/>
    <w:link w:val="a4"/>
    <w:uiPriority w:val="99"/>
    <w:qFormat/>
    <w:rPr>
      <w:sz w:val="18"/>
      <w:szCs w:val="18"/>
    </w:rPr>
  </w:style>
  <w:style w:type="paragraph" w:customStyle="1" w:styleId="A6">
    <w:name w:val="正文 A"/>
    <w:qFormat/>
    <w:pPr>
      <w:framePr w:wrap="around" w:hAnchor="text" w:y="1"/>
      <w:widowControl w:val="0"/>
      <w:jc w:val="both"/>
    </w:pPr>
    <w:rPr>
      <w:rFonts w:ascii="Arial Unicode MS" w:eastAsia="Times New Roman" w:hAnsi="Arial Unicode MS" w:cs="Arial Unicode MS" w:hint="eastAsia"/>
      <w:color w:val="000000"/>
      <w:kern w:val="2"/>
      <w:sz w:val="21"/>
      <w:szCs w:val="21"/>
      <w:u w:color="000000"/>
    </w:rPr>
  </w:style>
  <w:style w:type="paragraph" w:styleId="a7">
    <w:name w:val="List Paragraph"/>
    <w:basedOn w:val="a"/>
    <w:uiPriority w:val="34"/>
    <w:qFormat/>
    <w:rsid w:val="008D667B"/>
    <w:pPr>
      <w:widowControl/>
      <w:ind w:firstLineChars="200" w:firstLine="420"/>
      <w:jc w:val="left"/>
    </w:pPr>
    <w:rPr>
      <w:rFonts w:ascii="宋体" w:eastAsia="宋体" w:hAnsi="宋体" w:cs="宋体"/>
      <w:kern w:val="0"/>
      <w:sz w:val="24"/>
      <w:szCs w:val="24"/>
    </w:rPr>
  </w:style>
  <w:style w:type="paragraph" w:styleId="a8">
    <w:name w:val="Balloon Text"/>
    <w:basedOn w:val="a"/>
    <w:link w:val="Char1"/>
    <w:uiPriority w:val="99"/>
    <w:semiHidden/>
    <w:unhideWhenUsed/>
    <w:rsid w:val="00B24C2A"/>
    <w:rPr>
      <w:sz w:val="18"/>
      <w:szCs w:val="18"/>
    </w:rPr>
  </w:style>
  <w:style w:type="character" w:customStyle="1" w:styleId="Char1">
    <w:name w:val="批注框文本 Char"/>
    <w:basedOn w:val="a1"/>
    <w:link w:val="a8"/>
    <w:uiPriority w:val="99"/>
    <w:semiHidden/>
    <w:rsid w:val="00B24C2A"/>
    <w:rPr>
      <w:rFonts w:asciiTheme="minorHAnsi" w:eastAsiaTheme="minorEastAsia" w:hAnsiTheme="minorHAnsi" w:cstheme="minorBidi"/>
      <w:kern w:val="2"/>
      <w:sz w:val="18"/>
      <w:szCs w:val="18"/>
    </w:rPr>
  </w:style>
  <w:style w:type="character" w:customStyle="1" w:styleId="1Char">
    <w:name w:val="标题 1 Char"/>
    <w:basedOn w:val="a1"/>
    <w:link w:val="1"/>
    <w:uiPriority w:val="9"/>
    <w:rsid w:val="00FA710A"/>
    <w:rPr>
      <w:rFonts w:ascii="宋体" w:hAnsi="宋体" w:cs="宋体"/>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uiPriority="34"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a0"/>
    <w:qFormat/>
    <w:rsid w:val="006A1509"/>
    <w:pPr>
      <w:widowControl w:val="0"/>
      <w:spacing w:line="360" w:lineRule="auto"/>
      <w:jc w:val="both"/>
    </w:pPr>
    <w:rPr>
      <w:rFonts w:asciiTheme="minorHAnsi" w:eastAsiaTheme="minorEastAsia" w:hAnsiTheme="minorHAnsi" w:cstheme="minorBidi"/>
      <w:kern w:val="2"/>
      <w:sz w:val="21"/>
      <w:szCs w:val="22"/>
    </w:rPr>
  </w:style>
  <w:style w:type="paragraph" w:styleId="1">
    <w:name w:val="heading 1"/>
    <w:basedOn w:val="a"/>
    <w:link w:val="1Char"/>
    <w:uiPriority w:val="9"/>
    <w:qFormat/>
    <w:rsid w:val="00FA710A"/>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style>
  <w:style w:type="paragraph" w:styleId="a4">
    <w:name w:val="footer"/>
    <w:basedOn w:val="a"/>
    <w:link w:val="Char"/>
    <w:uiPriority w:val="99"/>
    <w:unhideWhenUsed/>
    <w:qFormat/>
    <w:pPr>
      <w:tabs>
        <w:tab w:val="center" w:pos="4153"/>
        <w:tab w:val="right" w:pos="8306"/>
      </w:tabs>
      <w:snapToGrid w:val="0"/>
      <w:jc w:val="left"/>
    </w:pPr>
    <w:rPr>
      <w:sz w:val="18"/>
      <w:szCs w:val="18"/>
    </w:rPr>
  </w:style>
  <w:style w:type="paragraph" w:styleId="a5">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5"/>
    <w:uiPriority w:val="99"/>
    <w:qFormat/>
    <w:rPr>
      <w:sz w:val="18"/>
      <w:szCs w:val="18"/>
    </w:rPr>
  </w:style>
  <w:style w:type="character" w:customStyle="1" w:styleId="Char">
    <w:name w:val="页脚 Char"/>
    <w:basedOn w:val="a1"/>
    <w:link w:val="a4"/>
    <w:uiPriority w:val="99"/>
    <w:qFormat/>
    <w:rPr>
      <w:sz w:val="18"/>
      <w:szCs w:val="18"/>
    </w:rPr>
  </w:style>
  <w:style w:type="paragraph" w:customStyle="1" w:styleId="A6">
    <w:name w:val="正文 A"/>
    <w:qFormat/>
    <w:pPr>
      <w:framePr w:wrap="around" w:hAnchor="text" w:y="1"/>
      <w:widowControl w:val="0"/>
      <w:jc w:val="both"/>
    </w:pPr>
    <w:rPr>
      <w:rFonts w:ascii="Arial Unicode MS" w:eastAsia="Times New Roman" w:hAnsi="Arial Unicode MS" w:cs="Arial Unicode MS" w:hint="eastAsia"/>
      <w:color w:val="000000"/>
      <w:kern w:val="2"/>
      <w:sz w:val="21"/>
      <w:szCs w:val="21"/>
      <w:u w:color="000000"/>
    </w:rPr>
  </w:style>
  <w:style w:type="paragraph" w:styleId="a7">
    <w:name w:val="List Paragraph"/>
    <w:basedOn w:val="a"/>
    <w:uiPriority w:val="34"/>
    <w:qFormat/>
    <w:rsid w:val="008D667B"/>
    <w:pPr>
      <w:widowControl/>
      <w:ind w:firstLineChars="200" w:firstLine="420"/>
      <w:jc w:val="left"/>
    </w:pPr>
    <w:rPr>
      <w:rFonts w:ascii="宋体" w:eastAsia="宋体" w:hAnsi="宋体" w:cs="宋体"/>
      <w:kern w:val="0"/>
      <w:sz w:val="24"/>
      <w:szCs w:val="24"/>
    </w:rPr>
  </w:style>
  <w:style w:type="paragraph" w:styleId="a8">
    <w:name w:val="Balloon Text"/>
    <w:basedOn w:val="a"/>
    <w:link w:val="Char1"/>
    <w:uiPriority w:val="99"/>
    <w:semiHidden/>
    <w:unhideWhenUsed/>
    <w:rsid w:val="00B24C2A"/>
    <w:rPr>
      <w:sz w:val="18"/>
      <w:szCs w:val="18"/>
    </w:rPr>
  </w:style>
  <w:style w:type="character" w:customStyle="1" w:styleId="Char1">
    <w:name w:val="批注框文本 Char"/>
    <w:basedOn w:val="a1"/>
    <w:link w:val="a8"/>
    <w:uiPriority w:val="99"/>
    <w:semiHidden/>
    <w:rsid w:val="00B24C2A"/>
    <w:rPr>
      <w:rFonts w:asciiTheme="minorHAnsi" w:eastAsiaTheme="minorEastAsia" w:hAnsiTheme="minorHAnsi" w:cstheme="minorBidi"/>
      <w:kern w:val="2"/>
      <w:sz w:val="18"/>
      <w:szCs w:val="18"/>
    </w:rPr>
  </w:style>
  <w:style w:type="character" w:customStyle="1" w:styleId="1Char">
    <w:name w:val="标题 1 Char"/>
    <w:basedOn w:val="a1"/>
    <w:link w:val="1"/>
    <w:uiPriority w:val="9"/>
    <w:rsid w:val="00FA710A"/>
    <w:rPr>
      <w:rFonts w:ascii="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246464">
      <w:bodyDiv w:val="1"/>
      <w:marLeft w:val="0"/>
      <w:marRight w:val="0"/>
      <w:marTop w:val="0"/>
      <w:marBottom w:val="0"/>
      <w:divBdr>
        <w:top w:val="none" w:sz="0" w:space="0" w:color="auto"/>
        <w:left w:val="none" w:sz="0" w:space="0" w:color="auto"/>
        <w:bottom w:val="none" w:sz="0" w:space="0" w:color="auto"/>
        <w:right w:val="none" w:sz="0" w:space="0" w:color="auto"/>
      </w:divBdr>
      <w:divsChild>
        <w:div w:id="1840461738">
          <w:marLeft w:val="547"/>
          <w:marRight w:val="0"/>
          <w:marTop w:val="0"/>
          <w:marBottom w:val="0"/>
          <w:divBdr>
            <w:top w:val="none" w:sz="0" w:space="0" w:color="auto"/>
            <w:left w:val="none" w:sz="0" w:space="0" w:color="auto"/>
            <w:bottom w:val="none" w:sz="0" w:space="0" w:color="auto"/>
            <w:right w:val="none" w:sz="0" w:space="0" w:color="auto"/>
          </w:divBdr>
        </w:div>
      </w:divsChild>
    </w:div>
    <w:div w:id="451092190">
      <w:bodyDiv w:val="1"/>
      <w:marLeft w:val="0"/>
      <w:marRight w:val="0"/>
      <w:marTop w:val="0"/>
      <w:marBottom w:val="0"/>
      <w:divBdr>
        <w:top w:val="none" w:sz="0" w:space="0" w:color="auto"/>
        <w:left w:val="none" w:sz="0" w:space="0" w:color="auto"/>
        <w:bottom w:val="none" w:sz="0" w:space="0" w:color="auto"/>
        <w:right w:val="none" w:sz="0" w:space="0" w:color="auto"/>
      </w:divBdr>
    </w:div>
    <w:div w:id="467014393">
      <w:bodyDiv w:val="1"/>
      <w:marLeft w:val="0"/>
      <w:marRight w:val="0"/>
      <w:marTop w:val="0"/>
      <w:marBottom w:val="0"/>
      <w:divBdr>
        <w:top w:val="none" w:sz="0" w:space="0" w:color="auto"/>
        <w:left w:val="none" w:sz="0" w:space="0" w:color="auto"/>
        <w:bottom w:val="none" w:sz="0" w:space="0" w:color="auto"/>
        <w:right w:val="none" w:sz="0" w:space="0" w:color="auto"/>
      </w:divBdr>
      <w:divsChild>
        <w:div w:id="1329794935">
          <w:marLeft w:val="547"/>
          <w:marRight w:val="0"/>
          <w:marTop w:val="0"/>
          <w:marBottom w:val="0"/>
          <w:divBdr>
            <w:top w:val="none" w:sz="0" w:space="0" w:color="auto"/>
            <w:left w:val="none" w:sz="0" w:space="0" w:color="auto"/>
            <w:bottom w:val="none" w:sz="0" w:space="0" w:color="auto"/>
            <w:right w:val="none" w:sz="0" w:space="0" w:color="auto"/>
          </w:divBdr>
        </w:div>
        <w:div w:id="709308900">
          <w:marLeft w:val="547"/>
          <w:marRight w:val="0"/>
          <w:marTop w:val="0"/>
          <w:marBottom w:val="0"/>
          <w:divBdr>
            <w:top w:val="none" w:sz="0" w:space="0" w:color="auto"/>
            <w:left w:val="none" w:sz="0" w:space="0" w:color="auto"/>
            <w:bottom w:val="none" w:sz="0" w:space="0" w:color="auto"/>
            <w:right w:val="none" w:sz="0" w:space="0" w:color="auto"/>
          </w:divBdr>
        </w:div>
        <w:div w:id="2073847492">
          <w:marLeft w:val="547"/>
          <w:marRight w:val="0"/>
          <w:marTop w:val="0"/>
          <w:marBottom w:val="0"/>
          <w:divBdr>
            <w:top w:val="none" w:sz="0" w:space="0" w:color="auto"/>
            <w:left w:val="none" w:sz="0" w:space="0" w:color="auto"/>
            <w:bottom w:val="none" w:sz="0" w:space="0" w:color="auto"/>
            <w:right w:val="none" w:sz="0" w:space="0" w:color="auto"/>
          </w:divBdr>
        </w:div>
        <w:div w:id="1400590817">
          <w:marLeft w:val="547"/>
          <w:marRight w:val="0"/>
          <w:marTop w:val="0"/>
          <w:marBottom w:val="0"/>
          <w:divBdr>
            <w:top w:val="none" w:sz="0" w:space="0" w:color="auto"/>
            <w:left w:val="none" w:sz="0" w:space="0" w:color="auto"/>
            <w:bottom w:val="none" w:sz="0" w:space="0" w:color="auto"/>
            <w:right w:val="none" w:sz="0" w:space="0" w:color="auto"/>
          </w:divBdr>
        </w:div>
        <w:div w:id="1526017622">
          <w:marLeft w:val="547"/>
          <w:marRight w:val="0"/>
          <w:marTop w:val="0"/>
          <w:marBottom w:val="0"/>
          <w:divBdr>
            <w:top w:val="none" w:sz="0" w:space="0" w:color="auto"/>
            <w:left w:val="none" w:sz="0" w:space="0" w:color="auto"/>
            <w:bottom w:val="none" w:sz="0" w:space="0" w:color="auto"/>
            <w:right w:val="none" w:sz="0" w:space="0" w:color="auto"/>
          </w:divBdr>
        </w:div>
        <w:div w:id="1850754821">
          <w:marLeft w:val="547"/>
          <w:marRight w:val="0"/>
          <w:marTop w:val="0"/>
          <w:marBottom w:val="0"/>
          <w:divBdr>
            <w:top w:val="none" w:sz="0" w:space="0" w:color="auto"/>
            <w:left w:val="none" w:sz="0" w:space="0" w:color="auto"/>
            <w:bottom w:val="none" w:sz="0" w:space="0" w:color="auto"/>
            <w:right w:val="none" w:sz="0" w:space="0" w:color="auto"/>
          </w:divBdr>
        </w:div>
      </w:divsChild>
    </w:div>
    <w:div w:id="619380748">
      <w:bodyDiv w:val="1"/>
      <w:marLeft w:val="0"/>
      <w:marRight w:val="0"/>
      <w:marTop w:val="0"/>
      <w:marBottom w:val="0"/>
      <w:divBdr>
        <w:top w:val="none" w:sz="0" w:space="0" w:color="auto"/>
        <w:left w:val="none" w:sz="0" w:space="0" w:color="auto"/>
        <w:bottom w:val="none" w:sz="0" w:space="0" w:color="auto"/>
        <w:right w:val="none" w:sz="0" w:space="0" w:color="auto"/>
      </w:divBdr>
      <w:divsChild>
        <w:div w:id="1553421009">
          <w:marLeft w:val="547"/>
          <w:marRight w:val="0"/>
          <w:marTop w:val="0"/>
          <w:marBottom w:val="0"/>
          <w:divBdr>
            <w:top w:val="none" w:sz="0" w:space="0" w:color="auto"/>
            <w:left w:val="none" w:sz="0" w:space="0" w:color="auto"/>
            <w:bottom w:val="none" w:sz="0" w:space="0" w:color="auto"/>
            <w:right w:val="none" w:sz="0" w:space="0" w:color="auto"/>
          </w:divBdr>
        </w:div>
        <w:div w:id="469904084">
          <w:marLeft w:val="547"/>
          <w:marRight w:val="0"/>
          <w:marTop w:val="0"/>
          <w:marBottom w:val="0"/>
          <w:divBdr>
            <w:top w:val="none" w:sz="0" w:space="0" w:color="auto"/>
            <w:left w:val="none" w:sz="0" w:space="0" w:color="auto"/>
            <w:bottom w:val="none" w:sz="0" w:space="0" w:color="auto"/>
            <w:right w:val="none" w:sz="0" w:space="0" w:color="auto"/>
          </w:divBdr>
        </w:div>
        <w:div w:id="1631401470">
          <w:marLeft w:val="547"/>
          <w:marRight w:val="0"/>
          <w:marTop w:val="0"/>
          <w:marBottom w:val="0"/>
          <w:divBdr>
            <w:top w:val="none" w:sz="0" w:space="0" w:color="auto"/>
            <w:left w:val="none" w:sz="0" w:space="0" w:color="auto"/>
            <w:bottom w:val="none" w:sz="0" w:space="0" w:color="auto"/>
            <w:right w:val="none" w:sz="0" w:space="0" w:color="auto"/>
          </w:divBdr>
        </w:div>
        <w:div w:id="1367022491">
          <w:marLeft w:val="547"/>
          <w:marRight w:val="0"/>
          <w:marTop w:val="0"/>
          <w:marBottom w:val="0"/>
          <w:divBdr>
            <w:top w:val="none" w:sz="0" w:space="0" w:color="auto"/>
            <w:left w:val="none" w:sz="0" w:space="0" w:color="auto"/>
            <w:bottom w:val="none" w:sz="0" w:space="0" w:color="auto"/>
            <w:right w:val="none" w:sz="0" w:space="0" w:color="auto"/>
          </w:divBdr>
        </w:div>
      </w:divsChild>
    </w:div>
    <w:div w:id="929313103">
      <w:bodyDiv w:val="1"/>
      <w:marLeft w:val="0"/>
      <w:marRight w:val="0"/>
      <w:marTop w:val="0"/>
      <w:marBottom w:val="0"/>
      <w:divBdr>
        <w:top w:val="none" w:sz="0" w:space="0" w:color="auto"/>
        <w:left w:val="none" w:sz="0" w:space="0" w:color="auto"/>
        <w:bottom w:val="none" w:sz="0" w:space="0" w:color="auto"/>
        <w:right w:val="none" w:sz="0" w:space="0" w:color="auto"/>
      </w:divBdr>
      <w:divsChild>
        <w:div w:id="721708477">
          <w:marLeft w:val="547"/>
          <w:marRight w:val="0"/>
          <w:marTop w:val="0"/>
          <w:marBottom w:val="0"/>
          <w:divBdr>
            <w:top w:val="none" w:sz="0" w:space="0" w:color="auto"/>
            <w:left w:val="none" w:sz="0" w:space="0" w:color="auto"/>
            <w:bottom w:val="none" w:sz="0" w:space="0" w:color="auto"/>
            <w:right w:val="none" w:sz="0" w:space="0" w:color="auto"/>
          </w:divBdr>
        </w:div>
      </w:divsChild>
    </w:div>
    <w:div w:id="1013803365">
      <w:bodyDiv w:val="1"/>
      <w:marLeft w:val="0"/>
      <w:marRight w:val="0"/>
      <w:marTop w:val="0"/>
      <w:marBottom w:val="0"/>
      <w:divBdr>
        <w:top w:val="none" w:sz="0" w:space="0" w:color="auto"/>
        <w:left w:val="none" w:sz="0" w:space="0" w:color="auto"/>
        <w:bottom w:val="none" w:sz="0" w:space="0" w:color="auto"/>
        <w:right w:val="none" w:sz="0" w:space="0" w:color="auto"/>
      </w:divBdr>
    </w:div>
    <w:div w:id="1177305104">
      <w:bodyDiv w:val="1"/>
      <w:marLeft w:val="0"/>
      <w:marRight w:val="0"/>
      <w:marTop w:val="0"/>
      <w:marBottom w:val="0"/>
      <w:divBdr>
        <w:top w:val="none" w:sz="0" w:space="0" w:color="auto"/>
        <w:left w:val="none" w:sz="0" w:space="0" w:color="auto"/>
        <w:bottom w:val="none" w:sz="0" w:space="0" w:color="auto"/>
        <w:right w:val="none" w:sz="0" w:space="0" w:color="auto"/>
      </w:divBdr>
      <w:divsChild>
        <w:div w:id="1109202103">
          <w:marLeft w:val="547"/>
          <w:marRight w:val="0"/>
          <w:marTop w:val="0"/>
          <w:marBottom w:val="0"/>
          <w:divBdr>
            <w:top w:val="none" w:sz="0" w:space="0" w:color="auto"/>
            <w:left w:val="none" w:sz="0" w:space="0" w:color="auto"/>
            <w:bottom w:val="none" w:sz="0" w:space="0" w:color="auto"/>
            <w:right w:val="none" w:sz="0" w:space="0" w:color="auto"/>
          </w:divBdr>
        </w:div>
      </w:divsChild>
    </w:div>
    <w:div w:id="1210845927">
      <w:bodyDiv w:val="1"/>
      <w:marLeft w:val="0"/>
      <w:marRight w:val="0"/>
      <w:marTop w:val="0"/>
      <w:marBottom w:val="0"/>
      <w:divBdr>
        <w:top w:val="none" w:sz="0" w:space="0" w:color="auto"/>
        <w:left w:val="none" w:sz="0" w:space="0" w:color="auto"/>
        <w:bottom w:val="none" w:sz="0" w:space="0" w:color="auto"/>
        <w:right w:val="none" w:sz="0" w:space="0" w:color="auto"/>
      </w:divBdr>
      <w:divsChild>
        <w:div w:id="1409498769">
          <w:marLeft w:val="547"/>
          <w:marRight w:val="0"/>
          <w:marTop w:val="0"/>
          <w:marBottom w:val="0"/>
          <w:divBdr>
            <w:top w:val="none" w:sz="0" w:space="0" w:color="auto"/>
            <w:left w:val="none" w:sz="0" w:space="0" w:color="auto"/>
            <w:bottom w:val="none" w:sz="0" w:space="0" w:color="auto"/>
            <w:right w:val="none" w:sz="0" w:space="0" w:color="auto"/>
          </w:divBdr>
        </w:div>
      </w:divsChild>
    </w:div>
    <w:div w:id="1274904104">
      <w:bodyDiv w:val="1"/>
      <w:marLeft w:val="0"/>
      <w:marRight w:val="0"/>
      <w:marTop w:val="0"/>
      <w:marBottom w:val="0"/>
      <w:divBdr>
        <w:top w:val="none" w:sz="0" w:space="0" w:color="auto"/>
        <w:left w:val="none" w:sz="0" w:space="0" w:color="auto"/>
        <w:bottom w:val="none" w:sz="0" w:space="0" w:color="auto"/>
        <w:right w:val="none" w:sz="0" w:space="0" w:color="auto"/>
      </w:divBdr>
      <w:divsChild>
        <w:div w:id="877161718">
          <w:marLeft w:val="547"/>
          <w:marRight w:val="0"/>
          <w:marTop w:val="0"/>
          <w:marBottom w:val="0"/>
          <w:divBdr>
            <w:top w:val="none" w:sz="0" w:space="0" w:color="auto"/>
            <w:left w:val="none" w:sz="0" w:space="0" w:color="auto"/>
            <w:bottom w:val="none" w:sz="0" w:space="0" w:color="auto"/>
            <w:right w:val="none" w:sz="0" w:space="0" w:color="auto"/>
          </w:divBdr>
        </w:div>
      </w:divsChild>
    </w:div>
    <w:div w:id="1455056820">
      <w:bodyDiv w:val="1"/>
      <w:marLeft w:val="0"/>
      <w:marRight w:val="0"/>
      <w:marTop w:val="0"/>
      <w:marBottom w:val="0"/>
      <w:divBdr>
        <w:top w:val="none" w:sz="0" w:space="0" w:color="auto"/>
        <w:left w:val="none" w:sz="0" w:space="0" w:color="auto"/>
        <w:bottom w:val="none" w:sz="0" w:space="0" w:color="auto"/>
        <w:right w:val="none" w:sz="0" w:space="0" w:color="auto"/>
      </w:divBdr>
    </w:div>
    <w:div w:id="1494251991">
      <w:bodyDiv w:val="1"/>
      <w:marLeft w:val="0"/>
      <w:marRight w:val="0"/>
      <w:marTop w:val="0"/>
      <w:marBottom w:val="0"/>
      <w:divBdr>
        <w:top w:val="none" w:sz="0" w:space="0" w:color="auto"/>
        <w:left w:val="none" w:sz="0" w:space="0" w:color="auto"/>
        <w:bottom w:val="none" w:sz="0" w:space="0" w:color="auto"/>
        <w:right w:val="none" w:sz="0" w:space="0" w:color="auto"/>
      </w:divBdr>
      <w:divsChild>
        <w:div w:id="2087221775">
          <w:marLeft w:val="274"/>
          <w:marRight w:val="230"/>
          <w:marTop w:val="0"/>
          <w:marBottom w:val="0"/>
          <w:divBdr>
            <w:top w:val="none" w:sz="0" w:space="0" w:color="auto"/>
            <w:left w:val="none" w:sz="0" w:space="0" w:color="auto"/>
            <w:bottom w:val="none" w:sz="0" w:space="0" w:color="auto"/>
            <w:right w:val="none" w:sz="0" w:space="0" w:color="auto"/>
          </w:divBdr>
        </w:div>
        <w:div w:id="1194883950">
          <w:marLeft w:val="274"/>
          <w:marRight w:val="230"/>
          <w:marTop w:val="0"/>
          <w:marBottom w:val="0"/>
          <w:divBdr>
            <w:top w:val="none" w:sz="0" w:space="0" w:color="auto"/>
            <w:left w:val="none" w:sz="0" w:space="0" w:color="auto"/>
            <w:bottom w:val="none" w:sz="0" w:space="0" w:color="auto"/>
            <w:right w:val="none" w:sz="0" w:space="0" w:color="auto"/>
          </w:divBdr>
        </w:div>
        <w:div w:id="1761634834">
          <w:marLeft w:val="274"/>
          <w:marRight w:val="230"/>
          <w:marTop w:val="0"/>
          <w:marBottom w:val="0"/>
          <w:divBdr>
            <w:top w:val="none" w:sz="0" w:space="0" w:color="auto"/>
            <w:left w:val="none" w:sz="0" w:space="0" w:color="auto"/>
            <w:bottom w:val="none" w:sz="0" w:space="0" w:color="auto"/>
            <w:right w:val="none" w:sz="0" w:space="0" w:color="auto"/>
          </w:divBdr>
        </w:div>
        <w:div w:id="66273914">
          <w:marLeft w:val="274"/>
          <w:marRight w:val="230"/>
          <w:marTop w:val="0"/>
          <w:marBottom w:val="0"/>
          <w:divBdr>
            <w:top w:val="none" w:sz="0" w:space="0" w:color="auto"/>
            <w:left w:val="none" w:sz="0" w:space="0" w:color="auto"/>
            <w:bottom w:val="none" w:sz="0" w:space="0" w:color="auto"/>
            <w:right w:val="none" w:sz="0" w:space="0" w:color="auto"/>
          </w:divBdr>
        </w:div>
        <w:div w:id="1643535108">
          <w:marLeft w:val="274"/>
          <w:marRight w:val="230"/>
          <w:marTop w:val="0"/>
          <w:marBottom w:val="0"/>
          <w:divBdr>
            <w:top w:val="none" w:sz="0" w:space="0" w:color="auto"/>
            <w:left w:val="none" w:sz="0" w:space="0" w:color="auto"/>
            <w:bottom w:val="none" w:sz="0" w:space="0" w:color="auto"/>
            <w:right w:val="none" w:sz="0" w:space="0" w:color="auto"/>
          </w:divBdr>
        </w:div>
      </w:divsChild>
    </w:div>
    <w:div w:id="1550023179">
      <w:bodyDiv w:val="1"/>
      <w:marLeft w:val="0"/>
      <w:marRight w:val="0"/>
      <w:marTop w:val="0"/>
      <w:marBottom w:val="0"/>
      <w:divBdr>
        <w:top w:val="none" w:sz="0" w:space="0" w:color="auto"/>
        <w:left w:val="none" w:sz="0" w:space="0" w:color="auto"/>
        <w:bottom w:val="none" w:sz="0" w:space="0" w:color="auto"/>
        <w:right w:val="none" w:sz="0" w:space="0" w:color="auto"/>
      </w:divBdr>
      <w:divsChild>
        <w:div w:id="71853536">
          <w:marLeft w:val="547"/>
          <w:marRight w:val="0"/>
          <w:marTop w:val="0"/>
          <w:marBottom w:val="0"/>
          <w:divBdr>
            <w:top w:val="none" w:sz="0" w:space="0" w:color="auto"/>
            <w:left w:val="none" w:sz="0" w:space="0" w:color="auto"/>
            <w:bottom w:val="none" w:sz="0" w:space="0" w:color="auto"/>
            <w:right w:val="none" w:sz="0" w:space="0" w:color="auto"/>
          </w:divBdr>
        </w:div>
      </w:divsChild>
    </w:div>
    <w:div w:id="1607694680">
      <w:bodyDiv w:val="1"/>
      <w:marLeft w:val="0"/>
      <w:marRight w:val="0"/>
      <w:marTop w:val="0"/>
      <w:marBottom w:val="0"/>
      <w:divBdr>
        <w:top w:val="none" w:sz="0" w:space="0" w:color="auto"/>
        <w:left w:val="none" w:sz="0" w:space="0" w:color="auto"/>
        <w:bottom w:val="none" w:sz="0" w:space="0" w:color="auto"/>
        <w:right w:val="none" w:sz="0" w:space="0" w:color="auto"/>
      </w:divBdr>
      <w:divsChild>
        <w:div w:id="1320963313">
          <w:marLeft w:val="547"/>
          <w:marRight w:val="0"/>
          <w:marTop w:val="0"/>
          <w:marBottom w:val="0"/>
          <w:divBdr>
            <w:top w:val="none" w:sz="0" w:space="0" w:color="auto"/>
            <w:left w:val="none" w:sz="0" w:space="0" w:color="auto"/>
            <w:bottom w:val="none" w:sz="0" w:space="0" w:color="auto"/>
            <w:right w:val="none" w:sz="0" w:space="0" w:color="auto"/>
          </w:divBdr>
        </w:div>
      </w:divsChild>
    </w:div>
    <w:div w:id="1701391977">
      <w:bodyDiv w:val="1"/>
      <w:marLeft w:val="0"/>
      <w:marRight w:val="0"/>
      <w:marTop w:val="0"/>
      <w:marBottom w:val="0"/>
      <w:divBdr>
        <w:top w:val="none" w:sz="0" w:space="0" w:color="auto"/>
        <w:left w:val="none" w:sz="0" w:space="0" w:color="auto"/>
        <w:bottom w:val="none" w:sz="0" w:space="0" w:color="auto"/>
        <w:right w:val="none" w:sz="0" w:space="0" w:color="auto"/>
      </w:divBdr>
      <w:divsChild>
        <w:div w:id="2121561686">
          <w:marLeft w:val="54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53B38AE-7F2B-4309-B78C-A915E0B30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501</Words>
  <Characters>2856</Characters>
  <Application>Microsoft Office Word</Application>
  <DocSecurity>0</DocSecurity>
  <Lines>23</Lines>
  <Paragraphs>6</Paragraphs>
  <ScaleCrop>false</ScaleCrop>
  <Company>微软中国</Company>
  <LinksUpToDate>false</LinksUpToDate>
  <CharactersWithSpaces>3351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xb21cn</dc:creator>
  <cp:lastModifiedBy>xb21cn</cp:lastModifiedBy>
  <cp:revision>210</cp:revision>
  <cp:lastPrinted>2017-09-12T09:34:00Z</cp:lastPrinted>
  <dcterms:created xsi:type="dcterms:W3CDTF">2024-07-17T05:20:00Z</dcterms:created>
  <dcterms:modified xsi:type="dcterms:W3CDTF">2024-07-17T07:07:00Z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2052-11.8.2.11813</vt:lpwstr>
  </property>
  <property fmtid="{D5CDD505-2E9C-101B-9397-08002B2CF9AE}" pid="3" name="ICV">
    <vt:lpwstr>DB2DBB4F960C475E9FEFD0EF71F052CD</vt:lpwstr>
  </property>
</Properties>
</file>