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349D" w14:textId="77777777" w:rsidR="00C60EFC" w:rsidRDefault="00C60EFC" w:rsidP="00C60EFC">
      <w:pPr>
        <w:spacing w:after="120"/>
        <w:jc w:val="center"/>
        <w:rPr>
          <w:b/>
          <w:caps/>
          <w:szCs w:val="28"/>
        </w:rPr>
      </w:pPr>
      <w:r>
        <w:rPr>
          <w:b/>
          <w:noProof/>
          <w:szCs w:val="28"/>
        </w:rPr>
        <w:drawing>
          <wp:inline distT="0" distB="0" distL="0" distR="0" wp14:anchorId="6E3EEEF0" wp14:editId="7F615FE6">
            <wp:extent cx="5943600" cy="1219200"/>
            <wp:effectExtent l="0" t="0" r="0" b="0"/>
            <wp:docPr id="27" name="Рисунок 27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A3B6F" w14:textId="77777777" w:rsidR="00C60EFC" w:rsidRDefault="00C60EFC" w:rsidP="00C60EFC">
      <w:pPr>
        <w:jc w:val="center"/>
        <w:rPr>
          <w:sz w:val="32"/>
          <w:szCs w:val="32"/>
        </w:rPr>
      </w:pPr>
      <w:r>
        <w:rPr>
          <w:sz w:val="32"/>
          <w:szCs w:val="32"/>
        </w:rPr>
        <w:t>Колледж космического машиностроения и технологии</w:t>
      </w:r>
    </w:p>
    <w:p w14:paraId="1606E758" w14:textId="77777777" w:rsidR="00C60EFC" w:rsidRDefault="00C60EFC" w:rsidP="00C60EFC">
      <w:pPr>
        <w:ind w:firstLine="709"/>
        <w:jc w:val="center"/>
        <w:rPr>
          <w:b/>
          <w:szCs w:val="28"/>
        </w:rPr>
      </w:pPr>
    </w:p>
    <w:p w14:paraId="21E5E287" w14:textId="77777777" w:rsidR="00C60EFC" w:rsidRDefault="00C60EFC" w:rsidP="00C60EF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0B301A6E" w14:textId="77777777" w:rsidR="00C60EFC" w:rsidRDefault="00C60EFC" w:rsidP="00C60EFC">
      <w:pPr>
        <w:rPr>
          <w:b/>
          <w:sz w:val="36"/>
          <w:szCs w:val="36"/>
        </w:rPr>
      </w:pPr>
    </w:p>
    <w:p w14:paraId="4F72A914" w14:textId="77777777" w:rsidR="00C60EFC" w:rsidRDefault="00C60EFC" w:rsidP="00C60EFC">
      <w:pPr>
        <w:rPr>
          <w:b/>
          <w:sz w:val="36"/>
          <w:szCs w:val="36"/>
        </w:rPr>
      </w:pPr>
    </w:p>
    <w:p w14:paraId="7CCD4A2A" w14:textId="77777777" w:rsidR="00C60EFC" w:rsidRDefault="00C60EFC" w:rsidP="00C60EFC">
      <w:pPr>
        <w:rPr>
          <w:b/>
          <w:sz w:val="36"/>
          <w:szCs w:val="36"/>
        </w:rPr>
      </w:pPr>
    </w:p>
    <w:p w14:paraId="6AA32EA8" w14:textId="77777777" w:rsidR="00C60EFC" w:rsidRDefault="00C60EFC" w:rsidP="00C60EFC">
      <w:pPr>
        <w:rPr>
          <w:b/>
          <w:sz w:val="36"/>
          <w:szCs w:val="36"/>
        </w:rPr>
      </w:pPr>
    </w:p>
    <w:p w14:paraId="1141D78C" w14:textId="77777777" w:rsidR="00C60EFC" w:rsidRDefault="00C60EFC" w:rsidP="00C60EFC">
      <w:pPr>
        <w:rPr>
          <w:b/>
          <w:sz w:val="36"/>
          <w:szCs w:val="36"/>
        </w:rPr>
      </w:pPr>
    </w:p>
    <w:p w14:paraId="25F6DAA5" w14:textId="77777777" w:rsidR="00C60EFC" w:rsidRPr="00307266" w:rsidRDefault="00C60EFC" w:rsidP="00C60EFC">
      <w:pPr>
        <w:jc w:val="center"/>
        <w:rPr>
          <w:b/>
          <w:caps/>
          <w:sz w:val="44"/>
          <w:szCs w:val="44"/>
        </w:rPr>
      </w:pPr>
      <w:r>
        <w:rPr>
          <w:b/>
          <w:caps/>
          <w:sz w:val="44"/>
          <w:szCs w:val="44"/>
        </w:rPr>
        <w:t>Разработка системы классов для приложения «КИНОТЕАТР»</w:t>
      </w:r>
    </w:p>
    <w:p w14:paraId="0A2EBC0B" w14:textId="100F5D80" w:rsidR="00C60EFC" w:rsidRDefault="00C60EFC" w:rsidP="00C60EFC">
      <w:pPr>
        <w:jc w:val="center"/>
        <w:rPr>
          <w:sz w:val="36"/>
          <w:szCs w:val="36"/>
        </w:rPr>
      </w:pPr>
      <w:r>
        <w:rPr>
          <w:sz w:val="36"/>
          <w:szCs w:val="36"/>
        </w:rPr>
        <w:t>Текстовое сопровождение к презентации</w:t>
      </w:r>
    </w:p>
    <w:p w14:paraId="3DF0AC24" w14:textId="77777777" w:rsidR="00C60EFC" w:rsidRDefault="00C60EFC" w:rsidP="00C60EFC">
      <w:pPr>
        <w:jc w:val="center"/>
        <w:rPr>
          <w:sz w:val="36"/>
          <w:szCs w:val="36"/>
        </w:rPr>
      </w:pPr>
      <w:r>
        <w:rPr>
          <w:sz w:val="36"/>
          <w:szCs w:val="36"/>
        </w:rPr>
        <w:t>КП.</w:t>
      </w:r>
      <w:r w:rsidRPr="00C23D7A">
        <w:rPr>
          <w:sz w:val="36"/>
          <w:szCs w:val="36"/>
        </w:rPr>
        <w:t>09</w:t>
      </w:r>
      <w:r>
        <w:rPr>
          <w:sz w:val="36"/>
          <w:szCs w:val="36"/>
        </w:rPr>
        <w:t>.02.03.22.</w:t>
      </w:r>
      <w:r w:rsidRPr="00D1024A">
        <w:rPr>
          <w:sz w:val="36"/>
          <w:szCs w:val="36"/>
        </w:rPr>
        <w:t>0</w:t>
      </w:r>
      <w:r w:rsidRPr="00307266">
        <w:rPr>
          <w:sz w:val="36"/>
          <w:szCs w:val="36"/>
        </w:rPr>
        <w:t>11</w:t>
      </w:r>
      <w:r>
        <w:rPr>
          <w:sz w:val="36"/>
          <w:szCs w:val="36"/>
        </w:rPr>
        <w:t>ПЗ</w:t>
      </w:r>
    </w:p>
    <w:p w14:paraId="5508B91E" w14:textId="77777777" w:rsidR="00C60EFC" w:rsidRDefault="00C60EFC" w:rsidP="00C60EFC">
      <w:pPr>
        <w:jc w:val="center"/>
        <w:rPr>
          <w:b/>
          <w:sz w:val="36"/>
          <w:szCs w:val="36"/>
        </w:rPr>
      </w:pPr>
    </w:p>
    <w:p w14:paraId="4AB29E25" w14:textId="77777777" w:rsidR="00C60EFC" w:rsidRDefault="00C60EFC" w:rsidP="00C60EFC">
      <w:pPr>
        <w:jc w:val="center"/>
        <w:rPr>
          <w:b/>
          <w:sz w:val="36"/>
          <w:szCs w:val="36"/>
        </w:rPr>
      </w:pPr>
    </w:p>
    <w:p w14:paraId="4169E103" w14:textId="77777777" w:rsidR="00C60EFC" w:rsidRDefault="00C60EFC" w:rsidP="00C60EFC">
      <w:pPr>
        <w:jc w:val="center"/>
        <w:rPr>
          <w:b/>
          <w:sz w:val="36"/>
          <w:szCs w:val="36"/>
        </w:rPr>
      </w:pPr>
    </w:p>
    <w:p w14:paraId="15E9F554" w14:textId="77777777" w:rsidR="00C60EFC" w:rsidRPr="00552A4F" w:rsidRDefault="00C60EFC" w:rsidP="00C60EFC">
      <w:pPr>
        <w:rPr>
          <w:b/>
          <w:sz w:val="36"/>
          <w:szCs w:val="36"/>
        </w:rPr>
      </w:pPr>
    </w:p>
    <w:p w14:paraId="4B7544B2" w14:textId="77777777" w:rsidR="00C60EFC" w:rsidRDefault="00C60EFC" w:rsidP="00C60EFC">
      <w:pPr>
        <w:rPr>
          <w:sz w:val="32"/>
          <w:szCs w:val="32"/>
        </w:rPr>
      </w:pPr>
      <w:r>
        <w:rPr>
          <w:sz w:val="32"/>
          <w:szCs w:val="32"/>
        </w:rPr>
        <w:t>Обучающийся группы П2-19 Минеев В. А.</w:t>
      </w:r>
    </w:p>
    <w:p w14:paraId="6CD94ECE" w14:textId="77777777" w:rsidR="00C60EFC" w:rsidRDefault="00C60EFC" w:rsidP="00C60EFC">
      <w:pPr>
        <w:rPr>
          <w:sz w:val="32"/>
          <w:szCs w:val="32"/>
        </w:rPr>
      </w:pPr>
      <w:r>
        <w:rPr>
          <w:sz w:val="32"/>
          <w:szCs w:val="32"/>
        </w:rPr>
        <w:t>Руководитель курсового проекта Гусятинер Л. Б.</w:t>
      </w:r>
    </w:p>
    <w:p w14:paraId="67B1357C" w14:textId="6B9E7D16" w:rsidR="00C60EFC" w:rsidRPr="000D4A5A" w:rsidRDefault="00C60EFC" w:rsidP="00C60EFC">
      <w:pPr>
        <w:rPr>
          <w:sz w:val="32"/>
          <w:szCs w:val="32"/>
        </w:rPr>
      </w:pPr>
    </w:p>
    <w:p w14:paraId="145DD19B" w14:textId="77777777" w:rsidR="00C60EFC" w:rsidRPr="000A7CE4" w:rsidRDefault="00C60EFC" w:rsidP="00C60EFC">
      <w:pPr>
        <w:tabs>
          <w:tab w:val="left" w:pos="4140"/>
        </w:tabs>
        <w:spacing w:before="120" w:after="120"/>
        <w:jc w:val="center"/>
        <w:rPr>
          <w:szCs w:val="28"/>
        </w:rPr>
      </w:pPr>
      <w:r>
        <w:rPr>
          <w:szCs w:val="28"/>
        </w:rPr>
        <w:t>Королев, 2022 г.</w:t>
      </w:r>
      <w:r>
        <w:rPr>
          <w:szCs w:val="28"/>
        </w:rPr>
        <w:br w:type="page"/>
      </w:r>
    </w:p>
    <w:p w14:paraId="52277E2D" w14:textId="572C6D91" w:rsidR="00C60EFC" w:rsidRPr="00C60EFC" w:rsidRDefault="00C60EFC" w:rsidP="00C60EF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Слайд 1</w:t>
      </w:r>
    </w:p>
    <w:p w14:paraId="6FFA64CA" w14:textId="0C3C5927" w:rsidR="00C60EFC" w:rsidRDefault="00C60EFC" w:rsidP="00EB60BE">
      <w:pPr>
        <w:ind w:firstLine="720"/>
        <w:jc w:val="both"/>
      </w:pPr>
      <w:r>
        <w:t>Здравствуйте</w:t>
      </w:r>
      <w:r w:rsidRPr="00A45F9D">
        <w:t>,</w:t>
      </w:r>
      <w:r>
        <w:t xml:space="preserve"> уважаемые коллеги. Меня зовут </w:t>
      </w:r>
      <w:r>
        <w:t>Минеев Владимир</w:t>
      </w:r>
      <w:r>
        <w:t>. Я предоставляю проект на тему «</w:t>
      </w:r>
      <w:r>
        <w:t>Разработка системы классов для приложения «Кинотеатр»».</w:t>
      </w:r>
    </w:p>
    <w:p w14:paraId="73F98341" w14:textId="2576985F" w:rsidR="00C60EFC" w:rsidRDefault="00C60EFC" w:rsidP="00EB60BE">
      <w:pPr>
        <w:ind w:firstLine="720"/>
        <w:jc w:val="both"/>
      </w:pPr>
      <w:r>
        <w:t xml:space="preserve">Целью данной работы заключается в разработке приложения для ОС </w:t>
      </w:r>
      <w:r>
        <w:rPr>
          <w:lang w:val="en-US"/>
        </w:rPr>
        <w:t>Windows</w:t>
      </w:r>
      <w:r w:rsidRPr="00A45F9D">
        <w:t xml:space="preserve">, </w:t>
      </w:r>
      <w:r>
        <w:t xml:space="preserve">которая </w:t>
      </w:r>
      <w:r>
        <w:t>будет предоставлять возможность управления базой данных кинотеатра.</w:t>
      </w:r>
    </w:p>
    <w:p w14:paraId="542CC44D" w14:textId="73966115" w:rsidR="00EB60BE" w:rsidRDefault="00EB60BE" w:rsidP="00EB60B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14:paraId="79D5C6F4" w14:textId="77777777" w:rsidR="00EB60BE" w:rsidRDefault="00EB60BE" w:rsidP="00EB60BE">
      <w:pPr>
        <w:ind w:firstLine="709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Технологический стек, т. е. набор языков программирования, фреймворков и ПО, необходимых для разработки приложения, представлен на слайде.</w:t>
      </w:r>
    </w:p>
    <w:p w14:paraId="193E86A3" w14:textId="77777777" w:rsidR="00EB60BE" w:rsidRDefault="00EB60BE" w:rsidP="00EB60BE">
      <w:pPr>
        <w:ind w:firstLine="709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Python</w:t>
      </w:r>
      <w:r w:rsidRPr="002C792F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– </w:t>
      </w:r>
      <w:bookmarkStart w:id="0" w:name="_Hlk106784733"/>
      <w:r>
        <w:rPr>
          <w:rFonts w:cs="Times New Roman"/>
          <w:bCs/>
          <w:szCs w:val="24"/>
        </w:rPr>
        <w:t xml:space="preserve">высокоуровневый язык программирования, к преимуществам которого относят высокую производительность программных решений и структурированный, хорошо читаемый код.  Синтаксис максимально облегчен, ядро имеет удобную структуру, а широкий перечень встроенных библиотек позволяет применять внушительный набор полезных функций и возможностей. </w:t>
      </w:r>
      <w:bookmarkEnd w:id="0"/>
    </w:p>
    <w:p w14:paraId="0EBFE8C5" w14:textId="77777777" w:rsidR="00EB60BE" w:rsidRDefault="00EB60BE" w:rsidP="00EB60BE">
      <w:pPr>
        <w:ind w:firstLine="709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PyQt</w:t>
      </w:r>
      <w:r w:rsidRPr="002C792F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– привязка </w:t>
      </w:r>
      <w:r>
        <w:rPr>
          <w:rFonts w:cs="Times New Roman"/>
          <w:bCs/>
          <w:szCs w:val="24"/>
          <w:lang w:val="en-US"/>
        </w:rPr>
        <w:t>Python</w:t>
      </w:r>
      <w:r>
        <w:rPr>
          <w:rFonts w:cs="Times New Roman"/>
          <w:bCs/>
          <w:szCs w:val="24"/>
        </w:rPr>
        <w:t xml:space="preserve"> с открытым исходным кодом для виджет-инструментария </w:t>
      </w:r>
      <w:r>
        <w:rPr>
          <w:rFonts w:cs="Times New Roman"/>
          <w:bCs/>
          <w:szCs w:val="24"/>
          <w:lang w:val="en-US"/>
        </w:rPr>
        <w:t>Qt</w:t>
      </w:r>
      <w:r>
        <w:rPr>
          <w:rFonts w:cs="Times New Roman"/>
          <w:bCs/>
          <w:szCs w:val="24"/>
        </w:rPr>
        <w:t xml:space="preserve">, который функционирует как кросс-платформенная среда разработки приложений. </w:t>
      </w:r>
      <w:r>
        <w:rPr>
          <w:rFonts w:cs="Times New Roman"/>
          <w:bCs/>
          <w:szCs w:val="24"/>
          <w:lang w:val="en-US"/>
        </w:rPr>
        <w:t>Qt</w:t>
      </w:r>
      <w:r>
        <w:rPr>
          <w:rFonts w:cs="Times New Roman"/>
          <w:bCs/>
          <w:szCs w:val="24"/>
        </w:rPr>
        <w:t xml:space="preserve"> – популярная среда для написания приложений с помощью графического интерфейса для всех основных настольных, мобильных и встраиваемых платформ.</w:t>
      </w:r>
    </w:p>
    <w:p w14:paraId="735180F7" w14:textId="3C48BE4B" w:rsidR="00EB60BE" w:rsidRDefault="00EB60BE" w:rsidP="00EB60BE">
      <w:pPr>
        <w:ind w:firstLine="709"/>
        <w:jc w:val="both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SQLite</w:t>
      </w:r>
      <w:proofErr w:type="spellEnd"/>
      <w:r>
        <w:rPr>
          <w:rFonts w:cs="Times New Roman"/>
          <w:bCs/>
          <w:szCs w:val="24"/>
        </w:rPr>
        <w:t xml:space="preserve"> – быстрая и легкая встраиваемая СУБД, которая не имеет сервера и позволяет хранить всю базу локально на одном устройстве. Для ее работы не нужны сторонние библиотеки или службы.</w:t>
      </w:r>
    </w:p>
    <w:p w14:paraId="01E4A98A" w14:textId="4F75D67F" w:rsidR="00EB60BE" w:rsidRDefault="00EB60BE" w:rsidP="00EB60BE">
      <w:pPr>
        <w:spacing w:after="160" w:line="259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1D0693B3" w14:textId="48CB8F23" w:rsidR="00EB60BE" w:rsidRDefault="00EB60BE" w:rsidP="00EB60B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</w:p>
    <w:p w14:paraId="404F47E8" w14:textId="70513FDF" w:rsidR="00EB60BE" w:rsidRDefault="00EB60BE" w:rsidP="00EB60BE">
      <w:pPr>
        <w:ind w:firstLine="720"/>
        <w:contextualSpacing/>
        <w:jc w:val="both"/>
      </w:pPr>
      <w:r>
        <w:t>Диаграмма прецедентов – схема</w:t>
      </w:r>
      <w:r w:rsidRPr="00F40944">
        <w:t>,</w:t>
      </w:r>
      <w:r>
        <w:t xml:space="preserve"> на которой отображается визуализация различных типов ролей в системе и то</w:t>
      </w:r>
      <w:r w:rsidRPr="00F40944">
        <w:t xml:space="preserve">, </w:t>
      </w:r>
      <w:r>
        <w:t>как эти роли взаимодействуют с системой.</w:t>
      </w:r>
    </w:p>
    <w:p w14:paraId="780C4991" w14:textId="5B29CC43" w:rsidR="00EB60BE" w:rsidRPr="00EB60BE" w:rsidRDefault="00EB60BE" w:rsidP="00EB60B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</w:p>
    <w:p w14:paraId="3C866899" w14:textId="7C48CF5E" w:rsidR="00EB60BE" w:rsidRPr="00301585" w:rsidRDefault="00EB60BE" w:rsidP="00EB60BE">
      <w:pPr>
        <w:ind w:firstLine="720"/>
        <w:contextualSpacing/>
        <w:jc w:val="both"/>
      </w:pPr>
      <w:r>
        <w:t>В проекте реализован единый тип пользователя</w:t>
      </w:r>
      <w:r w:rsidRPr="00301585">
        <w:t xml:space="preserve">, </w:t>
      </w:r>
      <w:r>
        <w:t>который наделен всеми возможными правами. Он может просматривать</w:t>
      </w:r>
      <w:r w:rsidRPr="00EB60BE">
        <w:t xml:space="preserve">, </w:t>
      </w:r>
      <w:r>
        <w:t>добавлять</w:t>
      </w:r>
      <w:r w:rsidRPr="00EB60BE">
        <w:t xml:space="preserve">, </w:t>
      </w:r>
      <w:r>
        <w:t>изменять</w:t>
      </w:r>
      <w:r w:rsidRPr="00EB60BE">
        <w:t xml:space="preserve">, </w:t>
      </w:r>
      <w:r>
        <w:t xml:space="preserve">удалять и выводить данные в </w:t>
      </w:r>
      <w:r>
        <w:rPr>
          <w:lang w:val="en-US"/>
        </w:rPr>
        <w:t>Excel</w:t>
      </w:r>
      <w:r w:rsidRPr="00EB60BE">
        <w:t xml:space="preserve"> </w:t>
      </w:r>
      <w:r>
        <w:t xml:space="preserve">или </w:t>
      </w:r>
      <w:r>
        <w:rPr>
          <w:lang w:val="en-US"/>
        </w:rPr>
        <w:t>JSON</w:t>
      </w:r>
      <w:r>
        <w:t>.</w:t>
      </w:r>
    </w:p>
    <w:p w14:paraId="3F60FCF5" w14:textId="7B1CDCB7" w:rsidR="00EB60BE" w:rsidRDefault="00EB60BE" w:rsidP="00EB60B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</w:p>
    <w:p w14:paraId="6B17599D" w14:textId="1D4C626D" w:rsidR="00EB60BE" w:rsidRDefault="00EB60BE" w:rsidP="00EB60BE">
      <w:pPr>
        <w:ind w:firstLine="720"/>
        <w:jc w:val="both"/>
      </w:pPr>
      <w:r>
        <w:t>Сценарий проекта – определение сочетаний условий</w:t>
      </w:r>
      <w:r w:rsidRPr="005223C9">
        <w:t xml:space="preserve">, </w:t>
      </w:r>
      <w:r>
        <w:t>который приводят к определенным результатам.</w:t>
      </w:r>
    </w:p>
    <w:p w14:paraId="1668B283" w14:textId="0EAB6460" w:rsidR="00EB60BE" w:rsidRPr="00EB60BE" w:rsidRDefault="00EB60BE" w:rsidP="00EB60B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</w:p>
    <w:p w14:paraId="7C1890F9" w14:textId="77777777" w:rsidR="00EB60BE" w:rsidRDefault="00EB60BE" w:rsidP="00EB60BE">
      <w:pPr>
        <w:ind w:firstLine="720"/>
        <w:jc w:val="both"/>
        <w:rPr>
          <w:lang w:eastAsia="ru-RU"/>
        </w:rPr>
      </w:pPr>
      <w:r>
        <w:rPr>
          <w:lang w:eastAsia="ru-RU"/>
        </w:rPr>
        <w:t>При запуске приложения открывается главное окно</w:t>
      </w:r>
      <w:r w:rsidRPr="008A2FB7">
        <w:rPr>
          <w:lang w:eastAsia="ru-RU"/>
        </w:rPr>
        <w:t xml:space="preserve">, </w:t>
      </w:r>
      <w:r>
        <w:rPr>
          <w:lang w:eastAsia="ru-RU"/>
        </w:rPr>
        <w:t>в котором предоставляется возможность выбора таблицы</w:t>
      </w:r>
      <w:r w:rsidRPr="00684520">
        <w:rPr>
          <w:lang w:eastAsia="ru-RU"/>
        </w:rPr>
        <w:t xml:space="preserve">, </w:t>
      </w:r>
      <w:r>
        <w:rPr>
          <w:lang w:eastAsia="ru-RU"/>
        </w:rPr>
        <w:t>добавить элемент</w:t>
      </w:r>
      <w:r w:rsidRPr="00684520">
        <w:rPr>
          <w:lang w:eastAsia="ru-RU"/>
        </w:rPr>
        <w:t xml:space="preserve">, </w:t>
      </w:r>
      <w:r>
        <w:rPr>
          <w:lang w:eastAsia="ru-RU"/>
        </w:rPr>
        <w:t>изменить элемент</w:t>
      </w:r>
      <w:r w:rsidRPr="00684520">
        <w:rPr>
          <w:lang w:eastAsia="ru-RU"/>
        </w:rPr>
        <w:t xml:space="preserve">, </w:t>
      </w:r>
      <w:r>
        <w:rPr>
          <w:lang w:eastAsia="ru-RU"/>
        </w:rPr>
        <w:t>удалить элемент</w:t>
      </w:r>
      <w:r w:rsidRPr="00684520">
        <w:rPr>
          <w:lang w:eastAsia="ru-RU"/>
        </w:rPr>
        <w:t xml:space="preserve">. </w:t>
      </w:r>
      <w:r>
        <w:rPr>
          <w:lang w:eastAsia="ru-RU"/>
        </w:rPr>
        <w:t xml:space="preserve">вывести в </w:t>
      </w:r>
      <w:r>
        <w:rPr>
          <w:lang w:val="en-US" w:eastAsia="ru-RU"/>
        </w:rPr>
        <w:t>Excel</w:t>
      </w:r>
      <w:r w:rsidRPr="00684520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JSON</w:t>
      </w:r>
      <w:r>
        <w:rPr>
          <w:lang w:eastAsia="ru-RU"/>
        </w:rPr>
        <w:t xml:space="preserve">. </w:t>
      </w:r>
    </w:p>
    <w:p w14:paraId="24ABB893" w14:textId="12829930" w:rsidR="00EB60BE" w:rsidRDefault="00EB60BE" w:rsidP="00EB60B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</w:p>
    <w:p w14:paraId="01C36089" w14:textId="0CFF49D6" w:rsidR="00EB60BE" w:rsidRDefault="00EB60BE" w:rsidP="00EB60BE">
      <w:pPr>
        <w:ind w:firstLine="720"/>
        <w:jc w:val="both"/>
      </w:pPr>
      <w:r>
        <w:t>Диаграмма классов – схема</w:t>
      </w:r>
      <w:r w:rsidRPr="00126C86">
        <w:t xml:space="preserve">, </w:t>
      </w:r>
      <w:r>
        <w:t>на которой показаны набор классов и связи между ними.</w:t>
      </w:r>
    </w:p>
    <w:p w14:paraId="337E8C8A" w14:textId="736C1F24" w:rsidR="00EB60BE" w:rsidRPr="00EB60BE" w:rsidRDefault="00EB60BE" w:rsidP="00EB60B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8</w:t>
      </w:r>
    </w:p>
    <w:p w14:paraId="796F1BC2" w14:textId="77777777" w:rsidR="00EB60BE" w:rsidRDefault="00EB60BE" w:rsidP="00EB60BE">
      <w:pPr>
        <w:ind w:firstLine="810"/>
        <w:jc w:val="both"/>
      </w:pPr>
      <w:r>
        <w:t>Класс «</w:t>
      </w:r>
      <w:r>
        <w:rPr>
          <w:lang w:val="en-US"/>
        </w:rPr>
        <w:t>database</w:t>
      </w:r>
      <w:r>
        <w:t>» в правой части слайда содержит в себе реализацию работы с базой данных</w:t>
      </w:r>
      <w:r w:rsidRPr="00B11CFC">
        <w:t xml:space="preserve">: </w:t>
      </w:r>
      <w:r>
        <w:t>подключение к базе</w:t>
      </w:r>
      <w:r w:rsidRPr="00B11CFC">
        <w:t xml:space="preserve">, </w:t>
      </w:r>
      <w:r>
        <w:t>создание таблиц</w:t>
      </w:r>
      <w:r w:rsidRPr="00B11CFC">
        <w:t xml:space="preserve">, </w:t>
      </w:r>
      <w:r>
        <w:t>запросы.</w:t>
      </w:r>
    </w:p>
    <w:p w14:paraId="3688E739" w14:textId="6FB96C6E" w:rsidR="00EB60BE" w:rsidRDefault="00EB60BE" w:rsidP="00EB60BE">
      <w:pPr>
        <w:ind w:firstLine="810"/>
        <w:jc w:val="both"/>
      </w:pPr>
      <w:r>
        <w:t>Классы в левой части слайда</w:t>
      </w:r>
      <w:r w:rsidRPr="00834EE7">
        <w:t xml:space="preserve">, </w:t>
      </w:r>
      <w:r>
        <w:t>объединены в модуль «</w:t>
      </w:r>
      <w:r>
        <w:rPr>
          <w:lang w:val="en-US"/>
        </w:rPr>
        <w:t>models</w:t>
      </w:r>
      <w:r>
        <w:t>»</w:t>
      </w:r>
      <w:r w:rsidRPr="00834EE7">
        <w:t>,</w:t>
      </w:r>
      <w:r>
        <w:t xml:space="preserve"> описывают в себе все модели таблиц. Под описанием понимается название таблиц</w:t>
      </w:r>
      <w:r w:rsidRPr="00B33909">
        <w:t xml:space="preserve">, </w:t>
      </w:r>
      <w:r>
        <w:t>полей и настройки полей</w:t>
      </w:r>
      <w:r w:rsidRPr="00B33909">
        <w:t>.</w:t>
      </w:r>
    </w:p>
    <w:p w14:paraId="05D39CF9" w14:textId="19925BD6" w:rsidR="00EB60BE" w:rsidRPr="00EB60BE" w:rsidRDefault="00EB60BE" w:rsidP="00EB60B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</w:p>
    <w:p w14:paraId="4D2B7242" w14:textId="1E377AB7" w:rsidR="00EB60BE" w:rsidRDefault="00EB60BE" w:rsidP="00EB60BE">
      <w:pPr>
        <w:ind w:firstLine="720"/>
        <w:jc w:val="both"/>
        <w:rPr>
          <w:lang w:eastAsia="ru-RU"/>
        </w:rPr>
      </w:pPr>
      <w:r>
        <w:rPr>
          <w:lang w:eastAsia="ru-RU"/>
        </w:rPr>
        <w:t>Класс</w:t>
      </w:r>
      <w:r w:rsidRPr="00EB60BE">
        <w:rPr>
          <w:lang w:eastAsia="ru-RU"/>
        </w:rPr>
        <w:t xml:space="preserve">, </w:t>
      </w:r>
      <w:r>
        <w:rPr>
          <w:lang w:eastAsia="ru-RU"/>
        </w:rPr>
        <w:t xml:space="preserve">принадлежащий разделу «Графический интерфейс», </w:t>
      </w:r>
      <w:r>
        <w:rPr>
          <w:lang w:eastAsia="ru-RU"/>
        </w:rPr>
        <w:t>полностью отвечает за визуализацию приложения и включает в себя один модуль</w:t>
      </w:r>
      <w:r w:rsidRPr="000A1BC2">
        <w:rPr>
          <w:lang w:eastAsia="ru-RU"/>
        </w:rPr>
        <w:t>:</w:t>
      </w:r>
    </w:p>
    <w:p w14:paraId="3781B398" w14:textId="3A7D7112" w:rsidR="00EB60BE" w:rsidRDefault="00EB60BE" w:rsidP="004822EB">
      <w:pPr>
        <w:pStyle w:val="a3"/>
        <w:numPr>
          <w:ilvl w:val="0"/>
          <w:numId w:val="4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Модуль работы главного окна «</w:t>
      </w:r>
      <w:r w:rsidRPr="004822EB">
        <w:rPr>
          <w:lang w:val="en-US" w:eastAsia="ru-RU"/>
        </w:rPr>
        <w:t>main</w:t>
      </w:r>
      <w:r w:rsidRPr="000A1BC2">
        <w:rPr>
          <w:lang w:eastAsia="ru-RU"/>
        </w:rPr>
        <w:t>_</w:t>
      </w:r>
      <w:r w:rsidRPr="004822EB">
        <w:rPr>
          <w:lang w:val="en-US" w:eastAsia="ru-RU"/>
        </w:rPr>
        <w:t>connection</w:t>
      </w:r>
      <w:r>
        <w:rPr>
          <w:lang w:eastAsia="ru-RU"/>
        </w:rPr>
        <w:t>». Он содержит в себе все события.</w:t>
      </w:r>
    </w:p>
    <w:p w14:paraId="7967A0A5" w14:textId="77777777" w:rsidR="00EB60BE" w:rsidRDefault="00EB60BE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178AC35E" w14:textId="2FD1548C" w:rsidR="00EB60BE" w:rsidRPr="00EB60BE" w:rsidRDefault="00EB60BE" w:rsidP="00EB60B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822EB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</w:p>
    <w:p w14:paraId="20E98AC5" w14:textId="24D8A9B7" w:rsidR="00EB60BE" w:rsidRDefault="00EB60BE" w:rsidP="00EB60BE">
      <w:pPr>
        <w:ind w:firstLine="720"/>
        <w:jc w:val="both"/>
        <w:rPr>
          <w:lang w:eastAsia="ru-RU"/>
        </w:rPr>
      </w:pPr>
      <w:r>
        <w:rPr>
          <w:lang w:eastAsia="ru-RU"/>
        </w:rPr>
        <w:t>Классы</w:t>
      </w:r>
      <w:r w:rsidRPr="00EB60BE">
        <w:rPr>
          <w:lang w:eastAsia="ru-RU"/>
        </w:rPr>
        <w:t xml:space="preserve">, </w:t>
      </w:r>
      <w:r>
        <w:rPr>
          <w:lang w:eastAsia="ru-RU"/>
        </w:rPr>
        <w:t>принадлежащие разделу «Вспомогательные»</w:t>
      </w:r>
      <w:r w:rsidRPr="00EB60BE">
        <w:rPr>
          <w:lang w:eastAsia="ru-RU"/>
        </w:rPr>
        <w:t xml:space="preserve">, </w:t>
      </w:r>
      <w:r>
        <w:rPr>
          <w:lang w:eastAsia="ru-RU"/>
        </w:rPr>
        <w:t>полностью отвечает за общие вспомогательные методы</w:t>
      </w:r>
      <w:r w:rsidRPr="00EB60BE">
        <w:rPr>
          <w:lang w:eastAsia="ru-RU"/>
        </w:rPr>
        <w:t>:</w:t>
      </w:r>
    </w:p>
    <w:p w14:paraId="1F8E1135" w14:textId="24DDB7C3" w:rsidR="004822EB" w:rsidRDefault="004822EB" w:rsidP="004822EB">
      <w:pPr>
        <w:pStyle w:val="a3"/>
        <w:numPr>
          <w:ilvl w:val="0"/>
          <w:numId w:val="3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Модуль «</w:t>
      </w:r>
      <w:r w:rsidRPr="004822EB">
        <w:rPr>
          <w:lang w:val="en-US" w:eastAsia="ru-RU"/>
        </w:rPr>
        <w:t>excel</w:t>
      </w:r>
      <w:r>
        <w:rPr>
          <w:lang w:eastAsia="ru-RU"/>
        </w:rPr>
        <w:t xml:space="preserve">» отвечает за используемый метод создание </w:t>
      </w:r>
      <w:r w:rsidRPr="004822EB">
        <w:rPr>
          <w:lang w:val="en-US" w:eastAsia="ru-RU"/>
        </w:rPr>
        <w:t>Excel</w:t>
      </w:r>
      <w:r>
        <w:rPr>
          <w:lang w:eastAsia="ru-RU"/>
        </w:rPr>
        <w:t>.</w:t>
      </w:r>
    </w:p>
    <w:p w14:paraId="2836D4BB" w14:textId="04599292" w:rsidR="004822EB" w:rsidRDefault="004822EB" w:rsidP="004822EB">
      <w:pPr>
        <w:pStyle w:val="a3"/>
        <w:numPr>
          <w:ilvl w:val="0"/>
          <w:numId w:val="3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Модуль «</w:t>
      </w:r>
      <w:r w:rsidRPr="004822EB">
        <w:rPr>
          <w:lang w:val="en-US" w:eastAsia="ru-RU"/>
        </w:rPr>
        <w:t>styles</w:t>
      </w:r>
      <w:r w:rsidRPr="00DC2E5A">
        <w:rPr>
          <w:lang w:eastAsia="ru-RU"/>
        </w:rPr>
        <w:t>_</w:t>
      </w:r>
      <w:r w:rsidRPr="004822EB">
        <w:rPr>
          <w:lang w:val="en-US" w:eastAsia="ru-RU"/>
        </w:rPr>
        <w:t>excel</w:t>
      </w:r>
      <w:r>
        <w:rPr>
          <w:lang w:eastAsia="ru-RU"/>
        </w:rPr>
        <w:t>»</w:t>
      </w:r>
      <w:r w:rsidRPr="00DC2E5A">
        <w:rPr>
          <w:lang w:eastAsia="ru-RU"/>
        </w:rPr>
        <w:t xml:space="preserve"> </w:t>
      </w:r>
      <w:r>
        <w:rPr>
          <w:lang w:eastAsia="ru-RU"/>
        </w:rPr>
        <w:t xml:space="preserve">отвечает за стилистику </w:t>
      </w:r>
      <w:r w:rsidRPr="004822EB">
        <w:rPr>
          <w:lang w:val="en-US" w:eastAsia="ru-RU"/>
        </w:rPr>
        <w:t>Excel</w:t>
      </w:r>
      <w:r w:rsidRPr="00DC2E5A">
        <w:rPr>
          <w:lang w:eastAsia="ru-RU"/>
        </w:rPr>
        <w:t>.</w:t>
      </w:r>
    </w:p>
    <w:p w14:paraId="5A8BBF6E" w14:textId="2C9C6FF1" w:rsidR="004822EB" w:rsidRDefault="004822EB" w:rsidP="004822EB">
      <w:pPr>
        <w:pStyle w:val="a3"/>
        <w:numPr>
          <w:ilvl w:val="0"/>
          <w:numId w:val="3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Модуль «</w:t>
      </w:r>
      <w:r w:rsidRPr="004822EB">
        <w:rPr>
          <w:lang w:val="en-US" w:eastAsia="ru-RU"/>
        </w:rPr>
        <w:t>utils</w:t>
      </w:r>
      <w:r>
        <w:rPr>
          <w:lang w:eastAsia="ru-RU"/>
        </w:rPr>
        <w:t>»</w:t>
      </w:r>
      <w:r w:rsidRPr="00DC2E5A">
        <w:rPr>
          <w:lang w:eastAsia="ru-RU"/>
        </w:rPr>
        <w:t xml:space="preserve"> </w:t>
      </w:r>
      <w:r>
        <w:rPr>
          <w:lang w:eastAsia="ru-RU"/>
        </w:rPr>
        <w:t xml:space="preserve">отвечает за используемый метод создания </w:t>
      </w:r>
      <w:r w:rsidRPr="004822EB">
        <w:rPr>
          <w:lang w:val="en-US" w:eastAsia="ru-RU"/>
        </w:rPr>
        <w:t>JSON</w:t>
      </w:r>
      <w:r>
        <w:rPr>
          <w:lang w:eastAsia="ru-RU"/>
        </w:rPr>
        <w:t>.</w:t>
      </w:r>
    </w:p>
    <w:p w14:paraId="4882022E" w14:textId="35D71993" w:rsidR="004822EB" w:rsidRPr="00EB60BE" w:rsidRDefault="004822EB" w:rsidP="004822E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</w:p>
    <w:p w14:paraId="26F3A9BF" w14:textId="3329D4F5" w:rsidR="00EB60BE" w:rsidRDefault="004822EB" w:rsidP="004822EB">
      <w:pPr>
        <w:ind w:firstLine="720"/>
        <w:jc w:val="both"/>
        <w:rPr>
          <w:lang w:eastAsia="ru-RU"/>
        </w:rPr>
      </w:pPr>
      <w:r>
        <w:rPr>
          <w:lang w:eastAsia="ru-RU"/>
        </w:rPr>
        <w:t>Классы</w:t>
      </w:r>
      <w:r w:rsidRPr="004822EB">
        <w:rPr>
          <w:lang w:eastAsia="ru-RU"/>
        </w:rPr>
        <w:t xml:space="preserve">, </w:t>
      </w:r>
      <w:r>
        <w:rPr>
          <w:lang w:eastAsia="ru-RU"/>
        </w:rPr>
        <w:t>принадлежащие разделу «Константные файлы»</w:t>
      </w:r>
      <w:r w:rsidRPr="004822EB">
        <w:rPr>
          <w:lang w:eastAsia="ru-RU"/>
        </w:rPr>
        <w:t xml:space="preserve">, </w:t>
      </w:r>
      <w:r>
        <w:rPr>
          <w:lang w:eastAsia="ru-RU"/>
        </w:rPr>
        <w:t>включает в себя один модуль</w:t>
      </w:r>
      <w:r w:rsidRPr="004822EB">
        <w:rPr>
          <w:lang w:eastAsia="ru-RU"/>
        </w:rPr>
        <w:t>:</w:t>
      </w:r>
    </w:p>
    <w:p w14:paraId="110992B9" w14:textId="522CC515" w:rsidR="004822EB" w:rsidRDefault="004822EB" w:rsidP="004822EB">
      <w:pPr>
        <w:pStyle w:val="a3"/>
        <w:numPr>
          <w:ilvl w:val="0"/>
          <w:numId w:val="3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Модуль хранение словарей «</w:t>
      </w:r>
      <w:r w:rsidRPr="004822EB">
        <w:rPr>
          <w:lang w:val="en-US" w:eastAsia="ru-RU"/>
        </w:rPr>
        <w:t>config</w:t>
      </w:r>
      <w:r>
        <w:rPr>
          <w:lang w:eastAsia="ru-RU"/>
        </w:rPr>
        <w:t>»</w:t>
      </w:r>
      <w:r w:rsidRPr="00DC2E5A">
        <w:rPr>
          <w:lang w:eastAsia="ru-RU"/>
        </w:rPr>
        <w:t xml:space="preserve"> </w:t>
      </w:r>
      <w:r>
        <w:rPr>
          <w:lang w:eastAsia="ru-RU"/>
        </w:rPr>
        <w:t>содержит в себе словари</w:t>
      </w:r>
      <w:r w:rsidRPr="00DC2E5A">
        <w:rPr>
          <w:lang w:eastAsia="ru-RU"/>
        </w:rPr>
        <w:t xml:space="preserve">, </w:t>
      </w:r>
      <w:r>
        <w:rPr>
          <w:lang w:eastAsia="ru-RU"/>
        </w:rPr>
        <w:t>необходимые в программе (листинг 5).</w:t>
      </w:r>
    </w:p>
    <w:p w14:paraId="62ED177D" w14:textId="68A78179" w:rsidR="00473962" w:rsidRDefault="00473962" w:rsidP="0047396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14:paraId="2136F260" w14:textId="77777777" w:rsidR="00473962" w:rsidRPr="00263D94" w:rsidRDefault="00473962" w:rsidP="00473962">
      <w:pPr>
        <w:pStyle w:val="a4"/>
      </w:pPr>
      <w:r w:rsidRPr="00263D94">
        <w:t>В связи с тем, что для большинства пользователей окна являются самым удобным способом взаимодействия с компьютер</w:t>
      </w:r>
      <w:r>
        <w:t>ом</w:t>
      </w:r>
      <w:r w:rsidRPr="00263D94">
        <w:t>, мой проект, как и многие современные графические интерфейсы, построен на основе окон.</w:t>
      </w:r>
    </w:p>
    <w:p w14:paraId="7D1EDE6A" w14:textId="76BB5172" w:rsidR="00473962" w:rsidRPr="00473962" w:rsidRDefault="00473962" w:rsidP="00473962">
      <w:pPr>
        <w:pStyle w:val="a4"/>
      </w:pPr>
      <w:r w:rsidRPr="00263D94">
        <w:t>Последующие слайды будут отражать вид и краткий функционал окон, присутствующих в графическом интерфейсе.</w:t>
      </w:r>
    </w:p>
    <w:p w14:paraId="3E66B7E9" w14:textId="43FAE09F" w:rsidR="00473962" w:rsidRDefault="00473962" w:rsidP="0047396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</w:p>
    <w:p w14:paraId="6520E301" w14:textId="4438675C" w:rsidR="00473962" w:rsidRDefault="00473962" w:rsidP="00473962">
      <w:pPr>
        <w:ind w:firstLine="720"/>
        <w:jc w:val="both"/>
        <w:rPr>
          <w:lang w:val="en-US" w:eastAsia="ru-RU"/>
        </w:rPr>
      </w:pPr>
      <w:r>
        <w:rPr>
          <w:lang w:eastAsia="ru-RU"/>
        </w:rPr>
        <w:t>Окно «Основное» - окно</w:t>
      </w:r>
      <w:r w:rsidRPr="00473962">
        <w:rPr>
          <w:lang w:eastAsia="ru-RU"/>
        </w:rPr>
        <w:t>,</w:t>
      </w:r>
      <w:r>
        <w:rPr>
          <w:lang w:eastAsia="ru-RU"/>
        </w:rPr>
        <w:t xml:space="preserve"> которое открывается при запуске приложения</w:t>
      </w:r>
      <w:r w:rsidRPr="00473962">
        <w:rPr>
          <w:lang w:eastAsia="ru-RU"/>
        </w:rPr>
        <w:t xml:space="preserve">. </w:t>
      </w:r>
      <w:r>
        <w:rPr>
          <w:lang w:eastAsia="ru-RU"/>
        </w:rPr>
        <w:t>Оно отображено на слайде в экране ноутбука.</w:t>
      </w:r>
      <w:r w:rsidRPr="00473962">
        <w:rPr>
          <w:lang w:eastAsia="ru-RU"/>
        </w:rPr>
        <w:t xml:space="preserve"> </w:t>
      </w:r>
      <w:r>
        <w:rPr>
          <w:lang w:eastAsia="ru-RU"/>
        </w:rPr>
        <w:t>Из этого окна доступен следующий функционал</w:t>
      </w:r>
      <w:r>
        <w:rPr>
          <w:lang w:val="en-US" w:eastAsia="ru-RU"/>
        </w:rPr>
        <w:t>:</w:t>
      </w:r>
    </w:p>
    <w:p w14:paraId="42E21D66" w14:textId="7CBC399F" w:rsidR="00473962" w:rsidRDefault="00473962" w:rsidP="00340CCA">
      <w:pPr>
        <w:pStyle w:val="a3"/>
        <w:numPr>
          <w:ilvl w:val="0"/>
          <w:numId w:val="3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Выбрать таблицу для вывода на экран</w:t>
      </w:r>
      <w:r w:rsidRPr="00473962">
        <w:rPr>
          <w:lang w:eastAsia="ru-RU"/>
        </w:rPr>
        <w:t>;</w:t>
      </w:r>
    </w:p>
    <w:p w14:paraId="5BFB7CF9" w14:textId="1C43EDA5" w:rsidR="00473962" w:rsidRDefault="00473962" w:rsidP="00340CCA">
      <w:pPr>
        <w:pStyle w:val="a3"/>
        <w:numPr>
          <w:ilvl w:val="0"/>
          <w:numId w:val="3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Добавление нового элемента в таблицу</w:t>
      </w:r>
      <w:r w:rsidRPr="00473962">
        <w:rPr>
          <w:lang w:eastAsia="ru-RU"/>
        </w:rPr>
        <w:t>;</w:t>
      </w:r>
    </w:p>
    <w:p w14:paraId="7500831E" w14:textId="6A3A71A7" w:rsidR="00473962" w:rsidRDefault="00473962" w:rsidP="00340CCA">
      <w:pPr>
        <w:pStyle w:val="a3"/>
        <w:numPr>
          <w:ilvl w:val="0"/>
          <w:numId w:val="3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Изменение элемента в таблице</w:t>
      </w:r>
      <w:r>
        <w:rPr>
          <w:lang w:val="en-US" w:eastAsia="ru-RU"/>
        </w:rPr>
        <w:t>;</w:t>
      </w:r>
    </w:p>
    <w:p w14:paraId="5F270449" w14:textId="2E84CEC1" w:rsidR="00473962" w:rsidRDefault="00473962" w:rsidP="00340CCA">
      <w:pPr>
        <w:pStyle w:val="a3"/>
        <w:numPr>
          <w:ilvl w:val="0"/>
          <w:numId w:val="3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Удаление элемента в таблице</w:t>
      </w:r>
      <w:r>
        <w:rPr>
          <w:lang w:val="en-US" w:eastAsia="ru-RU"/>
        </w:rPr>
        <w:t>;</w:t>
      </w:r>
    </w:p>
    <w:p w14:paraId="37FC8147" w14:textId="5A4EC85D" w:rsidR="00473962" w:rsidRDefault="00473962" w:rsidP="00340CCA">
      <w:pPr>
        <w:pStyle w:val="a3"/>
        <w:numPr>
          <w:ilvl w:val="0"/>
          <w:numId w:val="3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 xml:space="preserve">Вывод в </w:t>
      </w:r>
      <w:r>
        <w:rPr>
          <w:lang w:val="en-US" w:eastAsia="ru-RU"/>
        </w:rPr>
        <w:t>EXCEL</w:t>
      </w:r>
      <w:r w:rsidRPr="00473962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JSON</w:t>
      </w:r>
      <w:r>
        <w:rPr>
          <w:lang w:eastAsia="ru-RU"/>
        </w:rPr>
        <w:t>.</w:t>
      </w:r>
    </w:p>
    <w:p w14:paraId="49E110D0" w14:textId="5858B161" w:rsidR="00473962" w:rsidRDefault="00473962" w:rsidP="00473962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6CCB1803" w14:textId="23533DC4" w:rsidR="00473962" w:rsidRDefault="00473962" w:rsidP="0047396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</w:p>
    <w:p w14:paraId="7FF26045" w14:textId="1EFBC315" w:rsidR="00473962" w:rsidRDefault="000D0943" w:rsidP="000D0943">
      <w:pPr>
        <w:ind w:firstLine="720"/>
        <w:jc w:val="both"/>
        <w:rPr>
          <w:lang w:eastAsia="ru-RU"/>
        </w:rPr>
      </w:pPr>
      <w:r>
        <w:rPr>
          <w:lang w:eastAsia="ru-RU"/>
        </w:rPr>
        <w:t>Страница</w:t>
      </w:r>
      <w:r>
        <w:rPr>
          <w:lang w:eastAsia="ru-RU"/>
        </w:rPr>
        <w:t xml:space="preserve"> «</w:t>
      </w:r>
      <w:r>
        <w:rPr>
          <w:lang w:eastAsia="ru-RU"/>
        </w:rPr>
        <w:t>Добавление в таблицу «</w:t>
      </w:r>
      <w:r>
        <w:rPr>
          <w:lang w:val="en-US" w:eastAsia="ru-RU"/>
        </w:rPr>
        <w:t>hall</w:t>
      </w:r>
      <w:r>
        <w:rPr>
          <w:lang w:eastAsia="ru-RU"/>
        </w:rPr>
        <w:t>»</w:t>
      </w:r>
      <w:r>
        <w:rPr>
          <w:lang w:eastAsia="ru-RU"/>
        </w:rPr>
        <w:t xml:space="preserve">» - </w:t>
      </w:r>
      <w:r>
        <w:rPr>
          <w:lang w:eastAsia="ru-RU"/>
        </w:rPr>
        <w:t>страница</w:t>
      </w:r>
      <w:r w:rsidRPr="000D0943">
        <w:rPr>
          <w:lang w:eastAsia="ru-RU"/>
        </w:rPr>
        <w:t xml:space="preserve">, </w:t>
      </w:r>
      <w:r>
        <w:rPr>
          <w:lang w:eastAsia="ru-RU"/>
        </w:rPr>
        <w:t>которая открывается при выбранной таблице «</w:t>
      </w:r>
      <w:r>
        <w:rPr>
          <w:lang w:val="en-US" w:eastAsia="ru-RU"/>
        </w:rPr>
        <w:t>hall</w:t>
      </w:r>
      <w:r>
        <w:rPr>
          <w:lang w:eastAsia="ru-RU"/>
        </w:rPr>
        <w:t>»</w:t>
      </w:r>
      <w:r w:rsidRPr="00473962">
        <w:rPr>
          <w:lang w:eastAsia="ru-RU"/>
        </w:rPr>
        <w:t xml:space="preserve">. </w:t>
      </w:r>
      <w:r>
        <w:rPr>
          <w:lang w:eastAsia="ru-RU"/>
        </w:rPr>
        <w:t>Она</w:t>
      </w:r>
      <w:r>
        <w:rPr>
          <w:lang w:eastAsia="ru-RU"/>
        </w:rPr>
        <w:t xml:space="preserve"> отображен</w:t>
      </w:r>
      <w:r>
        <w:rPr>
          <w:lang w:eastAsia="ru-RU"/>
        </w:rPr>
        <w:t>а</w:t>
      </w:r>
      <w:r>
        <w:rPr>
          <w:lang w:eastAsia="ru-RU"/>
        </w:rPr>
        <w:t xml:space="preserve"> на слайде в экране ноутбука.</w:t>
      </w:r>
      <w:r w:rsidRPr="00473962">
        <w:rPr>
          <w:lang w:eastAsia="ru-RU"/>
        </w:rPr>
        <w:t xml:space="preserve"> </w:t>
      </w:r>
      <w:r w:rsidR="0088351A">
        <w:rPr>
          <w:lang w:eastAsia="ru-RU"/>
        </w:rPr>
        <w:t xml:space="preserve">На данной </w:t>
      </w:r>
      <w:r w:rsidR="00F510C1">
        <w:rPr>
          <w:lang w:eastAsia="ru-RU"/>
        </w:rPr>
        <w:t xml:space="preserve">странице </w:t>
      </w:r>
      <w:r>
        <w:rPr>
          <w:lang w:eastAsia="ru-RU"/>
        </w:rPr>
        <w:t>доступен следующий функционал</w:t>
      </w:r>
      <w:r w:rsidRPr="000D0943">
        <w:rPr>
          <w:lang w:eastAsia="ru-RU"/>
        </w:rPr>
        <w:t>:</w:t>
      </w:r>
    </w:p>
    <w:p w14:paraId="210D12CD" w14:textId="0AA9E450" w:rsidR="000D0943" w:rsidRDefault="000D0943" w:rsidP="00340CCA">
      <w:pPr>
        <w:pStyle w:val="a3"/>
        <w:numPr>
          <w:ilvl w:val="0"/>
          <w:numId w:val="5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Ввод вместимости человек в зале.</w:t>
      </w:r>
    </w:p>
    <w:p w14:paraId="21A2EAE9" w14:textId="55C7D10A" w:rsidR="000D0943" w:rsidRDefault="000D0943" w:rsidP="000D094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</w:p>
    <w:p w14:paraId="6DAB5A2E" w14:textId="24A1A2A7" w:rsidR="000D0943" w:rsidRDefault="000D0943" w:rsidP="000D0943">
      <w:pPr>
        <w:ind w:firstLine="720"/>
        <w:jc w:val="both"/>
        <w:rPr>
          <w:lang w:val="en-US"/>
        </w:rPr>
      </w:pPr>
      <w:r>
        <w:t>Страница «Добавление в таблицу «</w:t>
      </w:r>
      <w:r>
        <w:rPr>
          <w:lang w:val="en-US"/>
        </w:rPr>
        <w:t>movies</w:t>
      </w:r>
      <w:r>
        <w:t>»»</w:t>
      </w:r>
      <w:r w:rsidRPr="000D0943">
        <w:t xml:space="preserve"> - </w:t>
      </w:r>
      <w:r>
        <w:t>страница</w:t>
      </w:r>
      <w:r w:rsidRPr="000D0943">
        <w:t xml:space="preserve">, </w:t>
      </w:r>
      <w:r>
        <w:t>которая открывается при выбранной таблице «</w:t>
      </w:r>
      <w:r>
        <w:rPr>
          <w:lang w:val="en-US"/>
        </w:rPr>
        <w:t>movies</w:t>
      </w:r>
      <w:r>
        <w:t xml:space="preserve">». Она отображена на слайде в экране ноутбука. </w:t>
      </w:r>
      <w:r w:rsidR="0088351A">
        <w:rPr>
          <w:lang w:eastAsia="ru-RU"/>
        </w:rPr>
        <w:t xml:space="preserve">На данной </w:t>
      </w:r>
      <w:r w:rsidR="00F510C1">
        <w:rPr>
          <w:lang w:eastAsia="ru-RU"/>
        </w:rPr>
        <w:t xml:space="preserve">странице </w:t>
      </w:r>
      <w:r>
        <w:t>доступен следующий функционал</w:t>
      </w:r>
      <w:r>
        <w:rPr>
          <w:lang w:val="en-US"/>
        </w:rPr>
        <w:t>:</w:t>
      </w:r>
    </w:p>
    <w:p w14:paraId="06AB5F07" w14:textId="1491CA64" w:rsidR="000D0943" w:rsidRPr="000D0943" w:rsidRDefault="000D0943" w:rsidP="00340CCA">
      <w:pPr>
        <w:pStyle w:val="a3"/>
        <w:numPr>
          <w:ilvl w:val="0"/>
          <w:numId w:val="5"/>
        </w:numPr>
        <w:ind w:left="0" w:firstLine="720"/>
        <w:jc w:val="both"/>
        <w:rPr>
          <w:lang w:val="en-US"/>
        </w:rPr>
      </w:pPr>
      <w:r>
        <w:t>Ввод названия фильма</w:t>
      </w:r>
      <w:r>
        <w:rPr>
          <w:lang w:val="en-US"/>
        </w:rPr>
        <w:t>;</w:t>
      </w:r>
    </w:p>
    <w:p w14:paraId="19F51ACB" w14:textId="6AB4E234" w:rsidR="000D0943" w:rsidRDefault="000D0943" w:rsidP="00340CCA">
      <w:pPr>
        <w:pStyle w:val="a3"/>
        <w:numPr>
          <w:ilvl w:val="0"/>
          <w:numId w:val="5"/>
        </w:numPr>
        <w:ind w:left="0" w:firstLine="720"/>
        <w:jc w:val="both"/>
        <w:rPr>
          <w:lang w:val="en-US"/>
        </w:rPr>
      </w:pPr>
      <w:r>
        <w:t>Ввод жанра фильма</w:t>
      </w:r>
      <w:r>
        <w:rPr>
          <w:lang w:val="en-US"/>
        </w:rPr>
        <w:t>.</w:t>
      </w:r>
    </w:p>
    <w:p w14:paraId="510E701F" w14:textId="31F03C4A" w:rsidR="000D0943" w:rsidRPr="000D0943" w:rsidRDefault="000D0943" w:rsidP="000D094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</w:p>
    <w:p w14:paraId="54FE870B" w14:textId="34BB9EFB" w:rsidR="000D0943" w:rsidRDefault="000D0943" w:rsidP="000D0943">
      <w:pPr>
        <w:ind w:firstLine="720"/>
        <w:jc w:val="both"/>
      </w:pPr>
      <w:r>
        <w:t>Страница «Добавление в таблицу «</w:t>
      </w:r>
      <w:r>
        <w:rPr>
          <w:lang w:val="en-US"/>
        </w:rPr>
        <w:t>sales</w:t>
      </w:r>
      <w:r>
        <w:t>»»</w:t>
      </w:r>
      <w:r w:rsidRPr="000D0943">
        <w:t xml:space="preserve"> - </w:t>
      </w:r>
      <w:r>
        <w:t>страница</w:t>
      </w:r>
      <w:r w:rsidRPr="000D0943">
        <w:t xml:space="preserve">, </w:t>
      </w:r>
      <w:r>
        <w:t>которая открывается при выбранной таблице «</w:t>
      </w:r>
      <w:r>
        <w:rPr>
          <w:lang w:val="en-US"/>
        </w:rPr>
        <w:t>sales</w:t>
      </w:r>
      <w:r>
        <w:t xml:space="preserve">». Она отображена на слайде в экране ноутбука. </w:t>
      </w:r>
      <w:r w:rsidR="0088351A">
        <w:rPr>
          <w:lang w:eastAsia="ru-RU"/>
        </w:rPr>
        <w:t xml:space="preserve">На данной </w:t>
      </w:r>
      <w:r w:rsidR="00F510C1">
        <w:rPr>
          <w:lang w:eastAsia="ru-RU"/>
        </w:rPr>
        <w:t xml:space="preserve">странице </w:t>
      </w:r>
      <w:r>
        <w:t>доступен следующий функционал</w:t>
      </w:r>
      <w:r w:rsidRPr="000D0943">
        <w:t>:</w:t>
      </w:r>
    </w:p>
    <w:p w14:paraId="7F674EFC" w14:textId="02A42BE8" w:rsidR="00F510C1" w:rsidRDefault="00F510C1" w:rsidP="00340CCA">
      <w:pPr>
        <w:pStyle w:val="a3"/>
        <w:numPr>
          <w:ilvl w:val="0"/>
          <w:numId w:val="6"/>
        </w:numPr>
        <w:ind w:left="0" w:firstLine="720"/>
        <w:jc w:val="both"/>
      </w:pPr>
      <w:r>
        <w:t>Выбор фильма</w:t>
      </w:r>
      <w:r w:rsidR="00340CCA">
        <w:rPr>
          <w:lang w:val="en-US"/>
        </w:rPr>
        <w:t>;</w:t>
      </w:r>
    </w:p>
    <w:p w14:paraId="2DAD1E88" w14:textId="6F351E06" w:rsidR="00F510C1" w:rsidRDefault="00F510C1" w:rsidP="00340CCA">
      <w:pPr>
        <w:pStyle w:val="a3"/>
        <w:numPr>
          <w:ilvl w:val="0"/>
          <w:numId w:val="6"/>
        </w:numPr>
        <w:ind w:left="0" w:firstLine="720"/>
        <w:jc w:val="both"/>
      </w:pPr>
      <w:r>
        <w:t>Выбор зала</w:t>
      </w:r>
      <w:r w:rsidR="00340CCA">
        <w:rPr>
          <w:lang w:val="en-US"/>
        </w:rPr>
        <w:t>;</w:t>
      </w:r>
    </w:p>
    <w:p w14:paraId="508E519A" w14:textId="08851DE8" w:rsidR="00340CCA" w:rsidRPr="00340CCA" w:rsidRDefault="00F510C1" w:rsidP="00340CCA">
      <w:pPr>
        <w:pStyle w:val="a3"/>
        <w:numPr>
          <w:ilvl w:val="0"/>
          <w:numId w:val="6"/>
        </w:numPr>
        <w:ind w:left="0" w:firstLine="720"/>
        <w:jc w:val="both"/>
      </w:pPr>
      <w:r>
        <w:t>Ввод времени продажи билета</w:t>
      </w:r>
      <w:r w:rsidR="00340CCA">
        <w:rPr>
          <w:lang w:val="en-US"/>
        </w:rPr>
        <w:t>;</w:t>
      </w:r>
    </w:p>
    <w:p w14:paraId="58FC4097" w14:textId="75D91090" w:rsidR="00F510C1" w:rsidRDefault="00F510C1" w:rsidP="00340CCA">
      <w:pPr>
        <w:pStyle w:val="a3"/>
        <w:numPr>
          <w:ilvl w:val="0"/>
          <w:numId w:val="6"/>
        </w:numPr>
        <w:ind w:left="0" w:firstLine="720"/>
        <w:jc w:val="both"/>
      </w:pPr>
      <w:r>
        <w:t>Ввод ряда и места покупателя</w:t>
      </w:r>
      <w:r w:rsidR="00340CCA" w:rsidRPr="00340CCA">
        <w:t>.</w:t>
      </w:r>
    </w:p>
    <w:p w14:paraId="2FA25EA0" w14:textId="6D3E46E4" w:rsidR="00F510C1" w:rsidRPr="00F510C1" w:rsidRDefault="00F510C1" w:rsidP="00F510C1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</w:p>
    <w:p w14:paraId="2120B320" w14:textId="502A578A" w:rsidR="00F510C1" w:rsidRDefault="00F510C1" w:rsidP="00340CCA">
      <w:pPr>
        <w:ind w:firstLine="720"/>
        <w:jc w:val="both"/>
      </w:pPr>
      <w:r>
        <w:t>Страница «</w:t>
      </w:r>
      <w:r>
        <w:t>Изменение элемента 1</w:t>
      </w:r>
      <w:r>
        <w:t>»</w:t>
      </w:r>
      <w:r w:rsidRPr="000D0943">
        <w:t xml:space="preserve"> - </w:t>
      </w:r>
      <w:r>
        <w:t>страница</w:t>
      </w:r>
      <w:r w:rsidRPr="000D0943">
        <w:t>,</w:t>
      </w:r>
      <w:r>
        <w:t xml:space="preserve"> которая открывается при нажатии на кнопку «изменить элемент»</w:t>
      </w:r>
      <w:r>
        <w:t xml:space="preserve">. Она отображена на слайде в экране ноутбука. </w:t>
      </w:r>
      <w:r w:rsidR="0088351A">
        <w:rPr>
          <w:lang w:eastAsia="ru-RU"/>
        </w:rPr>
        <w:t xml:space="preserve">На данной </w:t>
      </w:r>
      <w:r>
        <w:rPr>
          <w:lang w:eastAsia="ru-RU"/>
        </w:rPr>
        <w:t xml:space="preserve">странице </w:t>
      </w:r>
      <w:r>
        <w:t>доступен следующий функционал</w:t>
      </w:r>
      <w:r w:rsidRPr="000D0943">
        <w:t>:</w:t>
      </w:r>
    </w:p>
    <w:p w14:paraId="64D09DD9" w14:textId="67719EAB" w:rsidR="00F510C1" w:rsidRDefault="00F510C1" w:rsidP="00340CCA">
      <w:pPr>
        <w:pStyle w:val="a3"/>
        <w:numPr>
          <w:ilvl w:val="0"/>
          <w:numId w:val="8"/>
        </w:numPr>
        <w:ind w:left="0" w:firstLine="720"/>
        <w:jc w:val="both"/>
      </w:pPr>
      <w:r>
        <w:t xml:space="preserve">Выбор </w:t>
      </w:r>
      <w:r>
        <w:rPr>
          <w:lang w:val="en-US"/>
        </w:rPr>
        <w:t>ID</w:t>
      </w:r>
      <w:r>
        <w:t xml:space="preserve"> элемента</w:t>
      </w:r>
      <w:r w:rsidR="00340CCA">
        <w:rPr>
          <w:lang w:val="en-US"/>
        </w:rPr>
        <w:t>;</w:t>
      </w:r>
    </w:p>
    <w:p w14:paraId="06965811" w14:textId="5D2416CC" w:rsidR="00340CCA" w:rsidRDefault="00F510C1" w:rsidP="00340CCA">
      <w:pPr>
        <w:pStyle w:val="a3"/>
        <w:numPr>
          <w:ilvl w:val="0"/>
          <w:numId w:val="8"/>
        </w:numPr>
        <w:ind w:left="0" w:firstLine="720"/>
        <w:jc w:val="both"/>
        <w:rPr>
          <w:lang w:val="en-US"/>
        </w:rPr>
      </w:pPr>
      <w:r>
        <w:t>Выбор изм</w:t>
      </w:r>
      <w:r w:rsidR="00340CCA">
        <w:t>еняемого поля</w:t>
      </w:r>
      <w:r w:rsidR="00340CCA">
        <w:rPr>
          <w:lang w:val="en-US"/>
        </w:rPr>
        <w:t>.</w:t>
      </w:r>
    </w:p>
    <w:p w14:paraId="1CAE1338" w14:textId="781F0A06" w:rsidR="00F510C1" w:rsidRPr="00340CCA" w:rsidRDefault="00340CCA" w:rsidP="00340CC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69618A3" w14:textId="4CF3CBA9" w:rsidR="00340CCA" w:rsidRDefault="00340CCA" w:rsidP="00340CCA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</w:p>
    <w:p w14:paraId="3B15BCA6" w14:textId="2F104FF5" w:rsidR="00340CCA" w:rsidRDefault="00340CCA" w:rsidP="00340CCA">
      <w:pPr>
        <w:ind w:firstLine="720"/>
        <w:jc w:val="both"/>
      </w:pPr>
      <w:r>
        <w:t>Страница «Изменение элемента</w:t>
      </w:r>
      <w:r>
        <w:t xml:space="preserve"> 2</w:t>
      </w:r>
      <w:r>
        <w:t>»</w:t>
      </w:r>
      <w:r w:rsidRPr="000D0943">
        <w:t xml:space="preserve"> - </w:t>
      </w:r>
      <w:r>
        <w:t>страница</w:t>
      </w:r>
      <w:r w:rsidRPr="000D0943">
        <w:t>,</w:t>
      </w:r>
      <w:r>
        <w:t xml:space="preserve"> которая </w:t>
      </w:r>
      <w:r>
        <w:t xml:space="preserve">позволяет ввести новое значение. </w:t>
      </w:r>
      <w:r>
        <w:t xml:space="preserve">Она отображена на слайде в экране ноутбука. </w:t>
      </w:r>
      <w:r w:rsidR="0088351A">
        <w:rPr>
          <w:lang w:eastAsia="ru-RU"/>
        </w:rPr>
        <w:t xml:space="preserve">На данной </w:t>
      </w:r>
      <w:r>
        <w:rPr>
          <w:lang w:eastAsia="ru-RU"/>
        </w:rPr>
        <w:t xml:space="preserve">странице </w:t>
      </w:r>
      <w:r>
        <w:t>доступен следующий функционал</w:t>
      </w:r>
      <w:r w:rsidRPr="000D0943">
        <w:t>:</w:t>
      </w:r>
    </w:p>
    <w:p w14:paraId="2D44096C" w14:textId="71A51E41" w:rsidR="00340CCA" w:rsidRDefault="00340CCA" w:rsidP="0088351A">
      <w:pPr>
        <w:pStyle w:val="a3"/>
        <w:numPr>
          <w:ilvl w:val="0"/>
          <w:numId w:val="8"/>
        </w:numPr>
        <w:ind w:left="0" w:firstLine="720"/>
        <w:jc w:val="both"/>
      </w:pPr>
      <w:r>
        <w:t xml:space="preserve">Просмотр изменяемого </w:t>
      </w:r>
      <w:r>
        <w:rPr>
          <w:lang w:val="en-US"/>
        </w:rPr>
        <w:t>ID</w:t>
      </w:r>
      <w:r w:rsidRPr="00340CCA">
        <w:t xml:space="preserve"> </w:t>
      </w:r>
      <w:r>
        <w:t>и поля</w:t>
      </w:r>
      <w:r w:rsidRPr="00340CCA">
        <w:t>;</w:t>
      </w:r>
    </w:p>
    <w:p w14:paraId="73CA04FA" w14:textId="75828C23" w:rsidR="00340CCA" w:rsidRDefault="00340CCA" w:rsidP="0088351A">
      <w:pPr>
        <w:pStyle w:val="a3"/>
        <w:numPr>
          <w:ilvl w:val="0"/>
          <w:numId w:val="8"/>
        </w:numPr>
        <w:ind w:left="0" w:firstLine="720"/>
        <w:jc w:val="both"/>
      </w:pPr>
      <w:r>
        <w:t>Ввод нового значения.</w:t>
      </w:r>
    </w:p>
    <w:p w14:paraId="079E462C" w14:textId="1257A1EC" w:rsidR="00340CCA" w:rsidRDefault="00340CCA" w:rsidP="00340CCA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</w:p>
    <w:p w14:paraId="5FA416BB" w14:textId="4BA987A1" w:rsidR="00340CCA" w:rsidRDefault="00340CCA" w:rsidP="00340CCA">
      <w:pPr>
        <w:ind w:firstLine="720"/>
        <w:jc w:val="both"/>
      </w:pPr>
      <w:r>
        <w:t>Страница «</w:t>
      </w:r>
      <w:r>
        <w:t>Удаление элемента</w:t>
      </w:r>
      <w:r>
        <w:t>»</w:t>
      </w:r>
      <w:r w:rsidRPr="000D0943">
        <w:t xml:space="preserve"> - </w:t>
      </w:r>
      <w:r>
        <w:t>страница</w:t>
      </w:r>
      <w:r w:rsidRPr="000D0943">
        <w:t>,</w:t>
      </w:r>
      <w:r>
        <w:t xml:space="preserve"> которая позволяет </w:t>
      </w:r>
      <w:r w:rsidR="0088351A">
        <w:t>удалить элемент</w:t>
      </w:r>
      <w:r>
        <w:t xml:space="preserve">. Она отображена на слайде в экране ноутбука. </w:t>
      </w:r>
      <w:r w:rsidR="0088351A">
        <w:rPr>
          <w:lang w:eastAsia="ru-RU"/>
        </w:rPr>
        <w:t>На</w:t>
      </w:r>
      <w:r>
        <w:rPr>
          <w:lang w:eastAsia="ru-RU"/>
        </w:rPr>
        <w:t xml:space="preserve"> </w:t>
      </w:r>
      <w:r w:rsidR="0088351A">
        <w:rPr>
          <w:lang w:eastAsia="ru-RU"/>
        </w:rPr>
        <w:t>данной</w:t>
      </w:r>
      <w:r>
        <w:rPr>
          <w:lang w:eastAsia="ru-RU"/>
        </w:rPr>
        <w:t xml:space="preserve"> странице </w:t>
      </w:r>
      <w:r>
        <w:t>доступен следующий функционал</w:t>
      </w:r>
      <w:r w:rsidRPr="000D0943">
        <w:t>:</w:t>
      </w:r>
    </w:p>
    <w:p w14:paraId="41C5173C" w14:textId="6F21D4D1" w:rsidR="0088351A" w:rsidRDefault="0088351A" w:rsidP="0088351A">
      <w:pPr>
        <w:pStyle w:val="a3"/>
        <w:numPr>
          <w:ilvl w:val="0"/>
          <w:numId w:val="9"/>
        </w:numPr>
        <w:ind w:left="0" w:firstLine="720"/>
        <w:jc w:val="both"/>
      </w:pPr>
      <w:r>
        <w:t xml:space="preserve">Просмотр доступных </w:t>
      </w:r>
      <w:r>
        <w:rPr>
          <w:lang w:val="en-US"/>
        </w:rPr>
        <w:t>ID</w:t>
      </w:r>
      <w:r w:rsidRPr="0088351A">
        <w:t xml:space="preserve"> </w:t>
      </w:r>
      <w:r>
        <w:t>для удаления</w:t>
      </w:r>
      <w:r w:rsidRPr="0088351A">
        <w:t>;</w:t>
      </w:r>
    </w:p>
    <w:p w14:paraId="7FEE4770" w14:textId="5747B4E8" w:rsidR="0088351A" w:rsidRDefault="0088351A" w:rsidP="0088351A">
      <w:pPr>
        <w:pStyle w:val="a3"/>
        <w:numPr>
          <w:ilvl w:val="0"/>
          <w:numId w:val="9"/>
        </w:numPr>
        <w:ind w:left="0" w:firstLine="720"/>
        <w:jc w:val="both"/>
      </w:pPr>
      <w:r>
        <w:t xml:space="preserve">Ввод удаляемого </w:t>
      </w:r>
      <w:r>
        <w:rPr>
          <w:lang w:val="en-US"/>
        </w:rPr>
        <w:t>ID</w:t>
      </w:r>
      <w:r>
        <w:t>.</w:t>
      </w:r>
    </w:p>
    <w:p w14:paraId="6E0E82A2" w14:textId="39BE4CBB" w:rsidR="0088351A" w:rsidRDefault="0088351A" w:rsidP="0088351A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071B2">
        <w:rPr>
          <w:rFonts w:ascii="Times New Roman" w:hAnsi="Times New Roman" w:cs="Times New Roman"/>
          <w:b/>
          <w:bCs/>
          <w:color w:val="auto"/>
          <w:sz w:val="28"/>
          <w:szCs w:val="28"/>
        </w:rPr>
        <w:t>20</w:t>
      </w:r>
    </w:p>
    <w:p w14:paraId="7E6EA199" w14:textId="6EAC182E" w:rsidR="0088351A" w:rsidRDefault="0088351A" w:rsidP="0088351A">
      <w:pPr>
        <w:ind w:firstLine="720"/>
        <w:jc w:val="both"/>
      </w:pPr>
      <w:r>
        <w:t>Страница «</w:t>
      </w:r>
      <w:r>
        <w:t>Вывести в…</w:t>
      </w:r>
      <w:r>
        <w:t>»</w:t>
      </w:r>
      <w:r w:rsidRPr="000D0943">
        <w:t xml:space="preserve"> - </w:t>
      </w:r>
      <w:r>
        <w:t>страница</w:t>
      </w:r>
      <w:r w:rsidRPr="000D0943">
        <w:t>,</w:t>
      </w:r>
      <w:r>
        <w:t xml:space="preserve"> которая позволяет </w:t>
      </w:r>
      <w:r>
        <w:t xml:space="preserve">сделать вывод в </w:t>
      </w:r>
      <w:r>
        <w:rPr>
          <w:lang w:val="en-US"/>
        </w:rPr>
        <w:t>Excel</w:t>
      </w:r>
      <w:r w:rsidRPr="0088351A">
        <w:t xml:space="preserve"> </w:t>
      </w:r>
      <w:r>
        <w:t xml:space="preserve">или </w:t>
      </w:r>
      <w:r>
        <w:rPr>
          <w:lang w:val="en-US"/>
        </w:rPr>
        <w:t>JSON</w:t>
      </w:r>
      <w:r>
        <w:t xml:space="preserve">. Она отображена на слайде в экране ноутбука. </w:t>
      </w:r>
      <w:r>
        <w:rPr>
          <w:lang w:eastAsia="ru-RU"/>
        </w:rPr>
        <w:t xml:space="preserve">На данной странице </w:t>
      </w:r>
      <w:r>
        <w:t>доступен следующий функционал</w:t>
      </w:r>
      <w:r w:rsidRPr="000D0943">
        <w:t>:</w:t>
      </w:r>
    </w:p>
    <w:p w14:paraId="5B288BD4" w14:textId="315E176E" w:rsidR="0088351A" w:rsidRDefault="0088351A" w:rsidP="0088351A">
      <w:pPr>
        <w:pStyle w:val="a3"/>
        <w:numPr>
          <w:ilvl w:val="0"/>
          <w:numId w:val="10"/>
        </w:numPr>
        <w:jc w:val="both"/>
      </w:pPr>
      <w:r>
        <w:t>Выбор куда мы хотим вывести</w:t>
      </w:r>
      <w:r w:rsidRPr="0088351A">
        <w:t xml:space="preserve">: </w:t>
      </w:r>
      <w:r>
        <w:rPr>
          <w:lang w:val="en-US"/>
        </w:rPr>
        <w:t>Excel</w:t>
      </w:r>
      <w:r w:rsidRPr="0088351A">
        <w:t xml:space="preserve"> </w:t>
      </w:r>
      <w:r w:rsidR="00E10978">
        <w:t xml:space="preserve">или </w:t>
      </w:r>
      <w:r w:rsidR="00E10978">
        <w:rPr>
          <w:lang w:val="en-US"/>
        </w:rPr>
        <w:t>JSON</w:t>
      </w:r>
      <w:r w:rsidR="00E10978" w:rsidRPr="00E10978">
        <w:t>;</w:t>
      </w:r>
    </w:p>
    <w:p w14:paraId="352C6810" w14:textId="407BA78D" w:rsidR="00E10978" w:rsidRDefault="00E10978" w:rsidP="0088351A">
      <w:pPr>
        <w:pStyle w:val="a3"/>
        <w:numPr>
          <w:ilvl w:val="0"/>
          <w:numId w:val="10"/>
        </w:numPr>
        <w:jc w:val="both"/>
      </w:pPr>
      <w:r>
        <w:t>Выбор</w:t>
      </w:r>
      <w:r w:rsidR="00270F78">
        <w:rPr>
          <w:lang w:val="en-US"/>
        </w:rPr>
        <w:t>,</w:t>
      </w:r>
      <w:r>
        <w:t xml:space="preserve"> что мы ходим вывести.</w:t>
      </w:r>
    </w:p>
    <w:p w14:paraId="74F40125" w14:textId="360E974C" w:rsidR="0088351A" w:rsidRPr="00B071B2" w:rsidRDefault="00B071B2" w:rsidP="00B071B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</w:p>
    <w:p w14:paraId="1BD0CA0C" w14:textId="68CF1EF7" w:rsidR="00340CCA" w:rsidRDefault="00B071B2" w:rsidP="00B071B2">
      <w:pPr>
        <w:tabs>
          <w:tab w:val="left" w:pos="3045"/>
        </w:tabs>
      </w:pPr>
      <w:r>
        <w:t>Мой выступление окончено. Спасибо за внимание.</w:t>
      </w:r>
    </w:p>
    <w:sectPr w:rsidR="00340CCA" w:rsidSect="005142A0">
      <w:pgSz w:w="11906" w:h="16838" w:code="9"/>
      <w:pgMar w:top="1138" w:right="850" w:bottom="1138" w:left="1699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D8F"/>
    <w:multiLevelType w:val="multilevel"/>
    <w:tmpl w:val="22905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21935B7"/>
    <w:multiLevelType w:val="hybridMultilevel"/>
    <w:tmpl w:val="C1020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359E0"/>
    <w:multiLevelType w:val="hybridMultilevel"/>
    <w:tmpl w:val="847AC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37B01"/>
    <w:multiLevelType w:val="hybridMultilevel"/>
    <w:tmpl w:val="366A0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72B8E"/>
    <w:multiLevelType w:val="hybridMultilevel"/>
    <w:tmpl w:val="26DC12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35019"/>
    <w:multiLevelType w:val="hybridMultilevel"/>
    <w:tmpl w:val="05D889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A78D6"/>
    <w:multiLevelType w:val="hybridMultilevel"/>
    <w:tmpl w:val="CD444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D0557"/>
    <w:multiLevelType w:val="hybridMultilevel"/>
    <w:tmpl w:val="56D8FA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F94ED1"/>
    <w:multiLevelType w:val="hybridMultilevel"/>
    <w:tmpl w:val="F8CA03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CC0F0D"/>
    <w:multiLevelType w:val="hybridMultilevel"/>
    <w:tmpl w:val="27D21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8367">
    <w:abstractNumId w:val="0"/>
  </w:num>
  <w:num w:numId="2" w16cid:durableId="1041903423">
    <w:abstractNumId w:val="1"/>
  </w:num>
  <w:num w:numId="3" w16cid:durableId="1252083254">
    <w:abstractNumId w:val="2"/>
  </w:num>
  <w:num w:numId="4" w16cid:durableId="1736851337">
    <w:abstractNumId w:val="5"/>
  </w:num>
  <w:num w:numId="5" w16cid:durableId="1385594440">
    <w:abstractNumId w:val="7"/>
  </w:num>
  <w:num w:numId="6" w16cid:durableId="1234853278">
    <w:abstractNumId w:val="4"/>
  </w:num>
  <w:num w:numId="7" w16cid:durableId="1496647876">
    <w:abstractNumId w:val="9"/>
  </w:num>
  <w:num w:numId="8" w16cid:durableId="260376293">
    <w:abstractNumId w:val="6"/>
  </w:num>
  <w:num w:numId="9" w16cid:durableId="527377087">
    <w:abstractNumId w:val="3"/>
  </w:num>
  <w:num w:numId="10" w16cid:durableId="3762036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95"/>
    <w:rsid w:val="000D0943"/>
    <w:rsid w:val="00107B95"/>
    <w:rsid w:val="00270F78"/>
    <w:rsid w:val="00340CCA"/>
    <w:rsid w:val="00473962"/>
    <w:rsid w:val="004822EB"/>
    <w:rsid w:val="005142A0"/>
    <w:rsid w:val="0088351A"/>
    <w:rsid w:val="00B071B2"/>
    <w:rsid w:val="00B661BC"/>
    <w:rsid w:val="00C60EFC"/>
    <w:rsid w:val="00E10978"/>
    <w:rsid w:val="00EB60BE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C72D"/>
  <w15:chartTrackingRefBased/>
  <w15:docId w15:val="{CA4FDA26-D38B-49A2-8B5A-E97DBDED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51A"/>
    <w:pPr>
      <w:spacing w:after="0" w:line="360" w:lineRule="auto"/>
    </w:pPr>
    <w:rPr>
      <w:rFonts w:ascii="Times New Roman" w:hAnsi="Times New Roman"/>
      <w:sz w:val="28"/>
      <w:szCs w:val="2"/>
    </w:rPr>
  </w:style>
  <w:style w:type="paragraph" w:styleId="1">
    <w:name w:val="heading 1"/>
    <w:basedOn w:val="a"/>
    <w:next w:val="a"/>
    <w:link w:val="10"/>
    <w:uiPriority w:val="9"/>
    <w:qFormat/>
    <w:rsid w:val="00C60EFC"/>
    <w:pPr>
      <w:keepNext/>
      <w:keepLines/>
      <w:spacing w:before="240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60BE"/>
    <w:pPr>
      <w:ind w:left="720"/>
      <w:contextualSpacing/>
    </w:pPr>
  </w:style>
  <w:style w:type="paragraph" w:customStyle="1" w:styleId="a4">
    <w:name w:val="ГОСТ"/>
    <w:basedOn w:val="a"/>
    <w:qFormat/>
    <w:rsid w:val="00473962"/>
    <w:pPr>
      <w:ind w:firstLine="709"/>
      <w:jc w:val="both"/>
    </w:pPr>
    <w:rPr>
      <w:rFonts w:cs="Times New Roman"/>
      <w:color w:val="000000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771</Words>
  <Characters>4993</Characters>
  <Application>Microsoft Office Word</Application>
  <DocSecurity>0</DocSecurity>
  <Lines>156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QB1869</dc:creator>
  <cp:keywords/>
  <dc:description/>
  <cp:lastModifiedBy>QB1869</cp:lastModifiedBy>
  <cp:revision>6</cp:revision>
  <dcterms:created xsi:type="dcterms:W3CDTF">2022-06-30T17:41:00Z</dcterms:created>
  <dcterms:modified xsi:type="dcterms:W3CDTF">2022-06-30T18:27:00Z</dcterms:modified>
</cp:coreProperties>
</file>