
<file path=[Content_Types].xml><?xml version="1.0" encoding="utf-8"?>
<Types xmlns="http://schemas.openxmlformats.org/package/2006/content-types">
  <Default Extension="bin" ContentType="application/vnd.openxmlformats-officedocument.oleObject"/>
  <Default Extension="odttf" ContentType="application/vnd.openxmlformats-officedocument.obfuscatedFon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9E1EA" w14:textId="19896E92" w:rsidR="001F5C06" w:rsidRDefault="001F5C06" w:rsidP="001F5C06">
      <w:pPr>
        <w:ind w:firstLine="402"/>
        <w:rPr>
          <w:rFonts w:ascii="宋体" w:eastAsia="宋体" w:hAnsi="宋体" w:hint="eastAsia"/>
          <w:b/>
          <w:kern w:val="0"/>
          <w:sz w:val="20"/>
          <w:szCs w:val="52"/>
        </w:rPr>
      </w:pPr>
      <w:bookmarkStart w:id="0" w:name="_Toc163404691"/>
      <w:bookmarkStart w:id="1" w:name="_Toc163076531"/>
      <w:bookmarkStart w:id="2" w:name="_Toc163063798"/>
      <w:bookmarkStart w:id="3" w:name="_Toc163044924"/>
      <w:r w:rsidRPr="00D420E9">
        <w:rPr>
          <w:rFonts w:ascii="宋体" w:eastAsia="宋体" w:hAnsi="宋体" w:hint="eastAsia"/>
          <w:b/>
          <w:kern w:val="0"/>
          <w:sz w:val="20"/>
          <w:szCs w:val="52"/>
        </w:rPr>
        <w:t>号：</w:t>
      </w:r>
    </w:p>
    <w:p w14:paraId="245C9258" w14:textId="77777777" w:rsidR="001F5C06" w:rsidRDefault="001F5C06" w:rsidP="001F5C06">
      <w:pPr>
        <w:ind w:firstLine="402"/>
        <w:rPr>
          <w:rFonts w:ascii="宋体" w:hAnsi="宋体" w:hint="eastAsia"/>
          <w:b/>
          <w:kern w:val="0"/>
          <w:sz w:val="20"/>
          <w:szCs w:val="52"/>
        </w:rPr>
      </w:pPr>
    </w:p>
    <w:p w14:paraId="0E6706A0" w14:textId="6035AB79" w:rsidR="001F5C06" w:rsidRPr="002F13EC" w:rsidRDefault="001F5C06" w:rsidP="001F5C06">
      <w:pPr>
        <w:spacing w:before="100" w:beforeAutospacing="1" w:after="100" w:afterAutospacing="1" w:line="480" w:lineRule="auto"/>
        <w:jc w:val="center"/>
        <w:rPr>
          <w:rFonts w:ascii="Times New Roman" w:eastAsia="宋体" w:hAnsi="Times New Roman"/>
          <w:kern w:val="0"/>
          <w:sz w:val="44"/>
          <w:szCs w:val="44"/>
        </w:rPr>
      </w:pPr>
      <w:r w:rsidRPr="002F13EC">
        <w:rPr>
          <w:rFonts w:ascii="Times New Roman" w:eastAsia="宋体" w:hAnsi="Times New Roman" w:hint="eastAsia"/>
          <w:kern w:val="0"/>
          <w:sz w:val="44"/>
          <w:szCs w:val="44"/>
        </w:rPr>
        <w:t>X</w:t>
      </w:r>
      <w:r w:rsidRPr="002F13EC">
        <w:rPr>
          <w:rFonts w:ascii="Times New Roman" w:eastAsia="宋体" w:hAnsi="Times New Roman"/>
          <w:kern w:val="0"/>
          <w:sz w:val="44"/>
          <w:szCs w:val="44"/>
        </w:rPr>
        <w:t>X</w:t>
      </w:r>
      <w:r w:rsidR="00446AC7">
        <w:rPr>
          <w:rFonts w:ascii="Times New Roman" w:eastAsia="宋体" w:hAnsi="Times New Roman" w:hint="eastAsia"/>
          <w:kern w:val="0"/>
          <w:sz w:val="44"/>
          <w:szCs w:val="44"/>
        </w:rPr>
        <w:t>项目</w:t>
      </w:r>
    </w:p>
    <w:p w14:paraId="2175D4A2" w14:textId="060019E7" w:rsidR="001F5C06" w:rsidRPr="002F13EC" w:rsidRDefault="001F5C06" w:rsidP="001F5C06">
      <w:pPr>
        <w:spacing w:before="100" w:beforeAutospacing="1" w:after="100" w:afterAutospacing="1" w:line="480" w:lineRule="auto"/>
        <w:jc w:val="center"/>
        <w:rPr>
          <w:rFonts w:ascii="Times New Roman" w:eastAsia="宋体" w:hAnsi="Times New Roman"/>
          <w:kern w:val="0"/>
          <w:sz w:val="44"/>
          <w:szCs w:val="44"/>
        </w:rPr>
      </w:pPr>
      <w:r w:rsidRPr="002F13EC">
        <w:rPr>
          <w:rFonts w:ascii="Times New Roman" w:eastAsia="宋体" w:hAnsi="Times New Roman" w:hint="eastAsia"/>
          <w:kern w:val="0"/>
          <w:sz w:val="44"/>
          <w:szCs w:val="44"/>
        </w:rPr>
        <w:t>X</w:t>
      </w:r>
      <w:r w:rsidRPr="002F13EC">
        <w:rPr>
          <w:rFonts w:ascii="Times New Roman" w:eastAsia="宋体" w:hAnsi="Times New Roman"/>
          <w:kern w:val="0"/>
          <w:sz w:val="44"/>
          <w:szCs w:val="44"/>
        </w:rPr>
        <w:t>X</w:t>
      </w:r>
      <w:r w:rsidR="00446AC7">
        <w:rPr>
          <w:rFonts w:ascii="Times New Roman" w:eastAsia="宋体" w:hAnsi="Times New Roman" w:hint="eastAsia"/>
          <w:kern w:val="0"/>
          <w:sz w:val="44"/>
          <w:szCs w:val="44"/>
        </w:rPr>
        <w:t>分部分项工程</w:t>
      </w:r>
    </w:p>
    <w:p w14:paraId="406B20A5" w14:textId="054FC498" w:rsidR="001F5C06" w:rsidRPr="002F13EC" w:rsidRDefault="001F5C06" w:rsidP="001F5C06">
      <w:pPr>
        <w:spacing w:line="480" w:lineRule="auto"/>
        <w:jc w:val="center"/>
        <w:rPr>
          <w:rFonts w:ascii="Times New Roman" w:eastAsia="宋体" w:hAnsi="Times New Roman" w:cs="Dutch801 Rm BT"/>
          <w:bCs/>
          <w:sz w:val="52"/>
          <w:szCs w:val="52"/>
        </w:rPr>
      </w:pPr>
      <w:r w:rsidRPr="002F13EC">
        <w:rPr>
          <w:rFonts w:ascii="Times New Roman" w:eastAsia="宋体" w:hAnsi="Times New Roman" w:cs="Dutch801 Rm BT" w:hint="eastAsia"/>
          <w:bCs/>
          <w:sz w:val="52"/>
          <w:szCs w:val="52"/>
        </w:rPr>
        <w:t>X</w:t>
      </w:r>
      <w:r w:rsidRPr="002F13EC">
        <w:rPr>
          <w:rFonts w:ascii="Times New Roman" w:eastAsia="宋体" w:hAnsi="Times New Roman" w:cs="Dutch801 Rm BT"/>
          <w:bCs/>
          <w:sz w:val="52"/>
          <w:szCs w:val="52"/>
        </w:rPr>
        <w:t>X</w:t>
      </w:r>
      <w:r w:rsidR="0090420B">
        <w:rPr>
          <w:rFonts w:ascii="Times New Roman" w:eastAsia="宋体" w:hAnsi="Times New Roman" w:cs="Dutch801 Rm BT" w:hint="eastAsia"/>
          <w:bCs/>
          <w:sz w:val="52"/>
          <w:szCs w:val="52"/>
        </w:rPr>
        <w:t>栈桥</w:t>
      </w:r>
      <w:r w:rsidRPr="002F13EC">
        <w:rPr>
          <w:rFonts w:ascii="Times New Roman" w:eastAsia="宋体" w:hAnsi="Times New Roman" w:cs="Dutch801 Rm BT" w:hint="eastAsia"/>
          <w:bCs/>
          <w:sz w:val="52"/>
          <w:szCs w:val="52"/>
        </w:rPr>
        <w:t>计算书</w:t>
      </w:r>
    </w:p>
    <w:p w14:paraId="68D032F4" w14:textId="77777777" w:rsidR="001F5C06" w:rsidRPr="002A2341" w:rsidRDefault="001F5C06" w:rsidP="001F5C06">
      <w:pPr>
        <w:ind w:firstLine="643"/>
        <w:jc w:val="center"/>
        <w:rPr>
          <w:rFonts w:ascii="宋体" w:eastAsia="宋体" w:hAnsi="宋体" w:cs="Dutch801 Rm BT" w:hint="eastAsia"/>
          <w:b/>
          <w:sz w:val="32"/>
        </w:rPr>
      </w:pPr>
    </w:p>
    <w:p w14:paraId="163FB2C1" w14:textId="77777777" w:rsidR="001F5C06" w:rsidRPr="00D420E9" w:rsidRDefault="001F5C06" w:rsidP="001F5C06">
      <w:pPr>
        <w:ind w:firstLine="643"/>
        <w:jc w:val="center"/>
        <w:rPr>
          <w:rFonts w:ascii="宋体" w:eastAsia="宋体" w:hAnsi="宋体" w:cs="Dutch801 Rm BT" w:hint="eastAsia"/>
          <w:b/>
          <w:sz w:val="32"/>
        </w:rPr>
      </w:pPr>
    </w:p>
    <w:p w14:paraId="24B9501C" w14:textId="77777777" w:rsidR="001F5C06" w:rsidRDefault="001F5C06" w:rsidP="001F5C06">
      <w:pPr>
        <w:ind w:firstLine="640"/>
        <w:jc w:val="center"/>
        <w:rPr>
          <w:rFonts w:ascii="宋体" w:hAnsi="宋体" w:cs="Dutch801 Rm BT" w:hint="eastAsia"/>
          <w:b/>
          <w:sz w:val="32"/>
        </w:rPr>
      </w:pPr>
    </w:p>
    <w:p w14:paraId="74430C46" w14:textId="77777777" w:rsidR="001F5C06" w:rsidRDefault="001F5C06" w:rsidP="001F5C06">
      <w:pPr>
        <w:ind w:firstLine="640"/>
        <w:jc w:val="center"/>
        <w:rPr>
          <w:rFonts w:ascii="宋体" w:hAnsi="宋体" w:cs="Dutch801 Rm BT" w:hint="eastAsia"/>
          <w:b/>
          <w:sz w:val="32"/>
        </w:rPr>
      </w:pPr>
    </w:p>
    <w:p w14:paraId="4B3ACBEB" w14:textId="77777777" w:rsidR="001F5C06" w:rsidRPr="00D420E9" w:rsidRDefault="001F5C06" w:rsidP="001F5C06">
      <w:pPr>
        <w:ind w:firstLine="643"/>
        <w:rPr>
          <w:rFonts w:ascii="宋体" w:eastAsia="宋体" w:hAnsi="宋体" w:cs="Dutch801 Rm BT" w:hint="eastAsia"/>
          <w:spacing w:val="100"/>
          <w:sz w:val="32"/>
        </w:rPr>
      </w:pPr>
      <w:r w:rsidRPr="00D420E9">
        <w:rPr>
          <w:rFonts w:ascii="宋体" w:eastAsia="宋体" w:hAnsi="宋体" w:cs="Dutch801 Rm BT" w:hint="eastAsia"/>
          <w:b/>
          <w:sz w:val="32"/>
        </w:rPr>
        <w:t xml:space="preserve">           </w:t>
      </w:r>
      <w:r w:rsidRPr="00D420E9">
        <w:rPr>
          <w:rFonts w:ascii="宋体" w:eastAsia="宋体" w:hAnsi="宋体" w:cs="Dutch801 Rm BT" w:hint="eastAsia"/>
          <w:sz w:val="32"/>
        </w:rPr>
        <w:t xml:space="preserve">  </w:t>
      </w:r>
      <w:r w:rsidRPr="00D420E9">
        <w:rPr>
          <w:rFonts w:ascii="宋体" w:eastAsia="宋体" w:hAnsi="宋体" w:cs="Dutch801 Rm BT"/>
          <w:sz w:val="32"/>
        </w:rPr>
        <w:t xml:space="preserve">  </w:t>
      </w:r>
      <w:r w:rsidRPr="00D420E9">
        <w:rPr>
          <w:rFonts w:ascii="宋体" w:eastAsia="宋体" w:hAnsi="宋体" w:cs="Dutch801 Rm BT" w:hint="eastAsia"/>
          <w:sz w:val="32"/>
        </w:rPr>
        <w:t>计    算：</w:t>
      </w:r>
    </w:p>
    <w:p w14:paraId="29ADE531" w14:textId="77777777" w:rsidR="001F5C06" w:rsidRPr="00D420E9" w:rsidRDefault="001F5C06" w:rsidP="001F5C06">
      <w:pPr>
        <w:ind w:firstLine="640"/>
        <w:rPr>
          <w:rFonts w:ascii="宋体" w:eastAsia="宋体" w:hAnsi="宋体" w:cs="Dutch801 Rm BT" w:hint="eastAsia"/>
          <w:sz w:val="32"/>
        </w:rPr>
      </w:pPr>
      <w:r w:rsidRPr="00D420E9">
        <w:rPr>
          <w:rFonts w:ascii="宋体" w:eastAsia="宋体" w:hAnsi="宋体" w:cs="Dutch801 Rm BT" w:hint="eastAsia"/>
          <w:sz w:val="32"/>
        </w:rPr>
        <w:t xml:space="preserve">             </w:t>
      </w:r>
      <w:r w:rsidRPr="00D420E9">
        <w:rPr>
          <w:rFonts w:ascii="宋体" w:eastAsia="宋体" w:hAnsi="宋体" w:cs="Dutch801 Rm BT"/>
          <w:sz w:val="32"/>
        </w:rPr>
        <w:t xml:space="preserve">  </w:t>
      </w:r>
      <w:r w:rsidRPr="00D420E9">
        <w:rPr>
          <w:rFonts w:ascii="宋体" w:eastAsia="宋体" w:hAnsi="宋体" w:cs="Dutch801 Rm BT" w:hint="eastAsia"/>
          <w:sz w:val="32"/>
        </w:rPr>
        <w:t>复    核：</w:t>
      </w:r>
    </w:p>
    <w:p w14:paraId="0F3E5515" w14:textId="77777777" w:rsidR="001F5C06" w:rsidRPr="00D420E9" w:rsidRDefault="001F5C06" w:rsidP="001F5C06">
      <w:pPr>
        <w:ind w:firstLine="640"/>
        <w:rPr>
          <w:rFonts w:ascii="宋体" w:eastAsia="宋体" w:hAnsi="宋体" w:cs="Dutch801 Rm BT" w:hint="eastAsia"/>
          <w:sz w:val="32"/>
        </w:rPr>
      </w:pPr>
      <w:r w:rsidRPr="00D420E9">
        <w:rPr>
          <w:rFonts w:ascii="宋体" w:eastAsia="宋体" w:hAnsi="宋体" w:cs="Dutch801 Rm BT" w:hint="eastAsia"/>
          <w:sz w:val="32"/>
        </w:rPr>
        <w:t xml:space="preserve">             </w:t>
      </w:r>
      <w:r w:rsidRPr="00D420E9">
        <w:rPr>
          <w:rFonts w:ascii="宋体" w:eastAsia="宋体" w:hAnsi="宋体" w:cs="Dutch801 Rm BT"/>
          <w:sz w:val="32"/>
        </w:rPr>
        <w:t xml:space="preserve">  </w:t>
      </w:r>
      <w:r w:rsidRPr="00D420E9">
        <w:rPr>
          <w:rFonts w:ascii="宋体" w:eastAsia="宋体" w:hAnsi="宋体" w:cs="Dutch801 Rm BT" w:hint="eastAsia"/>
          <w:sz w:val="32"/>
        </w:rPr>
        <w:t>项目负责：</w:t>
      </w:r>
    </w:p>
    <w:p w14:paraId="6552B6A8" w14:textId="77777777" w:rsidR="001F5C06" w:rsidRDefault="001F5C06" w:rsidP="001F5C06">
      <w:pPr>
        <w:ind w:firstLine="640"/>
        <w:rPr>
          <w:rFonts w:ascii="宋体" w:eastAsia="宋体" w:hAnsi="宋体" w:cs="Dutch801 Rm BT" w:hint="eastAsia"/>
          <w:sz w:val="32"/>
        </w:rPr>
      </w:pPr>
      <w:r w:rsidRPr="00D420E9">
        <w:rPr>
          <w:rFonts w:ascii="宋体" w:eastAsia="宋体" w:hAnsi="宋体" w:cs="Dutch801 Rm BT" w:hint="eastAsia"/>
          <w:sz w:val="32"/>
        </w:rPr>
        <w:t xml:space="preserve">               审 </w:t>
      </w:r>
      <w:r w:rsidRPr="00D420E9">
        <w:rPr>
          <w:rFonts w:ascii="宋体" w:eastAsia="宋体" w:hAnsi="宋体" w:cs="Dutch801 Rm BT"/>
          <w:sz w:val="32"/>
        </w:rPr>
        <w:t xml:space="preserve">   </w:t>
      </w:r>
      <w:r w:rsidRPr="00D420E9">
        <w:rPr>
          <w:rFonts w:ascii="宋体" w:eastAsia="宋体" w:hAnsi="宋体" w:cs="Dutch801 Rm BT" w:hint="eastAsia"/>
          <w:sz w:val="32"/>
        </w:rPr>
        <w:t xml:space="preserve">核：    </w:t>
      </w:r>
    </w:p>
    <w:p w14:paraId="3136356E" w14:textId="77777777" w:rsidR="001F5C06" w:rsidRDefault="001F5C06" w:rsidP="001F5C06">
      <w:pPr>
        <w:ind w:firstLine="640"/>
        <w:rPr>
          <w:rFonts w:ascii="宋体" w:eastAsia="宋体" w:hAnsi="宋体" w:cs="Dutch801 Rm BT" w:hint="eastAsia"/>
          <w:sz w:val="32"/>
        </w:rPr>
      </w:pPr>
      <w:r w:rsidRPr="00D420E9">
        <w:rPr>
          <w:rFonts w:ascii="宋体" w:eastAsia="宋体" w:hAnsi="宋体" w:cs="Dutch801 Rm BT" w:hint="eastAsia"/>
          <w:sz w:val="32"/>
        </w:rPr>
        <w:t xml:space="preserve">               审 </w:t>
      </w:r>
      <w:r w:rsidRPr="00D420E9">
        <w:rPr>
          <w:rFonts w:ascii="宋体" w:eastAsia="宋体" w:hAnsi="宋体" w:cs="Dutch801 Rm BT"/>
          <w:sz w:val="32"/>
        </w:rPr>
        <w:t xml:space="preserve">   </w:t>
      </w:r>
      <w:r>
        <w:rPr>
          <w:rFonts w:ascii="宋体" w:eastAsia="宋体" w:hAnsi="宋体" w:cs="Dutch801 Rm BT" w:hint="eastAsia"/>
          <w:sz w:val="32"/>
        </w:rPr>
        <w:t>定</w:t>
      </w:r>
      <w:r w:rsidRPr="00D420E9">
        <w:rPr>
          <w:rFonts w:ascii="宋体" w:eastAsia="宋体" w:hAnsi="宋体" w:cs="Dutch801 Rm BT" w:hint="eastAsia"/>
          <w:sz w:val="32"/>
        </w:rPr>
        <w:t>：</w:t>
      </w:r>
    </w:p>
    <w:p w14:paraId="07AC941B" w14:textId="77777777" w:rsidR="001F5C06" w:rsidRPr="00D420E9" w:rsidRDefault="001F5C06" w:rsidP="001F5C06">
      <w:pPr>
        <w:ind w:firstLine="643"/>
        <w:jc w:val="center"/>
        <w:rPr>
          <w:rFonts w:ascii="宋体" w:eastAsia="宋体" w:hAnsi="宋体" w:cs="Dutch801 Rm BT" w:hint="eastAsia"/>
          <w:b/>
          <w:sz w:val="32"/>
        </w:rPr>
      </w:pPr>
    </w:p>
    <w:p w14:paraId="02BA8CCE" w14:textId="77777777" w:rsidR="001F5C06" w:rsidRDefault="001F5C06" w:rsidP="001F5C06">
      <w:pPr>
        <w:ind w:firstLine="643"/>
        <w:jc w:val="center"/>
        <w:rPr>
          <w:rFonts w:ascii="宋体" w:hAnsi="宋体" w:cs="Dutch801 Rm BT" w:hint="eastAsia"/>
          <w:b/>
          <w:sz w:val="32"/>
        </w:rPr>
      </w:pPr>
    </w:p>
    <w:p w14:paraId="49B868C4" w14:textId="77777777" w:rsidR="001F5C06" w:rsidRDefault="001F5C06" w:rsidP="001F5C06">
      <w:pPr>
        <w:ind w:firstLine="643"/>
        <w:jc w:val="center"/>
        <w:rPr>
          <w:rFonts w:ascii="宋体" w:hAnsi="宋体" w:cs="Dutch801 Rm BT" w:hint="eastAsia"/>
          <w:b/>
          <w:sz w:val="32"/>
        </w:rPr>
      </w:pPr>
    </w:p>
    <w:p w14:paraId="42980E4F" w14:textId="77777777" w:rsidR="001F5C06" w:rsidRDefault="001F5C06" w:rsidP="001F5C06">
      <w:pPr>
        <w:ind w:firstLine="643"/>
        <w:jc w:val="center"/>
        <w:rPr>
          <w:rFonts w:ascii="宋体" w:hAnsi="宋体" w:cs="Dutch801 Rm BT" w:hint="eastAsia"/>
          <w:b/>
          <w:sz w:val="32"/>
        </w:rPr>
      </w:pPr>
    </w:p>
    <w:p w14:paraId="5E69B4C7" w14:textId="77777777" w:rsidR="001F5C06" w:rsidRPr="00D420E9" w:rsidRDefault="001F5C06" w:rsidP="001F5C06">
      <w:pPr>
        <w:rPr>
          <w:rFonts w:ascii="宋体" w:eastAsia="宋体" w:hAnsi="宋体" w:cs="Dutch801 Rm BT" w:hint="eastAsia"/>
          <w:b/>
          <w:sz w:val="30"/>
        </w:rPr>
      </w:pPr>
    </w:p>
    <w:p w14:paraId="18492C75" w14:textId="77777777" w:rsidR="001F5C06" w:rsidRPr="00D420E9" w:rsidRDefault="001F5C06" w:rsidP="001F5C06">
      <w:pPr>
        <w:ind w:firstLine="600"/>
        <w:jc w:val="center"/>
        <w:rPr>
          <w:rFonts w:ascii="宋体" w:eastAsia="宋体" w:hAnsi="宋体" w:cs="Dutch801 Rm BT" w:hint="eastAsia"/>
          <w:sz w:val="30"/>
        </w:rPr>
      </w:pPr>
      <w:r w:rsidRPr="00D420E9">
        <w:rPr>
          <w:rFonts w:ascii="宋体" w:eastAsia="宋体" w:hAnsi="宋体" w:cs="Dutch801 Rm BT" w:hint="eastAsia"/>
          <w:sz w:val="30"/>
        </w:rPr>
        <w:t>中铁大桥局集团第二工程有限公司</w:t>
      </w:r>
    </w:p>
    <w:p w14:paraId="4A3B4923" w14:textId="1CFF70FD" w:rsidR="001F5C06" w:rsidRDefault="001F5C06" w:rsidP="001F5C06">
      <w:pPr>
        <w:ind w:firstLine="600"/>
        <w:jc w:val="center"/>
        <w:rPr>
          <w:rFonts w:ascii="宋体" w:eastAsia="宋体" w:hAnsi="宋体" w:cs="Dutch801 Rm BT" w:hint="eastAsia"/>
          <w:sz w:val="30"/>
        </w:rPr>
      </w:pPr>
      <w:r w:rsidRPr="00D420E9">
        <w:rPr>
          <w:rFonts w:ascii="宋体" w:eastAsia="宋体" w:hAnsi="宋体" w:cs="Dutch801 Rm BT" w:hint="eastAsia"/>
          <w:sz w:val="30"/>
        </w:rPr>
        <w:t>二〇</w:t>
      </w:r>
      <w:r w:rsidR="00446AC7">
        <w:rPr>
          <w:rFonts w:ascii="宋体" w:eastAsia="宋体" w:hAnsi="宋体" w:cs="Dutch801 Rm BT" w:hint="eastAsia"/>
          <w:sz w:val="30"/>
        </w:rPr>
        <w:t>XX</w:t>
      </w:r>
      <w:r w:rsidRPr="00D420E9">
        <w:rPr>
          <w:rFonts w:ascii="宋体" w:eastAsia="宋体" w:hAnsi="宋体" w:cs="Dutch801 Rm BT" w:hint="eastAsia"/>
          <w:sz w:val="30"/>
        </w:rPr>
        <w:t>年</w:t>
      </w:r>
      <w:r w:rsidR="00446AC7">
        <w:rPr>
          <w:rFonts w:ascii="宋体" w:eastAsia="宋体" w:hAnsi="宋体" w:cs="Dutch801 Rm BT" w:hint="eastAsia"/>
          <w:sz w:val="30"/>
        </w:rPr>
        <w:t>X</w:t>
      </w:r>
      <w:r w:rsidRPr="00D420E9">
        <w:rPr>
          <w:rFonts w:ascii="宋体" w:eastAsia="宋体" w:hAnsi="宋体" w:cs="Dutch801 Rm BT" w:hint="eastAsia"/>
          <w:sz w:val="30"/>
        </w:rPr>
        <w:t>月</w:t>
      </w:r>
    </w:p>
    <w:bookmarkEnd w:id="3" w:displacedByCustomXml="next"/>
    <w:bookmarkEnd w:id="2" w:displacedByCustomXml="next"/>
    <w:bookmarkEnd w:id="1" w:displacedByCustomXml="next"/>
    <w:bookmarkEnd w:id="0" w:displacedByCustomXml="next"/>
    <w:sdt>
      <w:sdtPr>
        <w:rPr>
          <w:rFonts w:asciiTheme="majorHAnsi" w:eastAsiaTheme="majorEastAsia" w:hAnsiTheme="majorHAnsi" w:cstheme="majorBidi"/>
          <w:noProof/>
          <w:color w:val="2F5496" w:themeColor="accent1" w:themeShade="BF"/>
          <w:kern w:val="0"/>
          <w:sz w:val="32"/>
          <w:szCs w:val="32"/>
        </w:rPr>
        <w:id w:val="350612392"/>
        <w:docPartObj>
          <w:docPartGallery w:val="Table of Contents"/>
          <w:docPartUnique/>
        </w:docPartObj>
      </w:sdtPr>
      <w:sdtEndPr>
        <w:rPr>
          <w:rFonts w:ascii="Times New Roman" w:eastAsia="宋体" w:hAnsi="Times New Roman" w:cstheme="minorBidi"/>
          <w:color w:val="auto"/>
          <w:kern w:val="2"/>
          <w:sz w:val="28"/>
          <w:szCs w:val="24"/>
          <w:lang w:val="zh-CN"/>
        </w:rPr>
      </w:sdtEndPr>
      <w:sdtContent>
        <w:p w14:paraId="6E1B6C44" w14:textId="77777777" w:rsidR="00130389" w:rsidRDefault="00676E47" w:rsidP="0050467F">
          <w:pPr>
            <w:pStyle w:val="TOC1"/>
            <w:jc w:val="center"/>
            <w:rPr>
              <w:noProof/>
            </w:rPr>
          </w:pPr>
          <w:r w:rsidRPr="00676E47">
            <w:rPr>
              <w:rStyle w:val="010"/>
            </w:rPr>
            <w:t>目</w:t>
          </w:r>
          <w:r w:rsidRPr="00676E47">
            <w:rPr>
              <w:rStyle w:val="010"/>
              <w:rFonts w:hint="eastAsia"/>
            </w:rPr>
            <w:t xml:space="preserve"> </w:t>
          </w:r>
          <w:r w:rsidRPr="00676E47">
            <w:rPr>
              <w:rStyle w:val="010"/>
            </w:rPr>
            <w:t xml:space="preserve">  </w:t>
          </w:r>
          <w:r w:rsidRPr="00676E47">
            <w:rPr>
              <w:rStyle w:val="010"/>
            </w:rPr>
            <w:t>录</w:t>
          </w:r>
          <w:r>
            <w:rPr>
              <w:rStyle w:val="010"/>
            </w:rPr>
            <w:fldChar w:fldCharType="begin"/>
          </w:r>
          <w:r>
            <w:rPr>
              <w:rStyle w:val="010"/>
            </w:rPr>
            <w:instrText xml:space="preserve"> TOC \o "1-2" \h \z \u </w:instrText>
          </w:r>
          <w:r>
            <w:rPr>
              <w:rStyle w:val="010"/>
            </w:rPr>
            <w:fldChar w:fldCharType="separate"/>
          </w:r>
        </w:p>
        <w:p w14:paraId="2D155621" w14:textId="7EC5917D" w:rsidR="00130389" w:rsidRDefault="00130389">
          <w:pPr>
            <w:pStyle w:val="TOC1"/>
            <w:rPr>
              <w:rFonts w:asciiTheme="minorHAnsi" w:eastAsiaTheme="minorEastAsia" w:hAnsiTheme="minorHAnsi" w:hint="eastAsia"/>
              <w:noProof/>
              <w:sz w:val="22"/>
              <w:szCs w:val="24"/>
              <w14:ligatures w14:val="standardContextual"/>
            </w:rPr>
          </w:pPr>
          <w:hyperlink w:anchor="_Toc213853383" w:history="1">
            <w:r w:rsidRPr="00FD3C4A">
              <w:rPr>
                <w:rStyle w:val="a6"/>
                <w:rFonts w:hint="eastAsia"/>
                <w:noProof/>
              </w:rPr>
              <w:t xml:space="preserve">1 </w:t>
            </w:r>
            <w:r w:rsidRPr="00FD3C4A">
              <w:rPr>
                <w:rStyle w:val="a6"/>
                <w:rFonts w:hint="eastAsia"/>
                <w:noProof/>
              </w:rPr>
              <w:t>概况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_Toc213853383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695F958" w14:textId="3F48A467" w:rsidR="00130389" w:rsidRDefault="00130389">
          <w:pPr>
            <w:pStyle w:val="TOC2"/>
            <w:ind w:firstLine="560"/>
            <w:rPr>
              <w:rFonts w:asciiTheme="minorHAnsi" w:eastAsiaTheme="minorEastAsia" w:hAnsiTheme="minorHAnsi" w:hint="eastAsia"/>
              <w:sz w:val="22"/>
              <w14:ligatures w14:val="standardContextual"/>
            </w:rPr>
          </w:pPr>
          <w:hyperlink w:anchor="_Toc213853384" w:history="1">
            <w:r w:rsidRPr="00FD3C4A">
              <w:rPr>
                <w:rStyle w:val="a6"/>
                <w:rFonts w:hint="eastAsia"/>
              </w:rPr>
              <w:t xml:space="preserve">1.1 </w:t>
            </w:r>
            <w:r w:rsidRPr="00FD3C4A">
              <w:rPr>
                <w:rStyle w:val="a6"/>
                <w:rFonts w:hint="eastAsia"/>
              </w:rPr>
              <w:t>项目概况</w:t>
            </w:r>
            <w:r>
              <w:rPr>
                <w:rFonts w:hint="eastAsia"/>
                <w:webHidden/>
              </w:rPr>
              <w:tab/>
            </w:r>
            <w:r>
              <w:rPr>
                <w:rFonts w:hint="eastAsia"/>
                <w:webHidden/>
              </w:rPr>
              <w:fldChar w:fldCharType="begin"/>
            </w:r>
            <w:r>
              <w:rPr>
                <w:rFonts w:hint="eastAsia"/>
                <w:webHidden/>
              </w:rPr>
              <w:instrText xml:space="preserve"> </w:instrText>
            </w:r>
            <w:r>
              <w:rPr>
                <w:webHidden/>
              </w:rPr>
              <w:instrText>PAGEREF _Toc213853384 \h</w:instrText>
            </w:r>
            <w:r>
              <w:rPr>
                <w:rFonts w:hint="eastAsia"/>
                <w:webHidden/>
              </w:rPr>
              <w:instrText xml:space="preserve"> </w:instrText>
            </w:r>
            <w:r>
              <w:rPr>
                <w:rFonts w:hint="eastAsia"/>
                <w:webHidden/>
              </w:rPr>
            </w:r>
            <w:r>
              <w:rPr>
                <w:rFonts w:hint="eastAsia"/>
                <w:webHidden/>
              </w:rPr>
              <w:fldChar w:fldCharType="separate"/>
            </w:r>
            <w:r>
              <w:rPr>
                <w:webHidden/>
              </w:rPr>
              <w:t>1</w:t>
            </w:r>
            <w:r>
              <w:rPr>
                <w:rFonts w:hint="eastAsia"/>
                <w:webHidden/>
              </w:rPr>
              <w:fldChar w:fldCharType="end"/>
            </w:r>
          </w:hyperlink>
        </w:p>
        <w:p w14:paraId="628B7823" w14:textId="555872C0" w:rsidR="00130389" w:rsidRDefault="00130389">
          <w:pPr>
            <w:pStyle w:val="TOC2"/>
            <w:ind w:firstLine="560"/>
            <w:rPr>
              <w:rFonts w:asciiTheme="minorHAnsi" w:eastAsiaTheme="minorEastAsia" w:hAnsiTheme="minorHAnsi" w:hint="eastAsia"/>
              <w:sz w:val="22"/>
              <w14:ligatures w14:val="standardContextual"/>
            </w:rPr>
          </w:pPr>
          <w:hyperlink w:anchor="_Toc213853385" w:history="1">
            <w:r w:rsidRPr="00FD3C4A">
              <w:rPr>
                <w:rStyle w:val="a6"/>
                <w:rFonts w:hint="eastAsia"/>
              </w:rPr>
              <w:t xml:space="preserve">1.2 </w:t>
            </w:r>
            <w:r w:rsidRPr="00FD3C4A">
              <w:rPr>
                <w:rStyle w:val="a6"/>
                <w:rFonts w:hint="eastAsia"/>
              </w:rPr>
              <w:t>设计概况</w:t>
            </w:r>
            <w:r>
              <w:rPr>
                <w:rFonts w:hint="eastAsia"/>
                <w:webHidden/>
              </w:rPr>
              <w:tab/>
            </w:r>
            <w:r>
              <w:rPr>
                <w:rFonts w:hint="eastAsia"/>
                <w:webHidden/>
              </w:rPr>
              <w:fldChar w:fldCharType="begin"/>
            </w:r>
            <w:r>
              <w:rPr>
                <w:rFonts w:hint="eastAsia"/>
                <w:webHidden/>
              </w:rPr>
              <w:instrText xml:space="preserve"> </w:instrText>
            </w:r>
            <w:r>
              <w:rPr>
                <w:webHidden/>
              </w:rPr>
              <w:instrText>PAGEREF _Toc213853385 \h</w:instrText>
            </w:r>
            <w:r>
              <w:rPr>
                <w:rFonts w:hint="eastAsia"/>
                <w:webHidden/>
              </w:rPr>
              <w:instrText xml:space="preserve"> </w:instrText>
            </w:r>
            <w:r>
              <w:rPr>
                <w:rFonts w:hint="eastAsia"/>
                <w:webHidden/>
              </w:rPr>
            </w:r>
            <w:r>
              <w:rPr>
                <w:rFonts w:hint="eastAsia"/>
                <w:webHidden/>
              </w:rPr>
              <w:fldChar w:fldCharType="separate"/>
            </w:r>
            <w:r>
              <w:rPr>
                <w:webHidden/>
              </w:rPr>
              <w:t>1</w:t>
            </w:r>
            <w:r>
              <w:rPr>
                <w:rFonts w:hint="eastAsia"/>
                <w:webHidden/>
              </w:rPr>
              <w:fldChar w:fldCharType="end"/>
            </w:r>
          </w:hyperlink>
        </w:p>
        <w:p w14:paraId="1B8CC862" w14:textId="0412F08C" w:rsidR="00130389" w:rsidRDefault="00130389">
          <w:pPr>
            <w:pStyle w:val="TOC1"/>
            <w:rPr>
              <w:rFonts w:asciiTheme="minorHAnsi" w:eastAsiaTheme="minorEastAsia" w:hAnsiTheme="minorHAnsi" w:hint="eastAsia"/>
              <w:noProof/>
              <w:sz w:val="22"/>
              <w:szCs w:val="24"/>
              <w14:ligatures w14:val="standardContextual"/>
            </w:rPr>
          </w:pPr>
          <w:hyperlink w:anchor="_Toc213853386" w:history="1">
            <w:r w:rsidRPr="00FD3C4A">
              <w:rPr>
                <w:rStyle w:val="a6"/>
                <w:rFonts w:hint="eastAsia"/>
                <w:noProof/>
              </w:rPr>
              <w:t xml:space="preserve">2 </w:t>
            </w:r>
            <w:r w:rsidRPr="00FD3C4A">
              <w:rPr>
                <w:rStyle w:val="a6"/>
                <w:rFonts w:hint="eastAsia"/>
                <w:noProof/>
              </w:rPr>
              <w:t>计算依据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_Toc213853386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2F02023" w14:textId="354C4E80" w:rsidR="00130389" w:rsidRDefault="00130389">
          <w:pPr>
            <w:pStyle w:val="TOC1"/>
            <w:rPr>
              <w:rFonts w:asciiTheme="minorHAnsi" w:eastAsiaTheme="minorEastAsia" w:hAnsiTheme="minorHAnsi" w:hint="eastAsia"/>
              <w:noProof/>
              <w:sz w:val="22"/>
              <w:szCs w:val="24"/>
              <w14:ligatures w14:val="standardContextual"/>
            </w:rPr>
          </w:pPr>
          <w:hyperlink w:anchor="_Toc213853387" w:history="1">
            <w:r w:rsidRPr="00FD3C4A">
              <w:rPr>
                <w:rStyle w:val="a6"/>
                <w:rFonts w:hint="eastAsia"/>
                <w:noProof/>
              </w:rPr>
              <w:t xml:space="preserve">3 </w:t>
            </w:r>
            <w:r w:rsidRPr="00FD3C4A">
              <w:rPr>
                <w:rStyle w:val="a6"/>
                <w:rFonts w:hint="eastAsia"/>
                <w:noProof/>
              </w:rPr>
              <w:t>设计参数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_Toc213853387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10D8B99" w14:textId="158ED6C0" w:rsidR="00130389" w:rsidRDefault="00130389">
          <w:pPr>
            <w:pStyle w:val="TOC2"/>
            <w:ind w:firstLine="560"/>
            <w:rPr>
              <w:rFonts w:asciiTheme="minorHAnsi" w:eastAsiaTheme="minorEastAsia" w:hAnsiTheme="minorHAnsi" w:hint="eastAsia"/>
              <w:sz w:val="22"/>
              <w14:ligatures w14:val="standardContextual"/>
            </w:rPr>
          </w:pPr>
          <w:hyperlink w:anchor="_Toc213853388" w:history="1">
            <w:r w:rsidRPr="00FD3C4A">
              <w:rPr>
                <w:rStyle w:val="a6"/>
                <w:rFonts w:hint="eastAsia"/>
              </w:rPr>
              <w:t xml:space="preserve">3.1 </w:t>
            </w:r>
            <w:r w:rsidRPr="00FD3C4A">
              <w:rPr>
                <w:rStyle w:val="a6"/>
                <w:rFonts w:hint="eastAsia"/>
              </w:rPr>
              <w:t>荷载参数</w:t>
            </w:r>
            <w:r>
              <w:rPr>
                <w:rFonts w:hint="eastAsia"/>
                <w:webHidden/>
              </w:rPr>
              <w:tab/>
            </w:r>
            <w:r>
              <w:rPr>
                <w:rFonts w:hint="eastAsia"/>
                <w:webHidden/>
              </w:rPr>
              <w:fldChar w:fldCharType="begin"/>
            </w:r>
            <w:r>
              <w:rPr>
                <w:rFonts w:hint="eastAsia"/>
                <w:webHidden/>
              </w:rPr>
              <w:instrText xml:space="preserve"> </w:instrText>
            </w:r>
            <w:r>
              <w:rPr>
                <w:webHidden/>
              </w:rPr>
              <w:instrText>PAGEREF _Toc213853388 \h</w:instrText>
            </w:r>
            <w:r>
              <w:rPr>
                <w:rFonts w:hint="eastAsia"/>
                <w:webHidden/>
              </w:rPr>
              <w:instrText xml:space="preserve"> </w:instrText>
            </w:r>
            <w:r>
              <w:rPr>
                <w:rFonts w:hint="eastAsia"/>
                <w:webHidden/>
              </w:rPr>
            </w:r>
            <w:r>
              <w:rPr>
                <w:rFonts w:hint="eastAsia"/>
                <w:webHidden/>
              </w:rPr>
              <w:fldChar w:fldCharType="separate"/>
            </w:r>
            <w:r>
              <w:rPr>
                <w:webHidden/>
              </w:rPr>
              <w:t>1</w:t>
            </w:r>
            <w:r>
              <w:rPr>
                <w:rFonts w:hint="eastAsia"/>
                <w:webHidden/>
              </w:rPr>
              <w:fldChar w:fldCharType="end"/>
            </w:r>
          </w:hyperlink>
        </w:p>
        <w:p w14:paraId="0FB13EDC" w14:textId="2B3809A4" w:rsidR="00130389" w:rsidRDefault="00130389">
          <w:pPr>
            <w:pStyle w:val="TOC1"/>
            <w:rPr>
              <w:rFonts w:asciiTheme="minorHAnsi" w:eastAsiaTheme="minorEastAsia" w:hAnsiTheme="minorHAnsi" w:hint="eastAsia"/>
              <w:noProof/>
              <w:sz w:val="22"/>
              <w:szCs w:val="24"/>
              <w14:ligatures w14:val="standardContextual"/>
            </w:rPr>
          </w:pPr>
          <w:hyperlink w:anchor="_Toc213853389" w:history="1">
            <w:r w:rsidRPr="00FD3C4A">
              <w:rPr>
                <w:rStyle w:val="a6"/>
                <w:rFonts w:hint="eastAsia"/>
                <w:noProof/>
              </w:rPr>
              <w:t xml:space="preserve">4 </w:t>
            </w:r>
            <w:r w:rsidRPr="00FD3C4A">
              <w:rPr>
                <w:rStyle w:val="a6"/>
                <w:rFonts w:hint="eastAsia"/>
                <w:noProof/>
              </w:rPr>
              <w:t>材料特性及计算说明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_Toc213853389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DC532F9" w14:textId="09C9CD15" w:rsidR="00130389" w:rsidRDefault="00130389">
          <w:pPr>
            <w:pStyle w:val="TOC2"/>
            <w:ind w:firstLine="560"/>
            <w:rPr>
              <w:rFonts w:asciiTheme="minorHAnsi" w:eastAsiaTheme="minorEastAsia" w:hAnsiTheme="minorHAnsi" w:hint="eastAsia"/>
              <w:sz w:val="22"/>
              <w14:ligatures w14:val="standardContextual"/>
            </w:rPr>
          </w:pPr>
          <w:hyperlink w:anchor="_Toc213853390" w:history="1">
            <w:r w:rsidRPr="00FD3C4A">
              <w:rPr>
                <w:rStyle w:val="a6"/>
                <w:rFonts w:hint="eastAsia"/>
              </w:rPr>
              <w:t xml:space="preserve">4.1 </w:t>
            </w:r>
            <w:r w:rsidRPr="00FD3C4A">
              <w:rPr>
                <w:rStyle w:val="a6"/>
                <w:rFonts w:hint="eastAsia"/>
              </w:rPr>
              <w:t>材料特性</w:t>
            </w:r>
            <w:r>
              <w:rPr>
                <w:rFonts w:hint="eastAsia"/>
                <w:webHidden/>
              </w:rPr>
              <w:tab/>
            </w:r>
            <w:r>
              <w:rPr>
                <w:rFonts w:hint="eastAsia"/>
                <w:webHidden/>
              </w:rPr>
              <w:fldChar w:fldCharType="begin"/>
            </w:r>
            <w:r>
              <w:rPr>
                <w:rFonts w:hint="eastAsia"/>
                <w:webHidden/>
              </w:rPr>
              <w:instrText xml:space="preserve"> </w:instrText>
            </w:r>
            <w:r>
              <w:rPr>
                <w:webHidden/>
              </w:rPr>
              <w:instrText>PAGEREF _Toc213853390 \h</w:instrText>
            </w:r>
            <w:r>
              <w:rPr>
                <w:rFonts w:hint="eastAsia"/>
                <w:webHidden/>
              </w:rPr>
              <w:instrText xml:space="preserve"> </w:instrText>
            </w:r>
            <w:r>
              <w:rPr>
                <w:rFonts w:hint="eastAsia"/>
                <w:webHidden/>
              </w:rPr>
            </w:r>
            <w:r>
              <w:rPr>
                <w:rFonts w:hint="eastAsia"/>
                <w:webHidden/>
              </w:rPr>
              <w:fldChar w:fldCharType="separate"/>
            </w:r>
            <w:r>
              <w:rPr>
                <w:webHidden/>
              </w:rPr>
              <w:t>1</w:t>
            </w:r>
            <w:r>
              <w:rPr>
                <w:rFonts w:hint="eastAsia"/>
                <w:webHidden/>
              </w:rPr>
              <w:fldChar w:fldCharType="end"/>
            </w:r>
          </w:hyperlink>
        </w:p>
        <w:p w14:paraId="31414503" w14:textId="6946A24E" w:rsidR="00130389" w:rsidRDefault="00130389">
          <w:pPr>
            <w:pStyle w:val="TOC2"/>
            <w:ind w:firstLine="560"/>
            <w:rPr>
              <w:rFonts w:asciiTheme="minorHAnsi" w:eastAsiaTheme="minorEastAsia" w:hAnsiTheme="minorHAnsi" w:hint="eastAsia"/>
              <w:sz w:val="22"/>
              <w14:ligatures w14:val="standardContextual"/>
            </w:rPr>
          </w:pPr>
          <w:hyperlink w:anchor="_Toc213853391" w:history="1">
            <w:r w:rsidRPr="00FD3C4A">
              <w:rPr>
                <w:rStyle w:val="a6"/>
                <w:rFonts w:hint="eastAsia"/>
              </w:rPr>
              <w:t xml:space="preserve">4.2 </w:t>
            </w:r>
            <w:r w:rsidRPr="00FD3C4A">
              <w:rPr>
                <w:rStyle w:val="a6"/>
                <w:rFonts w:hint="eastAsia"/>
              </w:rPr>
              <w:t>计算说明</w:t>
            </w:r>
            <w:r>
              <w:rPr>
                <w:rFonts w:hint="eastAsia"/>
                <w:webHidden/>
              </w:rPr>
              <w:tab/>
            </w:r>
            <w:r>
              <w:rPr>
                <w:rFonts w:hint="eastAsia"/>
                <w:webHidden/>
              </w:rPr>
              <w:fldChar w:fldCharType="begin"/>
            </w:r>
            <w:r>
              <w:rPr>
                <w:rFonts w:hint="eastAsia"/>
                <w:webHidden/>
              </w:rPr>
              <w:instrText xml:space="preserve"> </w:instrText>
            </w:r>
            <w:r>
              <w:rPr>
                <w:webHidden/>
              </w:rPr>
              <w:instrText>PAGEREF _Toc213853391 \h</w:instrText>
            </w:r>
            <w:r>
              <w:rPr>
                <w:rFonts w:hint="eastAsia"/>
                <w:webHidden/>
              </w:rPr>
              <w:instrText xml:space="preserve"> </w:instrText>
            </w:r>
            <w:r>
              <w:rPr>
                <w:rFonts w:hint="eastAsia"/>
                <w:webHidden/>
              </w:rPr>
            </w:r>
            <w:r>
              <w:rPr>
                <w:rFonts w:hint="eastAsia"/>
                <w:webHidden/>
              </w:rPr>
              <w:fldChar w:fldCharType="separate"/>
            </w:r>
            <w:r>
              <w:rPr>
                <w:webHidden/>
              </w:rPr>
              <w:t>2</w:t>
            </w:r>
            <w:r>
              <w:rPr>
                <w:rFonts w:hint="eastAsia"/>
                <w:webHidden/>
              </w:rPr>
              <w:fldChar w:fldCharType="end"/>
            </w:r>
          </w:hyperlink>
        </w:p>
        <w:p w14:paraId="300153AA" w14:textId="4782763D" w:rsidR="00130389" w:rsidRDefault="00130389">
          <w:pPr>
            <w:pStyle w:val="TOC1"/>
            <w:rPr>
              <w:rFonts w:asciiTheme="minorHAnsi" w:eastAsiaTheme="minorEastAsia" w:hAnsiTheme="minorHAnsi" w:hint="eastAsia"/>
              <w:noProof/>
              <w:sz w:val="22"/>
              <w:szCs w:val="24"/>
              <w14:ligatures w14:val="standardContextual"/>
            </w:rPr>
          </w:pPr>
          <w:hyperlink w:anchor="_Toc213853392" w:history="1">
            <w:r w:rsidRPr="00FD3C4A">
              <w:rPr>
                <w:rStyle w:val="a6"/>
                <w:rFonts w:hint="eastAsia"/>
                <w:noProof/>
              </w:rPr>
              <w:t xml:space="preserve">5 </w:t>
            </w:r>
            <w:r w:rsidRPr="00FD3C4A">
              <w:rPr>
                <w:rStyle w:val="a6"/>
                <w:rFonts w:hint="eastAsia"/>
                <w:noProof/>
              </w:rPr>
              <w:t>工况分析及荷载组合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_Toc213853392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DF376DA" w14:textId="36114042" w:rsidR="00130389" w:rsidRDefault="00130389">
          <w:pPr>
            <w:pStyle w:val="TOC2"/>
            <w:ind w:firstLine="560"/>
            <w:rPr>
              <w:rFonts w:asciiTheme="minorHAnsi" w:eastAsiaTheme="minorEastAsia" w:hAnsiTheme="minorHAnsi" w:hint="eastAsia"/>
              <w:sz w:val="22"/>
              <w14:ligatures w14:val="standardContextual"/>
            </w:rPr>
          </w:pPr>
          <w:hyperlink w:anchor="_Toc213853393" w:history="1">
            <w:r w:rsidRPr="00FD3C4A">
              <w:rPr>
                <w:rStyle w:val="a6"/>
                <w:rFonts w:hint="eastAsia"/>
              </w:rPr>
              <w:t xml:space="preserve">5.1 </w:t>
            </w:r>
            <w:r w:rsidRPr="00FD3C4A">
              <w:rPr>
                <w:rStyle w:val="a6"/>
                <w:rFonts w:hint="eastAsia"/>
              </w:rPr>
              <w:t>工况分析</w:t>
            </w:r>
            <w:r>
              <w:rPr>
                <w:rFonts w:hint="eastAsia"/>
                <w:webHidden/>
              </w:rPr>
              <w:tab/>
            </w:r>
            <w:r>
              <w:rPr>
                <w:rFonts w:hint="eastAsia"/>
                <w:webHidden/>
              </w:rPr>
              <w:fldChar w:fldCharType="begin"/>
            </w:r>
            <w:r>
              <w:rPr>
                <w:rFonts w:hint="eastAsia"/>
                <w:webHidden/>
              </w:rPr>
              <w:instrText xml:space="preserve"> </w:instrText>
            </w:r>
            <w:r>
              <w:rPr>
                <w:webHidden/>
              </w:rPr>
              <w:instrText>PAGEREF _Toc213853393 \h</w:instrText>
            </w:r>
            <w:r>
              <w:rPr>
                <w:rFonts w:hint="eastAsia"/>
                <w:webHidden/>
              </w:rPr>
              <w:instrText xml:space="preserve"> </w:instrText>
            </w:r>
            <w:r>
              <w:rPr>
                <w:rFonts w:hint="eastAsia"/>
                <w:webHidden/>
              </w:rPr>
            </w:r>
            <w:r>
              <w:rPr>
                <w:rFonts w:hint="eastAsia"/>
                <w:webHidden/>
              </w:rPr>
              <w:fldChar w:fldCharType="separate"/>
            </w:r>
            <w:r>
              <w:rPr>
                <w:webHidden/>
              </w:rPr>
              <w:t>3</w:t>
            </w:r>
            <w:r>
              <w:rPr>
                <w:rFonts w:hint="eastAsia"/>
                <w:webHidden/>
              </w:rPr>
              <w:fldChar w:fldCharType="end"/>
            </w:r>
          </w:hyperlink>
        </w:p>
        <w:p w14:paraId="402357B8" w14:textId="43170349" w:rsidR="00130389" w:rsidRDefault="00130389">
          <w:pPr>
            <w:pStyle w:val="TOC2"/>
            <w:ind w:firstLine="560"/>
            <w:rPr>
              <w:rFonts w:asciiTheme="minorHAnsi" w:eastAsiaTheme="minorEastAsia" w:hAnsiTheme="minorHAnsi" w:hint="eastAsia"/>
              <w:sz w:val="22"/>
              <w14:ligatures w14:val="standardContextual"/>
            </w:rPr>
          </w:pPr>
          <w:hyperlink w:anchor="_Toc213853394" w:history="1">
            <w:r w:rsidRPr="00FD3C4A">
              <w:rPr>
                <w:rStyle w:val="a6"/>
                <w:rFonts w:hint="eastAsia"/>
              </w:rPr>
              <w:t xml:space="preserve">5.2 </w:t>
            </w:r>
            <w:r w:rsidRPr="00FD3C4A">
              <w:rPr>
                <w:rStyle w:val="a6"/>
                <w:rFonts w:hint="eastAsia"/>
              </w:rPr>
              <w:t>荷载组合</w:t>
            </w:r>
            <w:r>
              <w:rPr>
                <w:rFonts w:hint="eastAsia"/>
                <w:webHidden/>
              </w:rPr>
              <w:tab/>
            </w:r>
            <w:r>
              <w:rPr>
                <w:rFonts w:hint="eastAsia"/>
                <w:webHidden/>
              </w:rPr>
              <w:fldChar w:fldCharType="begin"/>
            </w:r>
            <w:r>
              <w:rPr>
                <w:rFonts w:hint="eastAsia"/>
                <w:webHidden/>
              </w:rPr>
              <w:instrText xml:space="preserve"> </w:instrText>
            </w:r>
            <w:r>
              <w:rPr>
                <w:webHidden/>
              </w:rPr>
              <w:instrText>PAGEREF _Toc213853394 \h</w:instrText>
            </w:r>
            <w:r>
              <w:rPr>
                <w:rFonts w:hint="eastAsia"/>
                <w:webHidden/>
              </w:rPr>
              <w:instrText xml:space="preserve"> </w:instrText>
            </w:r>
            <w:r>
              <w:rPr>
                <w:rFonts w:hint="eastAsia"/>
                <w:webHidden/>
              </w:rPr>
            </w:r>
            <w:r>
              <w:rPr>
                <w:rFonts w:hint="eastAsia"/>
                <w:webHidden/>
              </w:rPr>
              <w:fldChar w:fldCharType="separate"/>
            </w:r>
            <w:r>
              <w:rPr>
                <w:webHidden/>
              </w:rPr>
              <w:t>3</w:t>
            </w:r>
            <w:r>
              <w:rPr>
                <w:rFonts w:hint="eastAsia"/>
                <w:webHidden/>
              </w:rPr>
              <w:fldChar w:fldCharType="end"/>
            </w:r>
          </w:hyperlink>
        </w:p>
        <w:p w14:paraId="26E91579" w14:textId="63790748" w:rsidR="00130389" w:rsidRDefault="00130389">
          <w:pPr>
            <w:pStyle w:val="TOC1"/>
            <w:rPr>
              <w:rFonts w:asciiTheme="minorHAnsi" w:eastAsiaTheme="minorEastAsia" w:hAnsiTheme="minorHAnsi" w:hint="eastAsia"/>
              <w:noProof/>
              <w:sz w:val="22"/>
              <w:szCs w:val="24"/>
              <w14:ligatures w14:val="standardContextual"/>
            </w:rPr>
          </w:pPr>
          <w:hyperlink w:anchor="_Toc213853395" w:history="1">
            <w:r w:rsidRPr="00FD3C4A">
              <w:rPr>
                <w:rStyle w:val="a6"/>
                <w:rFonts w:hint="eastAsia"/>
                <w:noProof/>
              </w:rPr>
              <w:t xml:space="preserve">6 </w:t>
            </w:r>
            <w:r w:rsidRPr="00FD3C4A">
              <w:rPr>
                <w:rStyle w:val="a6"/>
                <w:rFonts w:hint="eastAsia"/>
                <w:noProof/>
              </w:rPr>
              <w:t>计算模型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_Toc213853395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6E97E73" w14:textId="224F3CC2" w:rsidR="00130389" w:rsidRDefault="00130389">
          <w:pPr>
            <w:pStyle w:val="TOC1"/>
            <w:rPr>
              <w:rFonts w:asciiTheme="minorHAnsi" w:eastAsiaTheme="minorEastAsia" w:hAnsiTheme="minorHAnsi" w:hint="eastAsia"/>
              <w:noProof/>
              <w:sz w:val="22"/>
              <w:szCs w:val="24"/>
              <w14:ligatures w14:val="standardContextual"/>
            </w:rPr>
          </w:pPr>
          <w:hyperlink w:anchor="_Toc213853396" w:history="1">
            <w:r w:rsidRPr="00FD3C4A">
              <w:rPr>
                <w:rStyle w:val="a6"/>
                <w:rFonts w:hint="eastAsia"/>
                <w:noProof/>
              </w:rPr>
              <w:t xml:space="preserve">7 </w:t>
            </w:r>
            <w:r w:rsidRPr="00FD3C4A">
              <w:rPr>
                <w:rStyle w:val="a6"/>
                <w:rFonts w:hint="eastAsia"/>
                <w:noProof/>
              </w:rPr>
              <w:t>计算结果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_Toc213853396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6A4E428" w14:textId="64232103" w:rsidR="00130389" w:rsidRDefault="00130389">
          <w:pPr>
            <w:pStyle w:val="TOC2"/>
            <w:ind w:firstLine="560"/>
            <w:rPr>
              <w:rFonts w:asciiTheme="minorHAnsi" w:eastAsiaTheme="minorEastAsia" w:hAnsiTheme="minorHAnsi" w:hint="eastAsia"/>
              <w:sz w:val="22"/>
              <w14:ligatures w14:val="standardContextual"/>
            </w:rPr>
          </w:pPr>
          <w:hyperlink w:anchor="_Toc213853397" w:history="1">
            <w:r w:rsidRPr="00FD3C4A">
              <w:rPr>
                <w:rStyle w:val="a6"/>
                <w:rFonts w:hint="eastAsia"/>
              </w:rPr>
              <w:t xml:space="preserve">7.1 </w:t>
            </w:r>
            <w:r w:rsidRPr="00FD3C4A">
              <w:rPr>
                <w:rStyle w:val="a6"/>
                <w:rFonts w:hint="eastAsia"/>
              </w:rPr>
              <w:t>桥面板计算</w:t>
            </w:r>
            <w:r>
              <w:rPr>
                <w:rFonts w:hint="eastAsia"/>
                <w:webHidden/>
              </w:rPr>
              <w:tab/>
            </w:r>
            <w:r>
              <w:rPr>
                <w:rFonts w:hint="eastAsia"/>
                <w:webHidden/>
              </w:rPr>
              <w:fldChar w:fldCharType="begin"/>
            </w:r>
            <w:r>
              <w:rPr>
                <w:rFonts w:hint="eastAsia"/>
                <w:webHidden/>
              </w:rPr>
              <w:instrText xml:space="preserve"> </w:instrText>
            </w:r>
            <w:r>
              <w:rPr>
                <w:webHidden/>
              </w:rPr>
              <w:instrText>PAGEREF _Toc213853397 \h</w:instrText>
            </w:r>
            <w:r>
              <w:rPr>
                <w:rFonts w:hint="eastAsia"/>
                <w:webHidden/>
              </w:rPr>
              <w:instrText xml:space="preserve"> </w:instrText>
            </w:r>
            <w:r>
              <w:rPr>
                <w:rFonts w:hint="eastAsia"/>
                <w:webHidden/>
              </w:rPr>
            </w:r>
            <w:r>
              <w:rPr>
                <w:rFonts w:hint="eastAsia"/>
                <w:webHidden/>
              </w:rPr>
              <w:fldChar w:fldCharType="separate"/>
            </w:r>
            <w:r>
              <w:rPr>
                <w:webHidden/>
              </w:rPr>
              <w:t>4</w:t>
            </w:r>
            <w:r>
              <w:rPr>
                <w:rFonts w:hint="eastAsia"/>
                <w:webHidden/>
              </w:rPr>
              <w:fldChar w:fldCharType="end"/>
            </w:r>
          </w:hyperlink>
        </w:p>
        <w:p w14:paraId="0ED1BF55" w14:textId="194CDDF5" w:rsidR="00130389" w:rsidRDefault="00130389">
          <w:pPr>
            <w:pStyle w:val="TOC2"/>
            <w:ind w:firstLine="560"/>
            <w:rPr>
              <w:rFonts w:asciiTheme="minorHAnsi" w:eastAsiaTheme="minorEastAsia" w:hAnsiTheme="minorHAnsi" w:hint="eastAsia"/>
              <w:sz w:val="22"/>
              <w14:ligatures w14:val="standardContextual"/>
            </w:rPr>
          </w:pPr>
          <w:hyperlink w:anchor="_Toc213853398" w:history="1">
            <w:r w:rsidRPr="00FD3C4A">
              <w:rPr>
                <w:rStyle w:val="a6"/>
                <w:rFonts w:hint="eastAsia"/>
              </w:rPr>
              <w:t xml:space="preserve">7.2 </w:t>
            </w:r>
            <w:r w:rsidRPr="00FD3C4A">
              <w:rPr>
                <w:rStyle w:val="a6"/>
                <w:rFonts w:hint="eastAsia"/>
              </w:rPr>
              <w:t>贝雷梁计算</w:t>
            </w:r>
            <w:r>
              <w:rPr>
                <w:rFonts w:hint="eastAsia"/>
                <w:webHidden/>
              </w:rPr>
              <w:tab/>
            </w:r>
            <w:r>
              <w:rPr>
                <w:rFonts w:hint="eastAsia"/>
                <w:webHidden/>
              </w:rPr>
              <w:fldChar w:fldCharType="begin"/>
            </w:r>
            <w:r>
              <w:rPr>
                <w:rFonts w:hint="eastAsia"/>
                <w:webHidden/>
              </w:rPr>
              <w:instrText xml:space="preserve"> </w:instrText>
            </w:r>
            <w:r>
              <w:rPr>
                <w:webHidden/>
              </w:rPr>
              <w:instrText>PAGEREF _Toc213853398 \h</w:instrText>
            </w:r>
            <w:r>
              <w:rPr>
                <w:rFonts w:hint="eastAsia"/>
                <w:webHidden/>
              </w:rPr>
              <w:instrText xml:space="preserve"> </w:instrText>
            </w:r>
            <w:r>
              <w:rPr>
                <w:rFonts w:hint="eastAsia"/>
                <w:webHidden/>
              </w:rPr>
            </w:r>
            <w:r>
              <w:rPr>
                <w:rFonts w:hint="eastAsia"/>
                <w:webHidden/>
              </w:rPr>
              <w:fldChar w:fldCharType="separate"/>
            </w:r>
            <w:r>
              <w:rPr>
                <w:webHidden/>
              </w:rPr>
              <w:t>4</w:t>
            </w:r>
            <w:r>
              <w:rPr>
                <w:rFonts w:hint="eastAsia"/>
                <w:webHidden/>
              </w:rPr>
              <w:fldChar w:fldCharType="end"/>
            </w:r>
          </w:hyperlink>
        </w:p>
        <w:p w14:paraId="1FA5C977" w14:textId="55BDD466" w:rsidR="00130389" w:rsidRDefault="00130389">
          <w:pPr>
            <w:pStyle w:val="TOC2"/>
            <w:ind w:firstLine="560"/>
            <w:rPr>
              <w:rFonts w:asciiTheme="minorHAnsi" w:eastAsiaTheme="minorEastAsia" w:hAnsiTheme="minorHAnsi" w:hint="eastAsia"/>
              <w:sz w:val="22"/>
              <w14:ligatures w14:val="standardContextual"/>
            </w:rPr>
          </w:pPr>
          <w:hyperlink w:anchor="_Toc213853399" w:history="1">
            <w:r w:rsidRPr="00FD3C4A">
              <w:rPr>
                <w:rStyle w:val="a6"/>
                <w:rFonts w:hint="eastAsia"/>
              </w:rPr>
              <w:t xml:space="preserve">7.3 </w:t>
            </w:r>
            <w:r w:rsidRPr="00FD3C4A">
              <w:rPr>
                <w:rStyle w:val="a6"/>
                <w:rFonts w:hint="eastAsia"/>
              </w:rPr>
              <w:t>分配梁计算</w:t>
            </w:r>
            <w:r>
              <w:rPr>
                <w:rFonts w:hint="eastAsia"/>
                <w:webHidden/>
              </w:rPr>
              <w:tab/>
            </w:r>
            <w:r>
              <w:rPr>
                <w:rFonts w:hint="eastAsia"/>
                <w:webHidden/>
              </w:rPr>
              <w:fldChar w:fldCharType="begin"/>
            </w:r>
            <w:r>
              <w:rPr>
                <w:rFonts w:hint="eastAsia"/>
                <w:webHidden/>
              </w:rPr>
              <w:instrText xml:space="preserve"> </w:instrText>
            </w:r>
            <w:r>
              <w:rPr>
                <w:webHidden/>
              </w:rPr>
              <w:instrText>PAGEREF _Toc213853399 \h</w:instrText>
            </w:r>
            <w:r>
              <w:rPr>
                <w:rFonts w:hint="eastAsia"/>
                <w:webHidden/>
              </w:rPr>
              <w:instrText xml:space="preserve"> </w:instrText>
            </w:r>
            <w:r>
              <w:rPr>
                <w:rFonts w:hint="eastAsia"/>
                <w:webHidden/>
              </w:rPr>
            </w:r>
            <w:r>
              <w:rPr>
                <w:rFonts w:hint="eastAsia"/>
                <w:webHidden/>
              </w:rPr>
              <w:fldChar w:fldCharType="separate"/>
            </w:r>
            <w:r>
              <w:rPr>
                <w:webHidden/>
              </w:rPr>
              <w:t>5</w:t>
            </w:r>
            <w:r>
              <w:rPr>
                <w:rFonts w:hint="eastAsia"/>
                <w:webHidden/>
              </w:rPr>
              <w:fldChar w:fldCharType="end"/>
            </w:r>
          </w:hyperlink>
        </w:p>
        <w:p w14:paraId="362EACCD" w14:textId="48D444E4" w:rsidR="00130389" w:rsidRDefault="00130389">
          <w:pPr>
            <w:pStyle w:val="TOC2"/>
            <w:ind w:firstLine="560"/>
            <w:rPr>
              <w:rFonts w:asciiTheme="minorHAnsi" w:eastAsiaTheme="minorEastAsia" w:hAnsiTheme="minorHAnsi" w:hint="eastAsia"/>
              <w:sz w:val="22"/>
              <w14:ligatures w14:val="standardContextual"/>
            </w:rPr>
          </w:pPr>
          <w:hyperlink w:anchor="_Toc213853400" w:history="1">
            <w:r w:rsidRPr="00FD3C4A">
              <w:rPr>
                <w:rStyle w:val="a6"/>
                <w:rFonts w:hint="eastAsia"/>
              </w:rPr>
              <w:t xml:space="preserve">7.4 </w:t>
            </w:r>
            <w:r w:rsidRPr="00FD3C4A">
              <w:rPr>
                <w:rStyle w:val="a6"/>
                <w:rFonts w:hint="eastAsia"/>
              </w:rPr>
              <w:t>钢管桩计算</w:t>
            </w:r>
            <w:r>
              <w:rPr>
                <w:rFonts w:hint="eastAsia"/>
                <w:webHidden/>
              </w:rPr>
              <w:tab/>
            </w:r>
            <w:r>
              <w:rPr>
                <w:rFonts w:hint="eastAsia"/>
                <w:webHidden/>
              </w:rPr>
              <w:fldChar w:fldCharType="begin"/>
            </w:r>
            <w:r>
              <w:rPr>
                <w:rFonts w:hint="eastAsia"/>
                <w:webHidden/>
              </w:rPr>
              <w:instrText xml:space="preserve"> </w:instrText>
            </w:r>
            <w:r>
              <w:rPr>
                <w:webHidden/>
              </w:rPr>
              <w:instrText>PAGEREF _Toc213853400 \h</w:instrText>
            </w:r>
            <w:r>
              <w:rPr>
                <w:rFonts w:hint="eastAsia"/>
                <w:webHidden/>
              </w:rPr>
              <w:instrText xml:space="preserve"> </w:instrText>
            </w:r>
            <w:r>
              <w:rPr>
                <w:rFonts w:hint="eastAsia"/>
                <w:webHidden/>
              </w:rPr>
            </w:r>
            <w:r>
              <w:rPr>
                <w:rFonts w:hint="eastAsia"/>
                <w:webHidden/>
              </w:rPr>
              <w:fldChar w:fldCharType="separate"/>
            </w:r>
            <w:r>
              <w:rPr>
                <w:webHidden/>
              </w:rPr>
              <w:t>5</w:t>
            </w:r>
            <w:r>
              <w:rPr>
                <w:rFonts w:hint="eastAsia"/>
                <w:webHidden/>
              </w:rPr>
              <w:fldChar w:fldCharType="end"/>
            </w:r>
          </w:hyperlink>
        </w:p>
        <w:p w14:paraId="37A814C2" w14:textId="19622AC2" w:rsidR="00130389" w:rsidRDefault="00130389">
          <w:pPr>
            <w:pStyle w:val="TOC2"/>
            <w:ind w:firstLine="560"/>
            <w:rPr>
              <w:rFonts w:asciiTheme="minorHAnsi" w:eastAsiaTheme="minorEastAsia" w:hAnsiTheme="minorHAnsi" w:hint="eastAsia"/>
              <w:sz w:val="22"/>
              <w14:ligatures w14:val="standardContextual"/>
            </w:rPr>
          </w:pPr>
          <w:hyperlink w:anchor="_Toc213853401" w:history="1">
            <w:r w:rsidRPr="00FD3C4A">
              <w:rPr>
                <w:rStyle w:val="a6"/>
                <w:rFonts w:hint="eastAsia"/>
              </w:rPr>
              <w:t xml:space="preserve">7.5 </w:t>
            </w:r>
            <w:r w:rsidRPr="00FD3C4A">
              <w:rPr>
                <w:rStyle w:val="a6"/>
                <w:rFonts w:hint="eastAsia"/>
              </w:rPr>
              <w:t>联结系计算</w:t>
            </w:r>
            <w:r>
              <w:rPr>
                <w:rFonts w:hint="eastAsia"/>
                <w:webHidden/>
              </w:rPr>
              <w:tab/>
            </w:r>
            <w:r>
              <w:rPr>
                <w:rFonts w:hint="eastAsia"/>
                <w:webHidden/>
              </w:rPr>
              <w:fldChar w:fldCharType="begin"/>
            </w:r>
            <w:r>
              <w:rPr>
                <w:rFonts w:hint="eastAsia"/>
                <w:webHidden/>
              </w:rPr>
              <w:instrText xml:space="preserve"> </w:instrText>
            </w:r>
            <w:r>
              <w:rPr>
                <w:webHidden/>
              </w:rPr>
              <w:instrText>PAGEREF _Toc213853401 \h</w:instrText>
            </w:r>
            <w:r>
              <w:rPr>
                <w:rFonts w:hint="eastAsia"/>
                <w:webHidden/>
              </w:rPr>
              <w:instrText xml:space="preserve"> </w:instrText>
            </w:r>
            <w:r>
              <w:rPr>
                <w:rFonts w:hint="eastAsia"/>
                <w:webHidden/>
              </w:rPr>
            </w:r>
            <w:r>
              <w:rPr>
                <w:rFonts w:hint="eastAsia"/>
                <w:webHidden/>
              </w:rPr>
              <w:fldChar w:fldCharType="separate"/>
            </w:r>
            <w:r>
              <w:rPr>
                <w:webHidden/>
              </w:rPr>
              <w:t>6</w:t>
            </w:r>
            <w:r>
              <w:rPr>
                <w:rFonts w:hint="eastAsia"/>
                <w:webHidden/>
              </w:rPr>
              <w:fldChar w:fldCharType="end"/>
            </w:r>
          </w:hyperlink>
        </w:p>
        <w:p w14:paraId="4631199D" w14:textId="6AE19F9A" w:rsidR="00130389" w:rsidRDefault="00130389">
          <w:pPr>
            <w:pStyle w:val="TOC1"/>
            <w:rPr>
              <w:rFonts w:asciiTheme="minorHAnsi" w:eastAsiaTheme="minorEastAsia" w:hAnsiTheme="minorHAnsi" w:hint="eastAsia"/>
              <w:noProof/>
              <w:sz w:val="22"/>
              <w:szCs w:val="24"/>
              <w14:ligatures w14:val="standardContextual"/>
            </w:rPr>
          </w:pPr>
          <w:hyperlink w:anchor="_Toc213853402" w:history="1">
            <w:r w:rsidRPr="00FD3C4A">
              <w:rPr>
                <w:rStyle w:val="a6"/>
                <w:rFonts w:hint="eastAsia"/>
                <w:noProof/>
              </w:rPr>
              <w:t xml:space="preserve">8 </w:t>
            </w:r>
            <w:r w:rsidRPr="00FD3C4A">
              <w:rPr>
                <w:rStyle w:val="a6"/>
                <w:rFonts w:hint="eastAsia"/>
                <w:noProof/>
              </w:rPr>
              <w:t>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_Toc213853402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DAD998D" w14:textId="66721DFB" w:rsidR="009B61E0" w:rsidRPr="008F2AB1" w:rsidRDefault="00676E47" w:rsidP="008F2AB1">
          <w:pPr>
            <w:pStyle w:val="TOC2"/>
            <w:ind w:firstLine="643"/>
            <w:rPr>
              <w:rFonts w:asciiTheme="minorHAnsi" w:eastAsiaTheme="minorEastAsia" w:hAnsiTheme="minorHAnsi" w:hint="eastAsia"/>
              <w:sz w:val="21"/>
              <w:szCs w:val="22"/>
              <w14:ligatures w14:val="standardContextual"/>
            </w:rPr>
          </w:pPr>
          <w:r>
            <w:rPr>
              <w:rStyle w:val="010"/>
            </w:rPr>
            <w:fldChar w:fldCharType="end"/>
          </w:r>
        </w:p>
      </w:sdtContent>
    </w:sdt>
    <w:p w14:paraId="3AE90B6B" w14:textId="4DA3D0FF" w:rsidR="00F268D3" w:rsidRPr="00F268D3" w:rsidRDefault="00F268D3" w:rsidP="00F268D3">
      <w:pPr>
        <w:pStyle w:val="a5"/>
        <w:rPr>
          <w:rFonts w:hint="eastAsia"/>
        </w:rPr>
        <w:sectPr w:rsidR="00F268D3" w:rsidRPr="00F268D3" w:rsidSect="00D001B0">
          <w:headerReference w:type="default" r:id="rId9"/>
          <w:footerReference w:type="even" r:id="rId10"/>
          <w:headerReference w:type="first" r:id="rId11"/>
          <w:pgSz w:w="11906" w:h="16838"/>
          <w:pgMar w:top="1588" w:right="1418" w:bottom="1418" w:left="1418" w:header="851" w:footer="992" w:gutter="0"/>
          <w:pgNumType w:start="1"/>
          <w:cols w:space="720"/>
          <w:titlePg/>
          <w:docGrid w:type="linesAndChars" w:linePitch="312"/>
        </w:sectPr>
      </w:pPr>
    </w:p>
    <w:p w14:paraId="2CE815D0" w14:textId="00D5BBC1" w:rsidR="002E02D0" w:rsidRPr="00E9150B" w:rsidRDefault="001F5C06" w:rsidP="00A7604E">
      <w:pPr>
        <w:pStyle w:val="10"/>
        <w:spacing w:before="312" w:after="156"/>
      </w:pPr>
      <w:bookmarkStart w:id="4" w:name="_Toc213853383"/>
      <w:r>
        <w:rPr>
          <w:rFonts w:hint="eastAsia"/>
        </w:rPr>
        <w:lastRenderedPageBreak/>
        <w:t>概况</w:t>
      </w:r>
      <w:bookmarkEnd w:id="4"/>
    </w:p>
    <w:p w14:paraId="43D5B3BE" w14:textId="2EA60440" w:rsidR="00A14EA8" w:rsidRDefault="001F5C06" w:rsidP="009B538D">
      <w:pPr>
        <w:pStyle w:val="2"/>
        <w:spacing w:before="156" w:after="156"/>
      </w:pPr>
      <w:bookmarkStart w:id="5" w:name="_Toc213853384"/>
      <w:r>
        <w:rPr>
          <w:rFonts w:hint="eastAsia"/>
        </w:rPr>
        <w:t>项目概况</w:t>
      </w:r>
      <w:bookmarkEnd w:id="5"/>
    </w:p>
    <w:p w14:paraId="7F695B2B" w14:textId="2B48F926" w:rsidR="001F5C06" w:rsidRPr="008346F6" w:rsidRDefault="001F5C06" w:rsidP="001F5C06">
      <w:pPr>
        <w:pStyle w:val="0"/>
        <w:ind w:firstLine="480"/>
      </w:pPr>
      <w:r w:rsidRPr="008346F6">
        <w:rPr>
          <w:rFonts w:hint="eastAsia"/>
        </w:rPr>
        <w:t>项目基本情况</w:t>
      </w:r>
    </w:p>
    <w:p w14:paraId="7028A49E" w14:textId="4A538D65" w:rsidR="001F5C06" w:rsidRDefault="001F5C06" w:rsidP="009B538D">
      <w:pPr>
        <w:pStyle w:val="2"/>
        <w:spacing w:before="156" w:after="156"/>
      </w:pPr>
      <w:bookmarkStart w:id="6" w:name="_Toc213853385"/>
      <w:r>
        <w:rPr>
          <w:rFonts w:hint="eastAsia"/>
        </w:rPr>
        <w:t>设计概况</w:t>
      </w:r>
      <w:bookmarkEnd w:id="6"/>
    </w:p>
    <w:p w14:paraId="7DF9274D" w14:textId="52D8A04E" w:rsidR="001F5C06" w:rsidRDefault="001F5C06" w:rsidP="001F5C06">
      <w:pPr>
        <w:pStyle w:val="0"/>
        <w:ind w:firstLine="480"/>
      </w:pPr>
      <w:r w:rsidRPr="008346F6">
        <w:rPr>
          <w:rFonts w:hint="eastAsia"/>
        </w:rPr>
        <w:t>结构概述、平面立面图等。</w:t>
      </w:r>
    </w:p>
    <w:p w14:paraId="51F66CDE" w14:textId="77777777" w:rsidR="003A78FB" w:rsidRDefault="003A78FB" w:rsidP="003A78FB">
      <w:pPr>
        <w:pStyle w:val="c"/>
      </w:pPr>
    </w:p>
    <w:p w14:paraId="54F8CCFB" w14:textId="06522B94" w:rsidR="003A78FB" w:rsidRDefault="003A78FB" w:rsidP="00123B75">
      <w:pPr>
        <w:pStyle w:val="a1"/>
      </w:pPr>
      <w:r>
        <w:rPr>
          <w:rFonts w:hint="eastAsia"/>
        </w:rPr>
        <w:t>栈桥立面布置图（单位：</w:t>
      </w:r>
      <w:r>
        <w:rPr>
          <w:rFonts w:hint="eastAsia"/>
        </w:rPr>
        <w:t>mm</w:t>
      </w:r>
      <w:r>
        <w:rPr>
          <w:rFonts w:hint="eastAsia"/>
        </w:rPr>
        <w:t>）</w:t>
      </w:r>
    </w:p>
    <w:p w14:paraId="5C13DD8B" w14:textId="77777777" w:rsidR="003A78FB" w:rsidRDefault="003A78FB" w:rsidP="003A78FB">
      <w:pPr>
        <w:pStyle w:val="c"/>
      </w:pPr>
    </w:p>
    <w:p w14:paraId="3E79DE9A" w14:textId="52D3FDB2" w:rsidR="003A78FB" w:rsidRDefault="003A78FB" w:rsidP="00123B75">
      <w:pPr>
        <w:pStyle w:val="a1"/>
      </w:pPr>
      <w:r>
        <w:rPr>
          <w:rFonts w:hint="eastAsia"/>
        </w:rPr>
        <w:t>栈桥断面布置图（单位：</w:t>
      </w:r>
      <w:r>
        <w:rPr>
          <w:rFonts w:hint="eastAsia"/>
        </w:rPr>
        <w:t>mm</w:t>
      </w:r>
      <w:r>
        <w:rPr>
          <w:rFonts w:hint="eastAsia"/>
        </w:rPr>
        <w:t>）</w:t>
      </w:r>
    </w:p>
    <w:p w14:paraId="5688CBFD" w14:textId="77777777" w:rsidR="003A78FB" w:rsidRDefault="003A78FB" w:rsidP="003A78FB">
      <w:pPr>
        <w:pStyle w:val="c"/>
      </w:pPr>
    </w:p>
    <w:p w14:paraId="3F3DE2FA" w14:textId="6B417225" w:rsidR="003A78FB" w:rsidRPr="008346F6" w:rsidRDefault="003A78FB" w:rsidP="00123B75">
      <w:pPr>
        <w:pStyle w:val="a1"/>
      </w:pPr>
      <w:r>
        <w:rPr>
          <w:rFonts w:hint="eastAsia"/>
        </w:rPr>
        <w:t>栈桥平面布置图（单位：</w:t>
      </w:r>
      <w:r>
        <w:rPr>
          <w:rFonts w:hint="eastAsia"/>
        </w:rPr>
        <w:t>mm</w:t>
      </w:r>
      <w:r>
        <w:rPr>
          <w:rFonts w:hint="eastAsia"/>
        </w:rPr>
        <w:t>）</w:t>
      </w:r>
    </w:p>
    <w:p w14:paraId="5FB1FD78" w14:textId="1F585D6C" w:rsidR="00D56B9F" w:rsidRDefault="001F5C06" w:rsidP="00810ADB">
      <w:pPr>
        <w:pStyle w:val="10"/>
        <w:spacing w:before="312" w:after="156"/>
      </w:pPr>
      <w:bookmarkStart w:id="7" w:name="_Toc213853386"/>
      <w:r>
        <w:rPr>
          <w:rFonts w:hint="eastAsia"/>
        </w:rPr>
        <w:t>计算依据</w:t>
      </w:r>
      <w:bookmarkEnd w:id="7"/>
    </w:p>
    <w:p w14:paraId="1F7F1CF1" w14:textId="3C1CD44D" w:rsidR="00757CB8" w:rsidRDefault="007922FF" w:rsidP="000B2B2A">
      <w:pPr>
        <w:pStyle w:val="0"/>
        <w:ind w:left="480" w:firstLineChars="0" w:firstLine="0"/>
      </w:pPr>
      <w:bookmarkStart w:id="8" w:name="_Toc162529696"/>
      <w:bookmarkStart w:id="9" w:name="_Toc162529748"/>
      <w:bookmarkStart w:id="10" w:name="_Toc162529772"/>
      <w:bookmarkStart w:id="11" w:name="_Toc162529965"/>
      <w:bookmarkStart w:id="12" w:name="_Toc162530025"/>
      <w:bookmarkStart w:id="13" w:name="_Toc162530265"/>
      <w:bookmarkStart w:id="14" w:name="_Toc162530326"/>
      <w:r>
        <w:rPr>
          <w:rFonts w:hint="eastAsia"/>
        </w:rPr>
        <w:t>{{</w:t>
      </w:r>
      <w:r w:rsidR="008451EF">
        <w:rPr>
          <w:rFonts w:hint="eastAsia"/>
        </w:rPr>
        <w:t xml:space="preserve"> </w:t>
      </w:r>
      <w:r>
        <w:rPr>
          <w:rFonts w:hint="eastAsia"/>
        </w:rPr>
        <w:t>project_name</w:t>
      </w:r>
      <w:r w:rsidR="008451EF">
        <w:rPr>
          <w:rFonts w:hint="eastAsia"/>
        </w:rPr>
        <w:t xml:space="preserve"> </w:t>
      </w:r>
      <w:r>
        <w:rPr>
          <w:rFonts w:hint="eastAsia"/>
        </w:rPr>
        <w:t>}}</w:t>
      </w:r>
      <w:r w:rsidR="00757CB8" w:rsidRPr="008346F6">
        <w:t>项目</w:t>
      </w:r>
      <w:r w:rsidR="003A78FB">
        <w:rPr>
          <w:rFonts w:hint="eastAsia"/>
        </w:rPr>
        <w:t>相关设计文件</w:t>
      </w:r>
      <w:r w:rsidR="00757CB8" w:rsidRPr="008346F6">
        <w:rPr>
          <w:rFonts w:hint="eastAsia"/>
        </w:rPr>
        <w:t>及</w:t>
      </w:r>
      <w:r w:rsidR="00757CB8" w:rsidRPr="008346F6">
        <w:t>资料</w:t>
      </w:r>
      <w:r w:rsidR="00757CB8" w:rsidRPr="008346F6">
        <w:rPr>
          <w:rFonts w:hint="eastAsia"/>
        </w:rPr>
        <w:t>；</w:t>
      </w:r>
    </w:p>
    <w:p w14:paraId="49EB7204" w14:textId="05F13F53" w:rsidR="000F6654" w:rsidRPr="000F6654" w:rsidRDefault="000F6654" w:rsidP="000F6654">
      <w:pPr>
        <w:pStyle w:val="0"/>
        <w:ind w:left="480" w:firstLineChars="0" w:firstLine="0"/>
        <w:rPr>
          <w:rFonts w:cs="Times New Roman"/>
        </w:rPr>
      </w:pPr>
      <w:r w:rsidRPr="00412CBA">
        <w:rPr>
          <w:rFonts w:cs="Times New Roman" w:hint="eastAsia"/>
        </w:rPr>
        <w:t>《公路桥涵设计通用规范》</w:t>
      </w:r>
      <w:r>
        <w:rPr>
          <w:rFonts w:cs="Times New Roman" w:hint="eastAsia"/>
        </w:rPr>
        <w:t>（</w:t>
      </w:r>
      <w:r w:rsidRPr="00412CBA">
        <w:rPr>
          <w:rFonts w:cs="Times New Roman" w:hint="eastAsia"/>
        </w:rPr>
        <w:t>JTG D60 -2015</w:t>
      </w:r>
      <w:r>
        <w:rPr>
          <w:rFonts w:cs="Times New Roman" w:hint="eastAsia"/>
        </w:rPr>
        <w:t>）；</w:t>
      </w:r>
    </w:p>
    <w:p w14:paraId="6A8613BA" w14:textId="77777777" w:rsidR="00757CB8" w:rsidRDefault="00757CB8" w:rsidP="000B2B2A">
      <w:pPr>
        <w:pStyle w:val="0"/>
        <w:ind w:left="480" w:firstLineChars="0" w:firstLine="0"/>
      </w:pPr>
      <w:r>
        <w:t>《钢结构设计标准》</w:t>
      </w:r>
      <w:r>
        <w:rPr>
          <w:rFonts w:hint="eastAsia"/>
        </w:rPr>
        <w:t>（</w:t>
      </w:r>
      <w:r w:rsidRPr="00412CBA">
        <w:t>GB50017-2017</w:t>
      </w:r>
      <w:r w:rsidRPr="00412CBA">
        <w:rPr>
          <w:rFonts w:hint="eastAsia"/>
        </w:rPr>
        <w:t>）</w:t>
      </w:r>
      <w:r w:rsidRPr="00412CBA">
        <w:t>；</w:t>
      </w:r>
    </w:p>
    <w:p w14:paraId="491CEB70" w14:textId="5D7D82A9" w:rsidR="005F0B1A" w:rsidRPr="005F0B1A" w:rsidRDefault="005F0B1A" w:rsidP="005F0B1A">
      <w:pPr>
        <w:pStyle w:val="0"/>
        <w:ind w:firstLine="480"/>
      </w:pPr>
      <w:r>
        <w:rPr>
          <w:rFonts w:hint="eastAsia"/>
        </w:rPr>
        <w:t>{%p if material.has_concrete %}</w:t>
      </w:r>
    </w:p>
    <w:p w14:paraId="34AFC008" w14:textId="3BCC6BEB" w:rsidR="00757CB8" w:rsidRDefault="00757CB8" w:rsidP="000B2B2A">
      <w:pPr>
        <w:pStyle w:val="0"/>
        <w:ind w:left="480" w:firstLineChars="0" w:firstLine="0"/>
      </w:pPr>
      <w:r>
        <w:t>《混凝土结构设计</w:t>
      </w:r>
      <w:r w:rsidR="003A78FB">
        <w:rPr>
          <w:rFonts w:hint="eastAsia"/>
        </w:rPr>
        <w:t>规范</w:t>
      </w:r>
      <w:r>
        <w:t>》</w:t>
      </w:r>
      <w:r w:rsidRPr="00412CBA">
        <w:rPr>
          <w:rFonts w:hint="eastAsia"/>
        </w:rPr>
        <w:t>（</w:t>
      </w:r>
      <w:r w:rsidRPr="00412CBA">
        <w:t>GB</w:t>
      </w:r>
      <w:r>
        <w:rPr>
          <w:rFonts w:hint="eastAsia"/>
        </w:rPr>
        <w:t>/T</w:t>
      </w:r>
      <w:r w:rsidRPr="00412CBA">
        <w:t>50010-2010</w:t>
      </w:r>
      <w:r w:rsidRPr="00412CBA">
        <w:rPr>
          <w:rFonts w:hint="eastAsia"/>
        </w:rPr>
        <w:t>）</w:t>
      </w:r>
      <w:r w:rsidRPr="00412CBA">
        <w:t>；</w:t>
      </w:r>
    </w:p>
    <w:p w14:paraId="73497103" w14:textId="3D30326F" w:rsidR="005F0B1A" w:rsidRPr="005F0B1A" w:rsidRDefault="005F0B1A" w:rsidP="000B2B2A">
      <w:pPr>
        <w:pStyle w:val="0"/>
        <w:ind w:left="480" w:firstLineChars="0" w:firstLine="0"/>
      </w:pPr>
      <w:r>
        <w:rPr>
          <w:rFonts w:hint="eastAsia"/>
        </w:rPr>
        <w:t>{%p endif %}</w:t>
      </w:r>
    </w:p>
    <w:p w14:paraId="00F9B9C2" w14:textId="04AF3EF2" w:rsidR="00BC6B74" w:rsidRPr="007B69C9" w:rsidRDefault="007B69C9" w:rsidP="007B69C9">
      <w:pPr>
        <w:widowControl/>
        <w:spacing w:line="360" w:lineRule="auto"/>
        <w:ind w:firstLineChars="200" w:firstLine="480"/>
        <w:rPr>
          <w:rFonts w:ascii="Times New Roman" w:eastAsia="宋体" w:hAnsi="Times New Roman" w:cs="Times New Roman"/>
          <w:sz w:val="24"/>
        </w:rPr>
      </w:pPr>
      <w:r w:rsidRPr="008A4831">
        <w:rPr>
          <w:rFonts w:ascii="Times New Roman" w:eastAsia="宋体" w:hAnsi="Times New Roman" w:cs="Times New Roman"/>
          <w:sz w:val="24"/>
        </w:rPr>
        <w:t xml:space="preserve">{%p if </w:t>
      </w:r>
      <w:r>
        <w:rPr>
          <w:rFonts w:ascii="Times New Roman" w:eastAsia="宋体" w:hAnsi="Times New Roman" w:cs="Times New Roman" w:hint="eastAsia"/>
          <w:sz w:val="24"/>
        </w:rPr>
        <w:t>wind.wind_standard</w:t>
      </w:r>
      <w:r w:rsidRPr="008A4831">
        <w:rPr>
          <w:rFonts w:ascii="Times New Roman" w:eastAsia="宋体" w:hAnsi="Times New Roman" w:cs="Times New Roman"/>
          <w:sz w:val="24"/>
        </w:rPr>
        <w:t xml:space="preserve"> == </w:t>
      </w:r>
      <w:r>
        <w:rPr>
          <w:rFonts w:ascii="Times New Roman" w:eastAsia="宋体" w:hAnsi="Times New Roman" w:cs="Times New Roman"/>
          <w:sz w:val="24"/>
        </w:rPr>
        <w:t>‘</w:t>
      </w:r>
      <w:r w:rsidRPr="00115325">
        <w:rPr>
          <w:rFonts w:ascii="Times New Roman" w:eastAsia="宋体" w:hAnsi="Times New Roman" w:cs="Times New Roman"/>
          <w:sz w:val="24"/>
        </w:rPr>
        <w:t>《公路桥梁抗风设计规范》</w:t>
      </w:r>
      <w:r>
        <w:rPr>
          <w:rFonts w:ascii="Times New Roman" w:eastAsia="宋体" w:hAnsi="Times New Roman" w:cs="Times New Roman"/>
          <w:sz w:val="24"/>
        </w:rPr>
        <w:t>’</w:t>
      </w:r>
      <w:r w:rsidRPr="008A4831">
        <w:rPr>
          <w:rFonts w:ascii="Times New Roman" w:eastAsia="宋体" w:hAnsi="Times New Roman" w:cs="Times New Roman"/>
          <w:sz w:val="24"/>
        </w:rPr>
        <w:t xml:space="preserve"> %}</w:t>
      </w:r>
    </w:p>
    <w:p w14:paraId="6090922C" w14:textId="77777777" w:rsidR="00757CB8" w:rsidRDefault="00757CB8" w:rsidP="000B2B2A">
      <w:pPr>
        <w:pStyle w:val="0"/>
        <w:ind w:left="480" w:firstLineChars="0" w:firstLine="0"/>
      </w:pPr>
      <w:r w:rsidRPr="00477471">
        <w:rPr>
          <w:rFonts w:hint="eastAsia"/>
        </w:rPr>
        <w:t>《公路桥梁抗风设计规范》（</w:t>
      </w:r>
      <w:r w:rsidRPr="00477471">
        <w:rPr>
          <w:rFonts w:hint="eastAsia"/>
        </w:rPr>
        <w:t>JTG/T3360-01--2018</w:t>
      </w:r>
      <w:r w:rsidRPr="00477471">
        <w:rPr>
          <w:rFonts w:hint="eastAsia"/>
        </w:rPr>
        <w:t>）</w:t>
      </w:r>
    </w:p>
    <w:p w14:paraId="46FC04AF" w14:textId="08F4071E" w:rsidR="007B69C9" w:rsidRDefault="007B69C9" w:rsidP="007B69C9">
      <w:pPr>
        <w:pStyle w:val="0"/>
        <w:ind w:left="480" w:firstLineChars="0" w:firstLine="0"/>
      </w:pPr>
      <w:r>
        <w:rPr>
          <w:rFonts w:hint="eastAsia"/>
        </w:rPr>
        <w:t>{%p endif %}</w:t>
      </w:r>
    </w:p>
    <w:p w14:paraId="6A313F06" w14:textId="342D3EF9" w:rsidR="007B69C9" w:rsidRPr="007B69C9" w:rsidRDefault="007B69C9" w:rsidP="007B69C9">
      <w:pPr>
        <w:widowControl/>
        <w:spacing w:line="360" w:lineRule="auto"/>
        <w:ind w:firstLineChars="200" w:firstLine="480"/>
        <w:rPr>
          <w:rFonts w:ascii="Times New Roman" w:eastAsia="宋体" w:hAnsi="Times New Roman" w:cs="Times New Roman"/>
          <w:sz w:val="24"/>
        </w:rPr>
      </w:pPr>
      <w:r w:rsidRPr="008A4831">
        <w:rPr>
          <w:rFonts w:ascii="Times New Roman" w:eastAsia="宋体" w:hAnsi="Times New Roman" w:cs="Times New Roman"/>
          <w:sz w:val="24"/>
        </w:rPr>
        <w:t xml:space="preserve">{%p if </w:t>
      </w:r>
      <w:r>
        <w:rPr>
          <w:rFonts w:ascii="Times New Roman" w:eastAsia="宋体" w:hAnsi="Times New Roman" w:cs="Times New Roman" w:hint="eastAsia"/>
          <w:sz w:val="24"/>
        </w:rPr>
        <w:t>water.water_standard</w:t>
      </w:r>
      <w:r w:rsidRPr="008A4831">
        <w:rPr>
          <w:rFonts w:ascii="Times New Roman" w:eastAsia="宋体" w:hAnsi="Times New Roman" w:cs="Times New Roman"/>
          <w:sz w:val="24"/>
        </w:rPr>
        <w:t xml:space="preserve"> == </w:t>
      </w:r>
      <w:r>
        <w:rPr>
          <w:rFonts w:ascii="Times New Roman" w:eastAsia="宋体" w:hAnsi="Times New Roman" w:cs="Times New Roman"/>
          <w:sz w:val="24"/>
        </w:rPr>
        <w:t>‘</w:t>
      </w:r>
      <w:r w:rsidRPr="00454FB6">
        <w:rPr>
          <w:rFonts w:ascii="Times New Roman" w:eastAsia="宋体" w:hAnsi="Times New Roman" w:cs="Times New Roman"/>
          <w:sz w:val="24"/>
        </w:rPr>
        <w:t>《港口工程荷载规范》</w:t>
      </w:r>
      <w:r>
        <w:rPr>
          <w:rFonts w:ascii="Times New Roman" w:eastAsia="宋体" w:hAnsi="Times New Roman" w:cs="Times New Roman"/>
          <w:sz w:val="24"/>
        </w:rPr>
        <w:t>’</w:t>
      </w:r>
      <w:r w:rsidRPr="008A4831">
        <w:rPr>
          <w:rFonts w:ascii="Times New Roman" w:eastAsia="宋体" w:hAnsi="Times New Roman" w:cs="Times New Roman"/>
          <w:sz w:val="24"/>
        </w:rPr>
        <w:t xml:space="preserve"> %}</w:t>
      </w:r>
    </w:p>
    <w:p w14:paraId="25449B38" w14:textId="77777777" w:rsidR="00757CB8" w:rsidRDefault="00757CB8" w:rsidP="000B2B2A">
      <w:pPr>
        <w:pStyle w:val="0"/>
        <w:ind w:left="480" w:firstLineChars="0" w:firstLine="0"/>
      </w:pPr>
      <w:r w:rsidRPr="00477471">
        <w:rPr>
          <w:rFonts w:hint="eastAsia"/>
        </w:rPr>
        <w:t>《港口工程荷载规范》（</w:t>
      </w:r>
      <w:r w:rsidRPr="00477471">
        <w:rPr>
          <w:rFonts w:hint="eastAsia"/>
        </w:rPr>
        <w:t>JTJ 144-1-2010</w:t>
      </w:r>
      <w:r w:rsidRPr="00477471">
        <w:rPr>
          <w:rFonts w:hint="eastAsia"/>
        </w:rPr>
        <w:t>）</w:t>
      </w:r>
    </w:p>
    <w:p w14:paraId="0D5516BE" w14:textId="05D59D74" w:rsidR="007B69C9" w:rsidRPr="007B69C9" w:rsidRDefault="007B69C9" w:rsidP="007B69C9">
      <w:pPr>
        <w:pStyle w:val="0"/>
        <w:ind w:firstLine="480"/>
      </w:pPr>
      <w:r w:rsidRPr="008A4831">
        <w:t xml:space="preserve">{%p </w:t>
      </w:r>
      <w:r>
        <w:rPr>
          <w:rFonts w:hint="eastAsia"/>
        </w:rPr>
        <w:t>el</w:t>
      </w:r>
      <w:r w:rsidRPr="008A4831">
        <w:t xml:space="preserve">if </w:t>
      </w:r>
      <w:r>
        <w:rPr>
          <w:rFonts w:hint="eastAsia"/>
        </w:rPr>
        <w:t>water.water_standard</w:t>
      </w:r>
      <w:r w:rsidRPr="008A4831">
        <w:t xml:space="preserve"> == </w:t>
      </w:r>
      <w:r>
        <w:t>‘</w:t>
      </w:r>
      <w:r w:rsidRPr="00454FB6">
        <w:t>《</w:t>
      </w:r>
      <w:r w:rsidRPr="00477471">
        <w:rPr>
          <w:rFonts w:hint="eastAsia"/>
        </w:rPr>
        <w:t>码头结构设计规范</w:t>
      </w:r>
      <w:r w:rsidRPr="00454FB6">
        <w:t>》</w:t>
      </w:r>
      <w:r>
        <w:t>’</w:t>
      </w:r>
      <w:r w:rsidRPr="008A4831">
        <w:t xml:space="preserve"> %}</w:t>
      </w:r>
    </w:p>
    <w:p w14:paraId="54038923" w14:textId="77777777" w:rsidR="00757CB8" w:rsidRDefault="00757CB8" w:rsidP="000B2B2A">
      <w:pPr>
        <w:pStyle w:val="0"/>
        <w:ind w:left="480" w:firstLineChars="0" w:firstLine="0"/>
      </w:pPr>
      <w:r w:rsidRPr="00477471">
        <w:rPr>
          <w:rFonts w:hint="eastAsia"/>
        </w:rPr>
        <w:t>《码头结构设计规范》（</w:t>
      </w:r>
      <w:r w:rsidRPr="00477471">
        <w:rPr>
          <w:rFonts w:hint="eastAsia"/>
        </w:rPr>
        <w:t>JTS167-2018</w:t>
      </w:r>
      <w:r w:rsidRPr="00477471">
        <w:rPr>
          <w:rFonts w:hint="eastAsia"/>
        </w:rPr>
        <w:t>）</w:t>
      </w:r>
    </w:p>
    <w:p w14:paraId="5B412901" w14:textId="08045E51" w:rsidR="007B69C9" w:rsidRPr="007B69C9" w:rsidRDefault="007B69C9" w:rsidP="007B69C9">
      <w:pPr>
        <w:pStyle w:val="0"/>
        <w:ind w:left="480" w:firstLineChars="0" w:firstLine="0"/>
      </w:pPr>
      <w:r>
        <w:rPr>
          <w:rFonts w:hint="eastAsia"/>
        </w:rPr>
        <w:t>{%p endif %}</w:t>
      </w:r>
    </w:p>
    <w:p w14:paraId="6278CC78" w14:textId="15963C29" w:rsidR="008C40C9" w:rsidRPr="008C40C9" w:rsidRDefault="008C40C9" w:rsidP="001F4661">
      <w:pPr>
        <w:widowControl/>
        <w:spacing w:line="360" w:lineRule="auto"/>
        <w:ind w:firstLineChars="200" w:firstLine="480"/>
        <w:rPr>
          <w:rFonts w:ascii="Times New Roman" w:eastAsia="宋体" w:hAnsi="Times New Roman" w:cs="Times New Roman"/>
          <w:sz w:val="24"/>
        </w:rPr>
      </w:pPr>
      <w:r w:rsidRPr="008A4831">
        <w:rPr>
          <w:rFonts w:ascii="Times New Roman" w:eastAsia="宋体" w:hAnsi="Times New Roman" w:cs="Times New Roman"/>
          <w:sz w:val="24"/>
        </w:rPr>
        <w:t xml:space="preserve">{%p if </w:t>
      </w:r>
      <w:r w:rsidR="001F4661" w:rsidRPr="001F4661">
        <w:rPr>
          <w:rFonts w:ascii="Times New Roman" w:eastAsia="宋体" w:hAnsi="Times New Roman" w:cs="Times New Roman"/>
          <w:sz w:val="24"/>
        </w:rPr>
        <w:t>foundation_standard</w:t>
      </w:r>
      <w:r w:rsidRPr="008A4831">
        <w:rPr>
          <w:rFonts w:ascii="Times New Roman" w:eastAsia="宋体" w:hAnsi="Times New Roman" w:cs="Times New Roman"/>
          <w:sz w:val="24"/>
        </w:rPr>
        <w:t xml:space="preserve"> == </w:t>
      </w:r>
      <w:r>
        <w:rPr>
          <w:rFonts w:ascii="Times New Roman" w:eastAsia="宋体" w:hAnsi="Times New Roman" w:cs="Times New Roman"/>
          <w:sz w:val="24"/>
        </w:rPr>
        <w:t>‘</w:t>
      </w:r>
      <w:r w:rsidRPr="008C40C9">
        <w:rPr>
          <w:rFonts w:ascii="Times New Roman" w:eastAsia="宋体" w:hAnsi="Times New Roman" w:cs="Times New Roman"/>
          <w:sz w:val="24"/>
        </w:rPr>
        <w:t>建筑桩基技术规范</w:t>
      </w:r>
      <w:r>
        <w:rPr>
          <w:rFonts w:ascii="Times New Roman" w:eastAsia="宋体" w:hAnsi="Times New Roman" w:cs="Times New Roman"/>
          <w:sz w:val="24"/>
        </w:rPr>
        <w:t>’</w:t>
      </w:r>
      <w:r w:rsidRPr="008A4831">
        <w:rPr>
          <w:rFonts w:ascii="Times New Roman" w:eastAsia="宋体" w:hAnsi="Times New Roman" w:cs="Times New Roman"/>
          <w:sz w:val="24"/>
        </w:rPr>
        <w:t xml:space="preserve"> %}</w:t>
      </w:r>
    </w:p>
    <w:p w14:paraId="00AE1E96" w14:textId="4C0EEF1D" w:rsidR="000B2B2A" w:rsidRDefault="000B2B2A" w:rsidP="000B2B2A">
      <w:pPr>
        <w:pStyle w:val="0"/>
        <w:ind w:left="480" w:firstLineChars="0" w:firstLine="0"/>
        <w:rPr>
          <w:rFonts w:cs="Times New Roman"/>
        </w:rPr>
      </w:pPr>
      <w:r w:rsidRPr="000B2B2A">
        <w:rPr>
          <w:rFonts w:cs="Times New Roman"/>
        </w:rPr>
        <w:lastRenderedPageBreak/>
        <w:t>《建筑桩基技术规范》（</w:t>
      </w:r>
      <w:r w:rsidRPr="000B2B2A">
        <w:rPr>
          <w:rFonts w:cs="Times New Roman"/>
        </w:rPr>
        <w:t>JGJ 94-2018</w:t>
      </w:r>
      <w:r w:rsidRPr="000B2B2A">
        <w:rPr>
          <w:rFonts w:cs="Times New Roman"/>
        </w:rPr>
        <w:t>）</w:t>
      </w:r>
    </w:p>
    <w:p w14:paraId="648A71D3" w14:textId="47AF820E" w:rsidR="008C40C9" w:rsidRPr="008C40C9" w:rsidRDefault="008C40C9" w:rsidP="001F4661">
      <w:pPr>
        <w:widowControl/>
        <w:spacing w:line="360" w:lineRule="auto"/>
        <w:ind w:firstLineChars="200" w:firstLine="480"/>
        <w:rPr>
          <w:rFonts w:ascii="Times New Roman" w:eastAsia="宋体" w:hAnsi="Times New Roman" w:cs="Times New Roman"/>
          <w:sz w:val="24"/>
        </w:rPr>
      </w:pPr>
      <w:r w:rsidRPr="008A4831">
        <w:rPr>
          <w:rFonts w:ascii="Times New Roman" w:eastAsia="宋体" w:hAnsi="Times New Roman" w:cs="Times New Roman"/>
          <w:sz w:val="24"/>
        </w:rPr>
        <w:t xml:space="preserve">{%p </w:t>
      </w:r>
      <w:r>
        <w:rPr>
          <w:rFonts w:ascii="Times New Roman" w:eastAsia="宋体" w:hAnsi="Times New Roman" w:cs="Times New Roman" w:hint="eastAsia"/>
          <w:sz w:val="24"/>
        </w:rPr>
        <w:t>el</w:t>
      </w:r>
      <w:r w:rsidRPr="008A4831">
        <w:rPr>
          <w:rFonts w:ascii="Times New Roman" w:eastAsia="宋体" w:hAnsi="Times New Roman" w:cs="Times New Roman"/>
          <w:sz w:val="24"/>
        </w:rPr>
        <w:t xml:space="preserve">if </w:t>
      </w:r>
      <w:r w:rsidR="001F4661" w:rsidRPr="001F4661">
        <w:rPr>
          <w:rFonts w:ascii="Times New Roman" w:eastAsia="宋体" w:hAnsi="Times New Roman" w:cs="Times New Roman"/>
          <w:sz w:val="24"/>
        </w:rPr>
        <w:t>foundation_standard</w:t>
      </w:r>
      <w:r w:rsidRPr="008A4831">
        <w:rPr>
          <w:rFonts w:ascii="Times New Roman" w:eastAsia="宋体" w:hAnsi="Times New Roman" w:cs="Times New Roman"/>
          <w:sz w:val="24"/>
        </w:rPr>
        <w:t xml:space="preserve"> == </w:t>
      </w:r>
      <w:r>
        <w:rPr>
          <w:rFonts w:ascii="Times New Roman" w:eastAsia="宋体" w:hAnsi="Times New Roman" w:cs="Times New Roman"/>
          <w:sz w:val="24"/>
        </w:rPr>
        <w:t>‘</w:t>
      </w:r>
      <w:r w:rsidRPr="008C40C9">
        <w:rPr>
          <w:rFonts w:ascii="Times New Roman" w:eastAsia="宋体" w:hAnsi="Times New Roman" w:cs="Times New Roman"/>
          <w:sz w:val="24"/>
        </w:rPr>
        <w:t>建筑地基基础设计规范</w:t>
      </w:r>
      <w:r>
        <w:rPr>
          <w:rFonts w:ascii="Times New Roman" w:eastAsia="宋体" w:hAnsi="Times New Roman" w:cs="Times New Roman"/>
          <w:sz w:val="24"/>
        </w:rPr>
        <w:t>’</w:t>
      </w:r>
      <w:r w:rsidRPr="008A4831">
        <w:rPr>
          <w:rFonts w:ascii="Times New Roman" w:eastAsia="宋体" w:hAnsi="Times New Roman" w:cs="Times New Roman"/>
          <w:sz w:val="24"/>
        </w:rPr>
        <w:t xml:space="preserve"> %}</w:t>
      </w:r>
    </w:p>
    <w:p w14:paraId="7DC02ABC" w14:textId="2827BD81" w:rsidR="008C40C9" w:rsidRDefault="008C40C9" w:rsidP="000B2B2A">
      <w:pPr>
        <w:pStyle w:val="0"/>
        <w:ind w:left="480" w:firstLineChars="0" w:firstLine="0"/>
        <w:rPr>
          <w:rFonts w:cs="Times New Roman"/>
        </w:rPr>
      </w:pPr>
      <w:r w:rsidRPr="008C40C9">
        <w:rPr>
          <w:rFonts w:cs="Times New Roman"/>
        </w:rPr>
        <w:t>《建筑地基基础设计规范》</w:t>
      </w:r>
      <w:r>
        <w:rPr>
          <w:rFonts w:cs="Times New Roman" w:hint="eastAsia"/>
        </w:rPr>
        <w:t>（</w:t>
      </w:r>
      <w:r w:rsidRPr="008C40C9">
        <w:rPr>
          <w:rFonts w:cs="Times New Roman"/>
        </w:rPr>
        <w:t>GB 50007-2011</w:t>
      </w:r>
      <w:r>
        <w:rPr>
          <w:rFonts w:cs="Times New Roman" w:hint="eastAsia"/>
        </w:rPr>
        <w:t>）</w:t>
      </w:r>
    </w:p>
    <w:p w14:paraId="19FC2D82" w14:textId="5DE5F7B9" w:rsidR="008C40C9" w:rsidRDefault="008C40C9" w:rsidP="000B2B2A">
      <w:pPr>
        <w:pStyle w:val="0"/>
        <w:ind w:left="480" w:firstLineChars="0" w:firstLine="0"/>
        <w:rPr>
          <w:rFonts w:cs="Times New Roman"/>
        </w:rPr>
      </w:pPr>
      <w:r>
        <w:rPr>
          <w:rFonts w:cs="Times New Roman" w:hint="eastAsia"/>
        </w:rPr>
        <w:t>{%p endif %}</w:t>
      </w:r>
    </w:p>
    <w:p w14:paraId="5FFAF42E" w14:textId="25325C17" w:rsidR="0087383A" w:rsidRPr="00E9150B" w:rsidRDefault="0087383A" w:rsidP="0087383A">
      <w:pPr>
        <w:pStyle w:val="10"/>
        <w:spacing w:before="312" w:after="156"/>
      </w:pPr>
      <w:bookmarkStart w:id="15" w:name="_Toc213853387"/>
      <w:bookmarkEnd w:id="8"/>
      <w:bookmarkEnd w:id="9"/>
      <w:bookmarkEnd w:id="10"/>
      <w:bookmarkEnd w:id="11"/>
      <w:bookmarkEnd w:id="12"/>
      <w:bookmarkEnd w:id="13"/>
      <w:bookmarkEnd w:id="14"/>
      <w:r>
        <w:rPr>
          <w:rFonts w:hint="eastAsia"/>
        </w:rPr>
        <w:t>设计参数</w:t>
      </w:r>
      <w:bookmarkEnd w:id="15"/>
    </w:p>
    <w:p w14:paraId="118D96D6" w14:textId="028435BB" w:rsidR="00D56B9F" w:rsidRDefault="0087383A" w:rsidP="00810ADB">
      <w:pPr>
        <w:pStyle w:val="2"/>
        <w:spacing w:before="156" w:after="156"/>
        <w:ind w:firstLine="361"/>
      </w:pPr>
      <w:bookmarkStart w:id="16" w:name="_Toc213853388"/>
      <w:r>
        <w:rPr>
          <w:rFonts w:hint="eastAsia"/>
        </w:rPr>
        <w:t>荷载参数</w:t>
      </w:r>
      <w:bookmarkEnd w:id="16"/>
    </w:p>
    <w:p w14:paraId="36D4BCAE" w14:textId="1A573202" w:rsidR="009F0262" w:rsidRDefault="0087383A" w:rsidP="000B2B2A">
      <w:pPr>
        <w:pStyle w:val="3"/>
        <w:spacing w:before="156" w:after="156"/>
      </w:pPr>
      <w:bookmarkStart w:id="17" w:name="_Hlk200636107"/>
      <w:r>
        <w:rPr>
          <w:rFonts w:hint="eastAsia"/>
        </w:rPr>
        <w:t>自重</w:t>
      </w:r>
    </w:p>
    <w:p w14:paraId="1F24F62C" w14:textId="37F30182" w:rsidR="009F0262" w:rsidRDefault="009F0262" w:rsidP="00FA141F">
      <w:pPr>
        <w:pStyle w:val="0"/>
        <w:ind w:firstLine="480"/>
      </w:pPr>
      <w:r>
        <w:rPr>
          <w:rFonts w:hint="eastAsia"/>
        </w:rPr>
        <w:t>自重在模型中取自重系数</w:t>
      </w:r>
      <w:r>
        <w:rPr>
          <w:rFonts w:hint="eastAsia"/>
        </w:rPr>
        <w:t>Z=</w:t>
      </w:r>
      <w:r w:rsidR="00341CAD">
        <w:rPr>
          <w:rFonts w:hint="eastAsia"/>
        </w:rPr>
        <w:t>{{</w:t>
      </w:r>
      <w:r w:rsidR="00ED0D8B">
        <w:rPr>
          <w:rFonts w:hint="eastAsia"/>
        </w:rPr>
        <w:t xml:space="preserve"> self_weight }}</w:t>
      </w:r>
      <w:r>
        <w:rPr>
          <w:rFonts w:hint="eastAsia"/>
        </w:rPr>
        <w:t>。</w:t>
      </w:r>
    </w:p>
    <w:p w14:paraId="388FFCE1" w14:textId="77777777" w:rsidR="003267E5" w:rsidRDefault="003267E5" w:rsidP="003267E5">
      <w:pPr>
        <w:pStyle w:val="3"/>
        <w:spacing w:before="156" w:after="156"/>
      </w:pPr>
      <w:bookmarkStart w:id="18" w:name="_Hlk200636147"/>
      <w:r>
        <w:rPr>
          <w:rFonts w:hint="eastAsia"/>
        </w:rPr>
        <w:t>风荷载</w:t>
      </w:r>
    </w:p>
    <w:p w14:paraId="06E50FB8" w14:textId="77777777" w:rsidR="003267E5" w:rsidRPr="008A4831" w:rsidRDefault="003267E5" w:rsidP="003267E5">
      <w:pPr>
        <w:widowControl/>
        <w:spacing w:line="360" w:lineRule="auto"/>
        <w:ind w:firstLineChars="200" w:firstLine="480"/>
        <w:rPr>
          <w:rFonts w:ascii="Times New Roman" w:eastAsia="宋体" w:hAnsi="Times New Roman" w:cs="Times New Roman"/>
          <w:sz w:val="24"/>
        </w:rPr>
      </w:pPr>
      <w:r w:rsidRPr="008A4831">
        <w:rPr>
          <w:rFonts w:ascii="Times New Roman" w:eastAsia="宋体" w:hAnsi="Times New Roman" w:cs="Times New Roman"/>
          <w:sz w:val="24"/>
        </w:rPr>
        <w:t xml:space="preserve">{%p if </w:t>
      </w:r>
      <w:r>
        <w:rPr>
          <w:rFonts w:ascii="Times New Roman" w:eastAsia="宋体" w:hAnsi="Times New Roman" w:cs="Times New Roman" w:hint="eastAsia"/>
          <w:sz w:val="24"/>
        </w:rPr>
        <w:t>wind.wind_standard</w:t>
      </w:r>
      <w:r w:rsidRPr="008A4831">
        <w:rPr>
          <w:rFonts w:ascii="Times New Roman" w:eastAsia="宋体" w:hAnsi="Times New Roman" w:cs="Times New Roman"/>
          <w:sz w:val="24"/>
        </w:rPr>
        <w:t xml:space="preserve"> == </w:t>
      </w:r>
      <w:r>
        <w:rPr>
          <w:rFonts w:ascii="Times New Roman" w:eastAsia="宋体" w:hAnsi="Times New Roman" w:cs="Times New Roman"/>
          <w:sz w:val="24"/>
        </w:rPr>
        <w:t>‘</w:t>
      </w:r>
      <w:r w:rsidRPr="00115325">
        <w:rPr>
          <w:rFonts w:ascii="Times New Roman" w:eastAsia="宋体" w:hAnsi="Times New Roman" w:cs="Times New Roman"/>
          <w:sz w:val="24"/>
        </w:rPr>
        <w:t>《公路桥梁抗风设计规范》</w:t>
      </w:r>
      <w:r>
        <w:rPr>
          <w:rFonts w:ascii="Times New Roman" w:eastAsia="宋体" w:hAnsi="Times New Roman" w:cs="Times New Roman"/>
          <w:sz w:val="24"/>
        </w:rPr>
        <w:t>’</w:t>
      </w:r>
      <w:r w:rsidRPr="008A4831">
        <w:rPr>
          <w:rFonts w:ascii="Times New Roman" w:eastAsia="宋体" w:hAnsi="Times New Roman" w:cs="Times New Roman"/>
          <w:sz w:val="24"/>
        </w:rPr>
        <w:t xml:space="preserve"> %}</w:t>
      </w:r>
    </w:p>
    <w:bookmarkEnd w:id="18"/>
    <w:p w14:paraId="1C98C05E" w14:textId="60EE1707" w:rsidR="003267E5" w:rsidRDefault="00FA0FCE" w:rsidP="003267E5">
      <w:pPr>
        <w:pStyle w:val="0"/>
        <w:ind w:firstLine="480"/>
      </w:pPr>
      <w:r>
        <w:rPr>
          <w:rFonts w:hint="eastAsia"/>
          <w:bCs/>
        </w:rPr>
        <w:t>风荷</w:t>
      </w:r>
      <w:r w:rsidR="003267E5" w:rsidRPr="00A30F6F">
        <w:rPr>
          <w:bCs/>
        </w:rPr>
        <w:t>载按</w:t>
      </w:r>
      <w:r w:rsidR="003267E5" w:rsidRPr="00A30F6F">
        <w:t>《公路桥梁抗风设计规范》（</w:t>
      </w:r>
      <w:r w:rsidR="003267E5" w:rsidRPr="00A30F6F">
        <w:t>JTG/T 3360-01-2018</w:t>
      </w:r>
      <w:r w:rsidR="003267E5" w:rsidRPr="00A30F6F">
        <w:t>）进行计算</w:t>
      </w:r>
      <w:r w:rsidR="003267E5">
        <w:rPr>
          <w:rFonts w:hint="eastAsia"/>
        </w:rPr>
        <w:t>，基本风速按</w:t>
      </w:r>
      <w:r w:rsidR="003267E5">
        <w:rPr>
          <w:rFonts w:hint="eastAsia"/>
        </w:rPr>
        <w:t>{{ wind.wind_v }}m/s</w:t>
      </w:r>
      <w:r w:rsidR="003267E5">
        <w:rPr>
          <w:rFonts w:hint="eastAsia"/>
        </w:rPr>
        <w:t>考虑</w:t>
      </w:r>
      <w:r w:rsidR="003267E5" w:rsidRPr="00A30F6F">
        <w:t>。</w:t>
      </w:r>
    </w:p>
    <w:p w14:paraId="2B18844E" w14:textId="77777777" w:rsidR="003267E5" w:rsidRDefault="003267E5" w:rsidP="003267E5">
      <w:pPr>
        <w:pStyle w:val="0"/>
        <w:ind w:firstLine="480"/>
      </w:pPr>
      <w:r w:rsidRPr="00A30F6F">
        <w:t>横桥向风作用下主梁单位长度上的顺风向等效静阵风荷载</w:t>
      </w:r>
      <w:r>
        <w:rPr>
          <w:rFonts w:hint="eastAsia"/>
        </w:rPr>
        <w:t>按下式计算。</w:t>
      </w:r>
    </w:p>
    <w:p w14:paraId="669879FA" w14:textId="499822A0" w:rsidR="003267E5" w:rsidRPr="00E0621C" w:rsidRDefault="003267E5" w:rsidP="003267E5">
      <w:pPr>
        <w:widowControl/>
        <w:spacing w:line="360" w:lineRule="auto"/>
        <w:ind w:firstLineChars="200" w:firstLine="480"/>
        <w:rPr>
          <w:rFonts w:ascii="Times New Roman" w:eastAsia="宋体" w:hAnsi="Times New Roman" w:cs="Times New Roman"/>
          <w:sz w:val="24"/>
        </w:rPr>
      </w:pPr>
      <w:r w:rsidRPr="008A4831">
        <w:rPr>
          <w:rFonts w:ascii="Times New Roman" w:eastAsia="宋体" w:hAnsi="Times New Roman" w:cs="Times New Roman"/>
          <w:sz w:val="24"/>
        </w:rPr>
        <w:t xml:space="preserve">{%p if </w:t>
      </w:r>
      <w:r>
        <w:rPr>
          <w:rFonts w:ascii="Times New Roman" w:eastAsia="宋体" w:hAnsi="Times New Roman" w:cs="Times New Roman" w:hint="eastAsia"/>
          <w:sz w:val="24"/>
        </w:rPr>
        <w:t>wind.</w:t>
      </w:r>
      <w:r w:rsidR="00FA0FCE" w:rsidRPr="00FA0FCE">
        <w:rPr>
          <w:rFonts w:ascii="Times New Roman" w:eastAsia="宋体" w:hAnsi="Times New Roman" w:cs="Times New Roman" w:hint="eastAsia"/>
          <w:sz w:val="24"/>
        </w:rPr>
        <w:t xml:space="preserve"> </w:t>
      </w:r>
      <w:r w:rsidR="00FA0FCE">
        <w:rPr>
          <w:rFonts w:ascii="Times New Roman" w:eastAsia="宋体" w:hAnsi="Times New Roman" w:cs="Times New Roman" w:hint="eastAsia"/>
          <w:sz w:val="24"/>
        </w:rPr>
        <w:t>wind_formula</w:t>
      </w:r>
      <w:r w:rsidRPr="008A4831">
        <w:rPr>
          <w:rFonts w:ascii="Times New Roman" w:eastAsia="宋体" w:hAnsi="Times New Roman" w:cs="Times New Roman"/>
          <w:sz w:val="24"/>
        </w:rPr>
        <w:t xml:space="preserve"> == </w:t>
      </w:r>
      <w:r>
        <w:rPr>
          <w:rFonts w:ascii="Times New Roman" w:eastAsia="宋体" w:hAnsi="Times New Roman" w:cs="Times New Roman"/>
          <w:sz w:val="24"/>
        </w:rPr>
        <w:t>‘</w:t>
      </w:r>
      <w:r w:rsidRPr="00FB2FAB">
        <w:rPr>
          <w:rFonts w:ascii="Times New Roman" w:eastAsia="宋体" w:hAnsi="Times New Roman" w:cs="Times New Roman"/>
          <w:sz w:val="24"/>
        </w:rPr>
        <w:t>Ud = kf·kt·kh·U10</w:t>
      </w:r>
      <w:r w:rsidR="009D0D7E">
        <w:rPr>
          <w:rFonts w:ascii="Times New Roman" w:eastAsia="宋体" w:hAnsi="Times New Roman" w:cs="Times New Roman"/>
          <w:sz w:val="24"/>
        </w:rPr>
        <w:t>’</w:t>
      </w:r>
      <w:r w:rsidRPr="008A4831">
        <w:rPr>
          <w:rFonts w:ascii="Times New Roman" w:eastAsia="宋体" w:hAnsi="Times New Roman" w:cs="Times New Roman"/>
          <w:sz w:val="24"/>
        </w:rPr>
        <w:t xml:space="preserve"> %}</w:t>
      </w:r>
    </w:p>
    <w:p w14:paraId="028C5D44" w14:textId="77777777" w:rsidR="003267E5" w:rsidRPr="000D788D" w:rsidRDefault="00000000" w:rsidP="003267E5">
      <w:pPr>
        <w:pStyle w:val="0"/>
        <w:ind w:firstLine="480"/>
        <w:jc w:val="center"/>
        <w:rPr>
          <w:rFonts w:ascii="Cambria Math" w:hAnsi="Cambria Math"/>
          <w:i/>
        </w:rPr>
      </w:pPr>
      <m:oMathPara>
        <m:oMath>
          <m:sSub>
            <m:sSubPr>
              <m:ctrlPr>
                <w:rPr>
                  <w:rFonts w:ascii="Cambria Math" w:hAnsi="Cambria Math"/>
                  <w:i/>
                </w:rPr>
              </m:ctrlPr>
            </m:sSubPr>
            <m:e>
              <m:r>
                <w:rPr>
                  <w:rFonts w:ascii="Cambria Math" w:hAnsi="Cambria Math"/>
                </w:rPr>
                <m:t>F</m:t>
              </m:r>
            </m:e>
            <m:sub>
              <m:r>
                <w:rPr>
                  <w:rFonts w:ascii="Cambria Math" w:hAnsi="Cambria Math"/>
                </w:rPr>
                <m:t>g</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ρ</m:t>
          </m:r>
          <m:sSubSup>
            <m:sSubSupPr>
              <m:ctrlPr>
                <w:rPr>
                  <w:rFonts w:ascii="Cambria Math" w:hAnsi="Cambria Math"/>
                  <w:i/>
                </w:rPr>
              </m:ctrlPr>
            </m:sSubSupPr>
            <m:e>
              <m:r>
                <w:rPr>
                  <w:rFonts w:ascii="Cambria Math" w:hAnsi="Cambria Math"/>
                </w:rPr>
                <m:t>U</m:t>
              </m:r>
            </m:e>
            <m:sub>
              <m:r>
                <w:rPr>
                  <w:rFonts w:ascii="Cambria Math" w:hAnsi="Cambria Math"/>
                </w:rPr>
                <m:t>g</m:t>
              </m:r>
            </m:sub>
            <m:sup>
              <m:r>
                <w:rPr>
                  <w:rFonts w:ascii="Cambria Math" w:hAnsi="Cambria Math"/>
                </w:rPr>
                <m:t>2</m:t>
              </m:r>
            </m:sup>
          </m:sSubSup>
          <m:sSub>
            <m:sSubPr>
              <m:ctrlPr>
                <w:rPr>
                  <w:rFonts w:ascii="Cambria Math" w:hAnsi="Cambria Math"/>
                  <w:i/>
                </w:rPr>
              </m:ctrlPr>
            </m:sSubPr>
            <m:e>
              <m:r>
                <w:rPr>
                  <w:rFonts w:ascii="Cambria Math" w:hAnsi="Cambria Math"/>
                </w:rPr>
                <m:t>C</m:t>
              </m:r>
            </m:e>
            <m:sub>
              <m:r>
                <w:rPr>
                  <w:rFonts w:ascii="Cambria Math" w:hAnsi="Cambria Math"/>
                </w:rPr>
                <m:t>H</m:t>
              </m:r>
            </m:sub>
          </m:sSub>
          <m:r>
            <w:rPr>
              <w:rFonts w:ascii="Cambria Math" w:hAnsi="Cambria Math"/>
            </w:rPr>
            <m:t>D</m:t>
          </m:r>
        </m:oMath>
      </m:oMathPara>
    </w:p>
    <w:p w14:paraId="5DE2AD54" w14:textId="77777777" w:rsidR="003267E5" w:rsidRPr="000D788D" w:rsidRDefault="00000000" w:rsidP="003267E5">
      <w:pPr>
        <w:pStyle w:val="0"/>
        <w:ind w:firstLine="480"/>
        <w:jc w:val="center"/>
        <w:rPr>
          <w:rFonts w:ascii="Cambria Math" w:hAnsi="Cambria Math"/>
          <w:i/>
        </w:rPr>
      </w:pPr>
      <m:oMathPara>
        <m:oMath>
          <m:sSub>
            <m:sSubPr>
              <m:ctrlPr>
                <w:rPr>
                  <w:rFonts w:ascii="Cambria Math" w:hAnsi="Cambria Math"/>
                  <w:i/>
                </w:rPr>
              </m:ctrlPr>
            </m:sSubPr>
            <m:e>
              <m:r>
                <w:rPr>
                  <w:rFonts w:ascii="Cambria Math" w:hAnsi="Cambria Math"/>
                </w:rPr>
                <m:t>U</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V</m:t>
              </m:r>
            </m:sub>
          </m:sSub>
          <m:sSub>
            <m:sSubPr>
              <m:ctrlPr>
                <w:rPr>
                  <w:rFonts w:ascii="Cambria Math" w:hAnsi="Cambria Math"/>
                  <w:i/>
                </w:rPr>
              </m:ctrlPr>
            </m:sSubPr>
            <m:e>
              <m:r>
                <w:rPr>
                  <w:rFonts w:ascii="Cambria Math" w:hAnsi="Cambria Math"/>
                </w:rPr>
                <m:t>U</m:t>
              </m:r>
            </m:e>
            <m:sub>
              <m:r>
                <w:rPr>
                  <w:rFonts w:ascii="Cambria Math" w:hAnsi="Cambria Math"/>
                </w:rPr>
                <m:t>d</m:t>
              </m:r>
            </m:sub>
          </m:sSub>
        </m:oMath>
      </m:oMathPara>
    </w:p>
    <w:p w14:paraId="5C204F20" w14:textId="77777777" w:rsidR="003267E5" w:rsidRPr="006F5F3B" w:rsidRDefault="00000000" w:rsidP="003267E5">
      <w:pPr>
        <w:pStyle w:val="0"/>
        <w:ind w:firstLine="480"/>
        <w:rPr>
          <w:rFonts w:ascii="Cambria Math" w:hAnsi="Cambria Math"/>
          <w:i/>
        </w:rPr>
      </w:pPr>
      <m:oMathPara>
        <m:oMath>
          <m:sSub>
            <m:sSubPr>
              <m:ctrlPr>
                <w:rPr>
                  <w:rFonts w:ascii="Cambria Math" w:hAnsi="Cambria Math"/>
                  <w:i/>
                </w:rPr>
              </m:ctrlPr>
            </m:sSubPr>
            <m:e>
              <m:r>
                <w:rPr>
                  <w:rFonts w:ascii="Cambria Math" w:hAnsi="Cambria Math"/>
                </w:rPr>
                <m:t>U</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f</m:t>
              </m:r>
            </m:sub>
          </m:sSub>
          <m:sSub>
            <m:sSubPr>
              <m:ctrlPr>
                <w:rPr>
                  <w:rFonts w:ascii="Cambria Math" w:hAnsi="Cambria Math"/>
                  <w:i/>
                </w:rPr>
              </m:ctrlPr>
            </m:sSubPr>
            <m:e>
              <m:r>
                <w:rPr>
                  <w:rFonts w:ascii="Cambria Math" w:hAnsi="Cambria Math"/>
                </w:rPr>
                <m:t>k</m:t>
              </m:r>
            </m:e>
            <m:sub>
              <m:r>
                <w:rPr>
                  <w:rFonts w:ascii="Cambria Math" w:hAnsi="Cambria Math"/>
                </w:rPr>
                <m:t>t</m:t>
              </m:r>
            </m:sub>
          </m:sSub>
          <m:sSub>
            <m:sSubPr>
              <m:ctrlPr>
                <w:rPr>
                  <w:rFonts w:ascii="Cambria Math" w:hAnsi="Cambria Math"/>
                  <w:i/>
                </w:rPr>
              </m:ctrlPr>
            </m:sSubPr>
            <m:e>
              <m:r>
                <w:rPr>
                  <w:rFonts w:ascii="Cambria Math" w:hAnsi="Cambria Math"/>
                </w:rPr>
                <m:t>k</m:t>
              </m:r>
            </m:e>
            <m:sub>
              <m:r>
                <w:rPr>
                  <w:rFonts w:ascii="Cambria Math" w:hAnsi="Cambria Math" w:cs="Cambria Math"/>
                </w:rPr>
                <m:t>h</m:t>
              </m:r>
            </m:sub>
          </m:sSub>
          <m:sSub>
            <m:sSubPr>
              <m:ctrlPr>
                <w:rPr>
                  <w:rFonts w:ascii="Cambria Math" w:hAnsi="Cambria Math"/>
                  <w:i/>
                </w:rPr>
              </m:ctrlPr>
            </m:sSubPr>
            <m:e>
              <m:r>
                <w:rPr>
                  <w:rFonts w:ascii="Cambria Math" w:hAnsi="Cambria Math"/>
                </w:rPr>
                <m:t>U</m:t>
              </m:r>
            </m:e>
            <m:sub>
              <m:r>
                <w:rPr>
                  <w:rFonts w:ascii="Cambria Math" w:hAnsi="Cambria Math"/>
                </w:rPr>
                <m:t>10</m:t>
              </m:r>
            </m:sub>
          </m:sSub>
        </m:oMath>
      </m:oMathPara>
    </w:p>
    <w:p w14:paraId="5E8866C6" w14:textId="77777777" w:rsidR="003267E5" w:rsidRPr="006F5F3B" w:rsidRDefault="003267E5" w:rsidP="003267E5">
      <w:pPr>
        <w:pStyle w:val="0"/>
        <w:ind w:firstLine="480"/>
        <w:rPr>
          <w:rFonts w:ascii="Cambria Math" w:hAnsi="Cambria Math"/>
          <w:i/>
        </w:rPr>
      </w:pPr>
      <w:r>
        <w:rPr>
          <w:rFonts w:hint="eastAsia"/>
        </w:rPr>
        <w:t>式</w:t>
      </w:r>
      <w:r>
        <w:t>中：</w:t>
      </w:r>
      <m:oMath>
        <m:sSub>
          <m:sSubPr>
            <m:ctrlPr>
              <w:rPr>
                <w:rFonts w:ascii="Cambria Math" w:hAnsi="Cambria Math"/>
                <w:i/>
              </w:rPr>
            </m:ctrlPr>
          </m:sSubPr>
          <m:e>
            <m:r>
              <w:rPr>
                <w:rFonts w:ascii="Cambria Math"/>
              </w:rPr>
              <m:t>F</m:t>
            </m:r>
          </m:e>
          <m:sub>
            <m:r>
              <w:rPr>
                <w:rFonts w:ascii="Cambria Math"/>
              </w:rPr>
              <m:t>g</m:t>
            </m:r>
          </m:sub>
        </m:sSub>
      </m:oMath>
      <w:r>
        <w:t>—</w:t>
      </w:r>
      <w:r>
        <w:t>作用在主梁单位长度上的顺风向等效阵风荷载（</w:t>
      </w:r>
      <w:r>
        <w:t>N/m</w:t>
      </w:r>
      <w:r>
        <w:t>）；</w:t>
      </w:r>
    </w:p>
    <w:p w14:paraId="31DBA634" w14:textId="417C4885" w:rsidR="003267E5" w:rsidRDefault="00AC314E" w:rsidP="003267E5">
      <w:pPr>
        <w:pStyle w:val="0"/>
        <w:ind w:firstLineChars="500" w:firstLine="1200"/>
      </w:pPr>
      <m:oMath>
        <m:r>
          <w:rPr>
            <w:rFonts w:ascii="Cambria Math"/>
          </w:rPr>
          <m:t>ρ</m:t>
        </m:r>
      </m:oMath>
      <w:r w:rsidR="003267E5">
        <w:t>—</w:t>
      </w:r>
      <w:r w:rsidR="003267E5">
        <w:t>空气密度（</w:t>
      </w:r>
      <w:r w:rsidR="003267E5">
        <w:t>kg/m³</w:t>
      </w:r>
      <w:r w:rsidR="003267E5">
        <w:t>），可取</w:t>
      </w:r>
      <w:r w:rsidR="003267E5">
        <w:t>1.25kg/m³</w:t>
      </w:r>
      <w:r w:rsidR="003267E5">
        <w:t>；</w:t>
      </w:r>
    </w:p>
    <w:p w14:paraId="5283DE6C" w14:textId="77777777" w:rsidR="003267E5" w:rsidRDefault="00000000" w:rsidP="003267E5">
      <w:pPr>
        <w:pStyle w:val="0"/>
        <w:ind w:firstLineChars="500" w:firstLine="1200"/>
      </w:pPr>
      <m:oMath>
        <m:sSub>
          <m:sSubPr>
            <m:ctrlPr>
              <w:rPr>
                <w:rFonts w:ascii="Cambria Math" w:hAnsi="Cambria Math"/>
                <w:i/>
              </w:rPr>
            </m:ctrlPr>
          </m:sSubPr>
          <m:e>
            <m:r>
              <w:rPr>
                <w:rFonts w:ascii="Cambria Math"/>
              </w:rPr>
              <m:t>U</m:t>
            </m:r>
          </m:e>
          <m:sub>
            <m:r>
              <w:rPr>
                <w:rFonts w:ascii="Cambria Math"/>
              </w:rPr>
              <m:t>g</m:t>
            </m:r>
          </m:sub>
        </m:sSub>
      </m:oMath>
      <w:r w:rsidR="003267E5">
        <w:t>—</w:t>
      </w:r>
      <w:r w:rsidR="003267E5">
        <w:rPr>
          <w:rFonts w:hint="eastAsia"/>
        </w:rPr>
        <w:t>静阵风风速</w:t>
      </w:r>
      <w:r w:rsidR="003267E5">
        <w:t>（</w:t>
      </w:r>
      <w:r w:rsidR="003267E5">
        <w:t>m/s</w:t>
      </w:r>
      <w:r w:rsidR="003267E5">
        <w:t>）；</w:t>
      </w:r>
    </w:p>
    <w:p w14:paraId="27F8C4A8" w14:textId="77777777" w:rsidR="003267E5" w:rsidRDefault="00000000" w:rsidP="003267E5">
      <w:pPr>
        <w:pStyle w:val="0"/>
        <w:ind w:firstLineChars="500" w:firstLine="1200"/>
      </w:pPr>
      <m:oMath>
        <m:sSub>
          <m:sSubPr>
            <m:ctrlPr>
              <w:rPr>
                <w:rFonts w:ascii="Cambria Math" w:hAnsi="Cambria Math"/>
                <w:i/>
              </w:rPr>
            </m:ctrlPr>
          </m:sSubPr>
          <m:e>
            <m:r>
              <w:rPr>
                <w:rFonts w:ascii="Cambria Math"/>
              </w:rPr>
              <m:t>C</m:t>
            </m:r>
          </m:e>
          <m:sub>
            <m:r>
              <w:rPr>
                <w:rFonts w:ascii="Cambria Math"/>
              </w:rPr>
              <m:t>H</m:t>
            </m:r>
          </m:sub>
        </m:sSub>
      </m:oMath>
      <w:r w:rsidR="003267E5">
        <w:t>—</w:t>
      </w:r>
      <w:r w:rsidR="003267E5">
        <w:rPr>
          <w:rFonts w:hint="eastAsia"/>
        </w:rPr>
        <w:t>主梁横向力系数</w:t>
      </w:r>
      <w:r w:rsidR="003267E5">
        <w:t>；</w:t>
      </w:r>
    </w:p>
    <w:p w14:paraId="0D9D1855" w14:textId="51FFC098" w:rsidR="003267E5" w:rsidRDefault="00AC314E" w:rsidP="003267E5">
      <w:pPr>
        <w:pStyle w:val="0"/>
        <w:ind w:firstLineChars="500" w:firstLine="1200"/>
      </w:pPr>
      <m:oMath>
        <m:r>
          <w:rPr>
            <w:rFonts w:ascii="Cambria Math"/>
          </w:rPr>
          <m:t>D</m:t>
        </m:r>
      </m:oMath>
      <w:r w:rsidR="003267E5">
        <w:t>—</w:t>
      </w:r>
      <w:r w:rsidR="003267E5">
        <w:t>主梁特征高度（</w:t>
      </w:r>
      <w:r w:rsidR="003267E5">
        <w:t>m</w:t>
      </w:r>
      <w:r w:rsidR="003267E5">
        <w:t>）；</w:t>
      </w:r>
    </w:p>
    <w:p w14:paraId="5EBB2A4D" w14:textId="77777777" w:rsidR="003267E5" w:rsidRDefault="00000000" w:rsidP="003267E5">
      <w:pPr>
        <w:pStyle w:val="0"/>
        <w:ind w:firstLineChars="500" w:firstLine="1200"/>
      </w:pPr>
      <m:oMath>
        <m:sSub>
          <m:sSubPr>
            <m:ctrlPr>
              <w:rPr>
                <w:rFonts w:ascii="Cambria Math" w:hAnsi="Cambria Math"/>
                <w:i/>
              </w:rPr>
            </m:ctrlPr>
          </m:sSubPr>
          <m:e>
            <m:r>
              <w:rPr>
                <w:rFonts w:ascii="Cambria Math"/>
              </w:rPr>
              <m:t>G</m:t>
            </m:r>
          </m:e>
          <m:sub>
            <m:r>
              <w:rPr>
                <w:rFonts w:ascii="Cambria Math"/>
              </w:rPr>
              <m:t>V</m:t>
            </m:r>
          </m:sub>
        </m:sSub>
      </m:oMath>
      <w:r w:rsidR="003267E5">
        <w:t>—</w:t>
      </w:r>
      <w:r w:rsidR="003267E5">
        <w:t>等效静阵风系数，地表类型按</w:t>
      </w:r>
      <w:r w:rsidR="003267E5">
        <w:rPr>
          <w:rFonts w:hint="eastAsia"/>
        </w:rPr>
        <w:t>{{ wind.ground_category }}</w:t>
      </w:r>
      <w:r w:rsidR="003267E5">
        <w:t>类考虑，查表取</w:t>
      </w:r>
      <w:r w:rsidR="003267E5">
        <w:rPr>
          <w:rFonts w:hint="eastAsia"/>
        </w:rPr>
        <w:t>{{ wind.Gv }}</w:t>
      </w:r>
      <w:r w:rsidR="003267E5">
        <w:t>；</w:t>
      </w:r>
    </w:p>
    <w:p w14:paraId="4D52B95E" w14:textId="77777777" w:rsidR="003267E5" w:rsidRDefault="00000000" w:rsidP="003267E5">
      <w:pPr>
        <w:pStyle w:val="0"/>
        <w:ind w:firstLineChars="500" w:firstLine="1200"/>
      </w:pPr>
      <m:oMath>
        <m:sSub>
          <m:sSubPr>
            <m:ctrlPr>
              <w:rPr>
                <w:rFonts w:ascii="Cambria Math" w:hAnsi="Cambria Math"/>
                <w:i/>
              </w:rPr>
            </m:ctrlPr>
          </m:sSubPr>
          <m:e>
            <m:r>
              <w:rPr>
                <w:rFonts w:ascii="Cambria Math"/>
              </w:rPr>
              <m:t>U</m:t>
            </m:r>
          </m:e>
          <m:sub>
            <m:r>
              <w:rPr>
                <w:rFonts w:ascii="Cambria Math"/>
              </w:rPr>
              <m:t>d</m:t>
            </m:r>
          </m:sub>
        </m:sSub>
      </m:oMath>
      <w:r w:rsidR="003267E5">
        <w:t>—</w:t>
      </w:r>
      <w:r w:rsidR="003267E5">
        <w:rPr>
          <w:rFonts w:hint="eastAsia"/>
        </w:rPr>
        <w:t>高度</w:t>
      </w:r>
      <w:r w:rsidR="003267E5">
        <w:rPr>
          <w:rFonts w:hint="eastAsia"/>
        </w:rPr>
        <w:t xml:space="preserve"> Z</w:t>
      </w:r>
      <w:r w:rsidR="003267E5">
        <w:rPr>
          <w:rFonts w:hint="eastAsia"/>
        </w:rPr>
        <w:t>处的设计基准风速</w:t>
      </w:r>
      <w:r w:rsidR="003267E5">
        <w:t>（</w:t>
      </w:r>
      <w:r w:rsidR="003267E5">
        <w:t>m/s</w:t>
      </w:r>
      <w:r w:rsidR="003267E5">
        <w:t>）；</w:t>
      </w:r>
    </w:p>
    <w:p w14:paraId="799E2C7A" w14:textId="77777777" w:rsidR="003267E5" w:rsidRDefault="00000000" w:rsidP="003267E5">
      <w:pPr>
        <w:pStyle w:val="0"/>
        <w:ind w:firstLineChars="500" w:firstLine="1200"/>
      </w:pPr>
      <m:oMath>
        <m:sSub>
          <m:sSubPr>
            <m:ctrlPr>
              <w:rPr>
                <w:rFonts w:ascii="Cambria Math" w:hAnsi="Cambria Math"/>
                <w:i/>
              </w:rPr>
            </m:ctrlPr>
          </m:sSubPr>
          <m:e>
            <m:r>
              <w:rPr>
                <w:rFonts w:ascii="Cambria Math"/>
              </w:rPr>
              <m:t>k</m:t>
            </m:r>
          </m:e>
          <m:sub>
            <m:r>
              <w:rPr>
                <w:rFonts w:ascii="Cambria Math"/>
              </w:rPr>
              <m:t>f</m:t>
            </m:r>
          </m:sub>
        </m:sSub>
      </m:oMath>
      <w:r w:rsidR="003267E5">
        <w:t>—</w:t>
      </w:r>
      <w:r w:rsidR="003267E5">
        <w:rPr>
          <w:rFonts w:hint="eastAsia"/>
        </w:rPr>
        <w:t>抗风风险系数，取</w:t>
      </w:r>
      <w:r w:rsidR="003267E5">
        <w:rPr>
          <w:rFonts w:hint="eastAsia"/>
        </w:rPr>
        <w:t>{{ wind.kf }}</w:t>
      </w:r>
      <w:r w:rsidR="003267E5">
        <w:rPr>
          <w:rFonts w:hint="eastAsia"/>
        </w:rPr>
        <w:t>；</w:t>
      </w:r>
    </w:p>
    <w:p w14:paraId="441D42A6" w14:textId="77777777" w:rsidR="003267E5" w:rsidRDefault="00000000" w:rsidP="003267E5">
      <w:pPr>
        <w:pStyle w:val="0"/>
        <w:ind w:firstLineChars="500" w:firstLine="1200"/>
      </w:pPr>
      <m:oMath>
        <m:sSub>
          <m:sSubPr>
            <m:ctrlPr>
              <w:rPr>
                <w:rFonts w:ascii="Cambria Math" w:hAnsi="Cambria Math"/>
                <w:i/>
              </w:rPr>
            </m:ctrlPr>
          </m:sSubPr>
          <m:e>
            <m:r>
              <w:rPr>
                <w:rFonts w:ascii="Cambria Math"/>
              </w:rPr>
              <m:t>k</m:t>
            </m:r>
          </m:e>
          <m:sub>
            <m:r>
              <w:rPr>
                <w:rFonts w:ascii="Cambria Math"/>
              </w:rPr>
              <m:t>t</m:t>
            </m:r>
          </m:sub>
        </m:sSub>
      </m:oMath>
      <w:r w:rsidR="003267E5">
        <w:t>—</w:t>
      </w:r>
      <w:r w:rsidR="003267E5">
        <w:rPr>
          <w:rFonts w:hint="eastAsia"/>
        </w:rPr>
        <w:t>地形条件系数，取</w:t>
      </w:r>
      <w:r w:rsidR="003267E5">
        <w:rPr>
          <w:rFonts w:hint="eastAsia"/>
        </w:rPr>
        <w:t>{{ wind.kt }}</w:t>
      </w:r>
      <w:r w:rsidR="003267E5">
        <w:rPr>
          <w:rFonts w:hint="eastAsia"/>
        </w:rPr>
        <w:t>；</w:t>
      </w:r>
    </w:p>
    <w:p w14:paraId="3192BDBC" w14:textId="77777777" w:rsidR="003267E5" w:rsidRDefault="00000000" w:rsidP="003267E5">
      <w:pPr>
        <w:pStyle w:val="0"/>
        <w:ind w:firstLineChars="500" w:firstLine="1200"/>
      </w:pPr>
      <m:oMath>
        <m:sSub>
          <m:sSubPr>
            <m:ctrlPr>
              <w:rPr>
                <w:rFonts w:ascii="Cambria Math" w:hAnsi="Cambria Math"/>
                <w:i/>
              </w:rPr>
            </m:ctrlPr>
          </m:sSubPr>
          <m:e>
            <m:r>
              <w:rPr>
                <w:rFonts w:ascii="Cambria Math" w:hAnsi="Cambria Math"/>
              </w:rPr>
              <m:t>k</m:t>
            </m:r>
          </m:e>
          <m:sub>
            <m:r>
              <w:rPr>
                <w:rFonts w:ascii="Cambria Math" w:hAnsi="Cambria Math"/>
              </w:rPr>
              <m:t>h</m:t>
            </m:r>
          </m:sub>
        </m:sSub>
      </m:oMath>
      <w:r w:rsidR="003267E5">
        <w:t>—</w:t>
      </w:r>
      <w:r w:rsidR="003267E5">
        <w:rPr>
          <w:rFonts w:hint="eastAsia"/>
        </w:rPr>
        <w:t>风速高度变化修正系数，取</w:t>
      </w:r>
      <w:r w:rsidR="003267E5">
        <w:rPr>
          <w:rFonts w:hint="eastAsia"/>
        </w:rPr>
        <w:t>{{ wind.kh }}</w:t>
      </w:r>
      <w:r w:rsidR="003267E5">
        <w:rPr>
          <w:rFonts w:hint="eastAsia"/>
        </w:rPr>
        <w:t>；</w:t>
      </w:r>
    </w:p>
    <w:p w14:paraId="6585B08F" w14:textId="77777777" w:rsidR="003267E5" w:rsidRDefault="00000000" w:rsidP="003267E5">
      <w:pPr>
        <w:pStyle w:val="0"/>
        <w:ind w:firstLineChars="500" w:firstLine="1200"/>
      </w:pPr>
      <m:oMath>
        <m:sSub>
          <m:sSubPr>
            <m:ctrlPr>
              <w:rPr>
                <w:rFonts w:ascii="Cambria Math" w:hAnsi="Cambria Math"/>
                <w:i/>
              </w:rPr>
            </m:ctrlPr>
          </m:sSubPr>
          <m:e>
            <m:r>
              <w:rPr>
                <w:rFonts w:ascii="Cambria Math" w:hAnsi="Cambria Math"/>
              </w:rPr>
              <m:t>U</m:t>
            </m:r>
          </m:e>
          <m:sub>
            <m:r>
              <w:rPr>
                <w:rFonts w:ascii="Cambria Math" w:hAnsi="Cambria Math"/>
              </w:rPr>
              <m:t>10</m:t>
            </m:r>
          </m:sub>
        </m:sSub>
      </m:oMath>
      <w:r w:rsidR="003267E5">
        <w:t>—</w:t>
      </w:r>
      <w:r w:rsidR="003267E5">
        <w:rPr>
          <w:rFonts w:hint="eastAsia"/>
        </w:rPr>
        <w:t>基本风速（</w:t>
      </w:r>
      <w:r w:rsidR="003267E5">
        <w:rPr>
          <w:i/>
          <w:iCs/>
        </w:rPr>
        <w:t>m</w:t>
      </w:r>
      <w:r w:rsidR="003267E5">
        <w:t xml:space="preserve">/ </w:t>
      </w:r>
      <w:r w:rsidR="003267E5">
        <w:rPr>
          <w:i/>
          <w:iCs/>
        </w:rPr>
        <w:t>s</w:t>
      </w:r>
      <w:r w:rsidR="003267E5">
        <w:rPr>
          <w:rFonts w:hint="eastAsia"/>
        </w:rPr>
        <w:t>）。</w:t>
      </w:r>
    </w:p>
    <w:p w14:paraId="0721D38A" w14:textId="2E9A357C" w:rsidR="002E0A95" w:rsidRPr="002E0A95" w:rsidRDefault="002E0A95" w:rsidP="0003486C">
      <w:pPr>
        <w:pStyle w:val="0"/>
        <w:ind w:firstLineChars="175" w:firstLine="420"/>
        <w:jc w:val="center"/>
      </w:pPr>
      <w:r w:rsidRPr="002E0A95">
        <w:t>{Ud_Formula_3360}</w:t>
      </w:r>
    </w:p>
    <w:p w14:paraId="45801016" w14:textId="77777777" w:rsidR="002E0A95" w:rsidRPr="002E0A95" w:rsidRDefault="002E0A95" w:rsidP="0003486C">
      <w:pPr>
        <w:pStyle w:val="0"/>
        <w:ind w:firstLine="480"/>
        <w:jc w:val="center"/>
      </w:pPr>
      <w:r w:rsidRPr="002E0A95">
        <w:t>{Ug_Formula_3360}</w:t>
      </w:r>
    </w:p>
    <w:p w14:paraId="531DC3C7" w14:textId="77777777" w:rsidR="003267E5" w:rsidRPr="008A4831" w:rsidRDefault="003267E5" w:rsidP="003267E5">
      <w:pPr>
        <w:widowControl/>
        <w:spacing w:line="360" w:lineRule="auto"/>
        <w:ind w:firstLineChars="200" w:firstLine="480"/>
        <w:rPr>
          <w:rFonts w:ascii="Times New Roman" w:eastAsia="宋体" w:hAnsi="Times New Roman" w:cs="Times New Roman"/>
          <w:sz w:val="24"/>
        </w:rPr>
      </w:pPr>
      <w:r w:rsidRPr="008A4831">
        <w:rPr>
          <w:rFonts w:ascii="Times New Roman" w:eastAsia="宋体" w:hAnsi="Times New Roman" w:cs="Times New Roman"/>
          <w:sz w:val="24"/>
        </w:rPr>
        <w:t xml:space="preserve">{%p </w:t>
      </w:r>
      <w:r>
        <w:rPr>
          <w:rFonts w:ascii="Times New Roman" w:eastAsia="宋体" w:hAnsi="Times New Roman" w:cs="Times New Roman" w:hint="eastAsia"/>
          <w:sz w:val="24"/>
        </w:rPr>
        <w:t>el</w:t>
      </w:r>
      <w:r w:rsidRPr="008A4831">
        <w:rPr>
          <w:rFonts w:ascii="Times New Roman" w:eastAsia="宋体" w:hAnsi="Times New Roman" w:cs="Times New Roman"/>
          <w:sz w:val="24"/>
        </w:rPr>
        <w:t xml:space="preserve">if </w:t>
      </w:r>
      <w:r>
        <w:rPr>
          <w:rFonts w:ascii="Times New Roman" w:eastAsia="宋体" w:hAnsi="Times New Roman" w:cs="Times New Roman" w:hint="eastAsia"/>
          <w:sz w:val="24"/>
        </w:rPr>
        <w:t>wind.wind_formula</w:t>
      </w:r>
      <w:r w:rsidRPr="008A4831">
        <w:rPr>
          <w:rFonts w:ascii="Times New Roman" w:eastAsia="宋体" w:hAnsi="Times New Roman" w:cs="Times New Roman"/>
          <w:sz w:val="24"/>
        </w:rPr>
        <w:t xml:space="preserve"> == </w:t>
      </w:r>
      <w:r>
        <w:rPr>
          <w:rFonts w:ascii="Times New Roman" w:eastAsia="宋体" w:hAnsi="Times New Roman" w:cs="Times New Roman"/>
          <w:sz w:val="24"/>
        </w:rPr>
        <w:t>‘</w:t>
      </w:r>
      <w:r w:rsidRPr="00723EA4">
        <w:rPr>
          <w:rFonts w:ascii="Times New Roman" w:eastAsia="宋体" w:hAnsi="Times New Roman" w:cs="Times New Roman"/>
          <w:sz w:val="24"/>
        </w:rPr>
        <w:t>Ud = kf·(Z/10)^α0·Us10</w:t>
      </w:r>
      <w:r>
        <w:rPr>
          <w:rFonts w:ascii="Times New Roman" w:eastAsia="宋体" w:hAnsi="Times New Roman" w:cs="Times New Roman"/>
          <w:sz w:val="24"/>
        </w:rPr>
        <w:t>’</w:t>
      </w:r>
      <w:r w:rsidRPr="008A4831">
        <w:rPr>
          <w:rFonts w:ascii="Times New Roman" w:eastAsia="宋体" w:hAnsi="Times New Roman" w:cs="Times New Roman"/>
          <w:sz w:val="24"/>
        </w:rPr>
        <w:t xml:space="preserve"> %}</w:t>
      </w:r>
    </w:p>
    <w:p w14:paraId="37EC9557" w14:textId="77777777" w:rsidR="003267E5" w:rsidRPr="000D788D" w:rsidRDefault="00000000" w:rsidP="003267E5">
      <w:pPr>
        <w:pStyle w:val="0"/>
        <w:ind w:firstLine="480"/>
        <w:jc w:val="center"/>
        <w:rPr>
          <w:rFonts w:ascii="Cambria Math" w:hAnsi="Cambria Math"/>
          <w:i/>
        </w:rPr>
      </w:pPr>
      <m:oMathPara>
        <m:oMath>
          <m:sSub>
            <m:sSubPr>
              <m:ctrlPr>
                <w:rPr>
                  <w:rFonts w:ascii="Cambria Math" w:hAnsi="Cambria Math"/>
                  <w:i/>
                </w:rPr>
              </m:ctrlPr>
            </m:sSubPr>
            <m:e>
              <m:r>
                <w:rPr>
                  <w:rFonts w:ascii="Cambria Math" w:hAnsi="Cambria Math"/>
                </w:rPr>
                <m:t>F</m:t>
              </m:r>
            </m:e>
            <m:sub>
              <m:r>
                <w:rPr>
                  <w:rFonts w:ascii="Cambria Math" w:hAnsi="Cambria Math"/>
                </w:rPr>
                <m:t>g</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ρ</m:t>
          </m:r>
          <m:sSubSup>
            <m:sSubSupPr>
              <m:ctrlPr>
                <w:rPr>
                  <w:rFonts w:ascii="Cambria Math" w:hAnsi="Cambria Math"/>
                  <w:i/>
                </w:rPr>
              </m:ctrlPr>
            </m:sSubSupPr>
            <m:e>
              <m:r>
                <w:rPr>
                  <w:rFonts w:ascii="Cambria Math" w:hAnsi="Cambria Math"/>
                </w:rPr>
                <m:t>U</m:t>
              </m:r>
            </m:e>
            <m:sub>
              <m:r>
                <w:rPr>
                  <w:rFonts w:ascii="Cambria Math" w:hAnsi="Cambria Math"/>
                </w:rPr>
                <m:t>g</m:t>
              </m:r>
            </m:sub>
            <m:sup>
              <m:r>
                <w:rPr>
                  <w:rFonts w:ascii="Cambria Math" w:hAnsi="Cambria Math"/>
                </w:rPr>
                <m:t>2</m:t>
              </m:r>
            </m:sup>
          </m:sSubSup>
          <m:sSub>
            <m:sSubPr>
              <m:ctrlPr>
                <w:rPr>
                  <w:rFonts w:ascii="Cambria Math" w:hAnsi="Cambria Math"/>
                  <w:i/>
                </w:rPr>
              </m:ctrlPr>
            </m:sSubPr>
            <m:e>
              <m:r>
                <w:rPr>
                  <w:rFonts w:ascii="Cambria Math" w:hAnsi="Cambria Math"/>
                </w:rPr>
                <m:t>C</m:t>
              </m:r>
            </m:e>
            <m:sub>
              <m:r>
                <w:rPr>
                  <w:rFonts w:ascii="Cambria Math" w:hAnsi="Cambria Math"/>
                </w:rPr>
                <m:t>H</m:t>
              </m:r>
            </m:sub>
          </m:sSub>
          <m:r>
            <w:rPr>
              <w:rFonts w:ascii="Cambria Math" w:hAnsi="Cambria Math"/>
            </w:rPr>
            <m:t>D</m:t>
          </m:r>
        </m:oMath>
      </m:oMathPara>
    </w:p>
    <w:p w14:paraId="0A2A019A" w14:textId="77777777" w:rsidR="003267E5" w:rsidRPr="000D788D" w:rsidRDefault="00000000" w:rsidP="003267E5">
      <w:pPr>
        <w:pStyle w:val="0"/>
        <w:ind w:firstLine="480"/>
        <w:jc w:val="center"/>
        <w:rPr>
          <w:rFonts w:ascii="Cambria Math" w:hAnsi="Cambria Math"/>
          <w:i/>
        </w:rPr>
      </w:pPr>
      <m:oMathPara>
        <m:oMath>
          <m:sSub>
            <m:sSubPr>
              <m:ctrlPr>
                <w:rPr>
                  <w:rFonts w:ascii="Cambria Math" w:hAnsi="Cambria Math"/>
                  <w:i/>
                </w:rPr>
              </m:ctrlPr>
            </m:sSubPr>
            <m:e>
              <m:r>
                <w:rPr>
                  <w:rFonts w:ascii="Cambria Math" w:hAnsi="Cambria Math"/>
                </w:rPr>
                <m:t>U</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V</m:t>
              </m:r>
            </m:sub>
          </m:sSub>
          <m:sSub>
            <m:sSubPr>
              <m:ctrlPr>
                <w:rPr>
                  <w:rFonts w:ascii="Cambria Math" w:hAnsi="Cambria Math"/>
                  <w:i/>
                </w:rPr>
              </m:ctrlPr>
            </m:sSubPr>
            <m:e>
              <m:r>
                <w:rPr>
                  <w:rFonts w:ascii="Cambria Math" w:hAnsi="Cambria Math"/>
                </w:rPr>
                <m:t>U</m:t>
              </m:r>
            </m:e>
            <m:sub>
              <m:r>
                <w:rPr>
                  <w:rFonts w:ascii="Cambria Math" w:hAnsi="Cambria Math"/>
                </w:rPr>
                <m:t>d</m:t>
              </m:r>
            </m:sub>
          </m:sSub>
        </m:oMath>
      </m:oMathPara>
    </w:p>
    <w:p w14:paraId="088C2001" w14:textId="77777777" w:rsidR="003267E5" w:rsidRPr="009E685C" w:rsidRDefault="00000000" w:rsidP="003267E5">
      <w:pPr>
        <w:pStyle w:val="0"/>
        <w:ind w:firstLine="480"/>
        <w:rPr>
          <w:rFonts w:ascii="Cambria Math" w:hAnsi="Cambria Math"/>
          <w:i/>
        </w:rPr>
      </w:pPr>
      <m:oMathPara>
        <m:oMath>
          <m:sSub>
            <m:sSubPr>
              <m:ctrlPr>
                <w:rPr>
                  <w:rFonts w:ascii="Cambria Math" w:hAnsi="Cambria Math"/>
                  <w:i/>
                </w:rPr>
              </m:ctrlPr>
            </m:sSubPr>
            <m:e>
              <m:r>
                <w:rPr>
                  <w:rFonts w:ascii="Cambria Math" w:hAnsi="Cambria Math"/>
                </w:rPr>
                <m:t>U</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f</m:t>
              </m:r>
            </m:sub>
          </m:sSub>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Z</m:t>
                      </m:r>
                    </m:num>
                    <m:den>
                      <m:r>
                        <w:rPr>
                          <w:rFonts w:ascii="Cambria Math" w:hAnsi="Cambria Math"/>
                        </w:rPr>
                        <m:t>10</m:t>
                      </m:r>
                    </m:den>
                  </m:f>
                </m:e>
              </m:d>
            </m:e>
            <m:sup>
              <m:sSub>
                <m:sSubPr>
                  <m:ctrlPr>
                    <w:rPr>
                      <w:rFonts w:ascii="Cambria Math" w:hAnsi="Cambria Math"/>
                      <w:i/>
                    </w:rPr>
                  </m:ctrlPr>
                </m:sSubPr>
                <m:e>
                  <m:r>
                    <w:rPr>
                      <w:rFonts w:ascii="Cambria Math" w:hAnsi="Cambria Math"/>
                    </w:rPr>
                    <m:t>α</m:t>
                  </m:r>
                </m:e>
                <m:sub>
                  <m:r>
                    <w:rPr>
                      <w:rFonts w:ascii="Cambria Math" w:hAnsi="Cambria Math"/>
                    </w:rPr>
                    <m:t>0</m:t>
                  </m:r>
                </m:sub>
              </m:sSub>
            </m:sup>
          </m:sSup>
          <m:sSub>
            <m:sSubPr>
              <m:ctrlPr>
                <w:rPr>
                  <w:rFonts w:ascii="Cambria Math" w:hAnsi="Cambria Math"/>
                  <w:i/>
                </w:rPr>
              </m:ctrlPr>
            </m:sSubPr>
            <m:e>
              <m:r>
                <w:rPr>
                  <w:rFonts w:ascii="Cambria Math" w:hAnsi="Cambria Math"/>
                </w:rPr>
                <m:t>U</m:t>
              </m:r>
            </m:e>
            <m:sub>
              <m:r>
                <w:rPr>
                  <w:rFonts w:ascii="Cambria Math" w:hAnsi="Cambria Math"/>
                </w:rPr>
                <m:t>s10</m:t>
              </m:r>
            </m:sub>
          </m:sSub>
        </m:oMath>
      </m:oMathPara>
    </w:p>
    <w:p w14:paraId="02B47C8A" w14:textId="77777777" w:rsidR="003267E5" w:rsidRPr="009E685C" w:rsidRDefault="00000000" w:rsidP="003267E5">
      <w:pPr>
        <w:pStyle w:val="0"/>
        <w:ind w:firstLine="480"/>
        <w:rPr>
          <w:rFonts w:ascii="Cambria Math" w:hAnsi="Cambria Math"/>
          <w:i/>
        </w:rPr>
      </w:pPr>
      <m:oMathPara>
        <m:oMath>
          <m:sSub>
            <m:sSubPr>
              <m:ctrlPr>
                <w:rPr>
                  <w:rFonts w:ascii="Cambria Math" w:hAnsi="Cambria Math"/>
                  <w:i/>
                </w:rPr>
              </m:ctrlPr>
            </m:sSubPr>
            <m:e>
              <m:r>
                <w:rPr>
                  <w:rFonts w:ascii="Cambria Math" w:hAnsi="Cambria Math"/>
                </w:rPr>
                <m:t>U</m:t>
              </m:r>
            </m:e>
            <m:sub>
              <m:r>
                <w:rPr>
                  <w:rFonts w:ascii="Cambria Math" w:hAnsi="Cambria Math"/>
                </w:rPr>
                <m:t>s10</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c</m:t>
              </m:r>
            </m:sub>
          </m:sSub>
          <m:sSub>
            <m:sSubPr>
              <m:ctrlPr>
                <w:rPr>
                  <w:rFonts w:ascii="Cambria Math" w:hAnsi="Cambria Math"/>
                  <w:i/>
                </w:rPr>
              </m:ctrlPr>
            </m:sSubPr>
            <m:e>
              <m:r>
                <w:rPr>
                  <w:rFonts w:ascii="Cambria Math" w:hAnsi="Cambria Math"/>
                </w:rPr>
                <m:t>U</m:t>
              </m:r>
            </m:e>
            <m:sub>
              <m:r>
                <w:rPr>
                  <w:rFonts w:ascii="Cambria Math" w:hAnsi="Cambria Math"/>
                </w:rPr>
                <m:t>10</m:t>
              </m:r>
            </m:sub>
          </m:sSub>
        </m:oMath>
      </m:oMathPara>
    </w:p>
    <w:p w14:paraId="611A7A1F" w14:textId="77777777" w:rsidR="003267E5" w:rsidRPr="006F5F3B" w:rsidRDefault="003267E5" w:rsidP="003267E5">
      <w:pPr>
        <w:pStyle w:val="0"/>
        <w:ind w:firstLine="480"/>
        <w:rPr>
          <w:rFonts w:ascii="Cambria Math" w:hAnsi="Cambria Math"/>
          <w:i/>
        </w:rPr>
      </w:pPr>
      <w:r>
        <w:rPr>
          <w:rFonts w:hint="eastAsia"/>
        </w:rPr>
        <w:t>式</w:t>
      </w:r>
      <w:r>
        <w:t>中：</w:t>
      </w:r>
      <m:oMath>
        <m:sSub>
          <m:sSubPr>
            <m:ctrlPr>
              <w:rPr>
                <w:rFonts w:ascii="Cambria Math" w:hAnsi="Cambria Math"/>
                <w:i/>
              </w:rPr>
            </m:ctrlPr>
          </m:sSubPr>
          <m:e>
            <m:r>
              <w:rPr>
                <w:rFonts w:ascii="Cambria Math"/>
              </w:rPr>
              <m:t>F</m:t>
            </m:r>
          </m:e>
          <m:sub>
            <m:r>
              <w:rPr>
                <w:rFonts w:ascii="Cambria Math"/>
              </w:rPr>
              <m:t>g</m:t>
            </m:r>
          </m:sub>
        </m:sSub>
      </m:oMath>
      <w:r>
        <w:t>—</w:t>
      </w:r>
      <w:r>
        <w:t>作用在主梁单位长度上的顺风向等效阵风荷载（</w:t>
      </w:r>
      <w:r>
        <w:t>N/m</w:t>
      </w:r>
      <w:r>
        <w:t>）；</w:t>
      </w:r>
    </w:p>
    <w:p w14:paraId="4FCBD5BF" w14:textId="2764A8BB" w:rsidR="003267E5" w:rsidRDefault="00AC314E" w:rsidP="003267E5">
      <w:pPr>
        <w:pStyle w:val="0"/>
        <w:ind w:firstLineChars="500" w:firstLine="1200"/>
      </w:pPr>
      <m:oMath>
        <m:r>
          <w:rPr>
            <w:rFonts w:ascii="Cambria Math"/>
          </w:rPr>
          <m:t>ρ</m:t>
        </m:r>
      </m:oMath>
      <w:r w:rsidR="003267E5">
        <w:t>—</w:t>
      </w:r>
      <w:r w:rsidR="003267E5">
        <w:t>空气密度（</w:t>
      </w:r>
      <w:r w:rsidR="003267E5">
        <w:t>kg/m³</w:t>
      </w:r>
      <w:r w:rsidR="003267E5">
        <w:t>），可取</w:t>
      </w:r>
      <w:r w:rsidR="003267E5">
        <w:t>1.25kg/m³</w:t>
      </w:r>
      <w:r w:rsidR="003267E5">
        <w:t>；</w:t>
      </w:r>
    </w:p>
    <w:p w14:paraId="59D3F31A" w14:textId="77777777" w:rsidR="003267E5" w:rsidRDefault="00000000" w:rsidP="003267E5">
      <w:pPr>
        <w:pStyle w:val="0"/>
        <w:ind w:firstLineChars="500" w:firstLine="1200"/>
      </w:pPr>
      <m:oMath>
        <m:sSub>
          <m:sSubPr>
            <m:ctrlPr>
              <w:rPr>
                <w:rFonts w:ascii="Cambria Math" w:hAnsi="Cambria Math"/>
                <w:i/>
              </w:rPr>
            </m:ctrlPr>
          </m:sSubPr>
          <m:e>
            <m:r>
              <w:rPr>
                <w:rFonts w:ascii="Cambria Math"/>
              </w:rPr>
              <m:t>U</m:t>
            </m:r>
          </m:e>
          <m:sub>
            <m:r>
              <w:rPr>
                <w:rFonts w:ascii="Cambria Math"/>
              </w:rPr>
              <m:t>g</m:t>
            </m:r>
          </m:sub>
        </m:sSub>
      </m:oMath>
      <w:r w:rsidR="003267E5">
        <w:t>—</w:t>
      </w:r>
      <w:r w:rsidR="003267E5">
        <w:rPr>
          <w:rFonts w:hint="eastAsia"/>
        </w:rPr>
        <w:t>静阵风风速</w:t>
      </w:r>
      <w:r w:rsidR="003267E5">
        <w:t>（</w:t>
      </w:r>
      <w:r w:rsidR="003267E5">
        <w:t>m/s</w:t>
      </w:r>
      <w:r w:rsidR="003267E5">
        <w:t>）；</w:t>
      </w:r>
    </w:p>
    <w:p w14:paraId="332209CF" w14:textId="4612BBEF" w:rsidR="003267E5" w:rsidRDefault="00000000" w:rsidP="003267E5">
      <w:pPr>
        <w:pStyle w:val="0"/>
        <w:ind w:firstLineChars="500" w:firstLine="1200"/>
      </w:pPr>
      <m:oMath>
        <m:sSub>
          <m:sSubPr>
            <m:ctrlPr>
              <w:rPr>
                <w:rFonts w:ascii="Cambria Math" w:hAnsi="Cambria Math"/>
                <w:i/>
              </w:rPr>
            </m:ctrlPr>
          </m:sSubPr>
          <m:e>
            <m:r>
              <w:rPr>
                <w:rFonts w:ascii="Cambria Math"/>
              </w:rPr>
              <m:t>C</m:t>
            </m:r>
          </m:e>
          <m:sub>
            <m:r>
              <w:rPr>
                <w:rFonts w:ascii="Cambria Math"/>
              </w:rPr>
              <m:t>H</m:t>
            </m:r>
          </m:sub>
        </m:sSub>
      </m:oMath>
      <w:r w:rsidR="003267E5">
        <w:t>—</w:t>
      </w:r>
      <w:r w:rsidR="003267E5">
        <w:rPr>
          <w:rFonts w:hint="eastAsia"/>
        </w:rPr>
        <w:t>主梁的阻力系数</w:t>
      </w:r>
      <w:r w:rsidR="003267E5">
        <w:t>，</w:t>
      </w:r>
      <w:r w:rsidR="003267E5">
        <w:rPr>
          <w:rFonts w:hint="eastAsia"/>
        </w:rPr>
        <w:t>计算</w:t>
      </w:r>
      <w:r w:rsidR="003267E5">
        <w:t>取</w:t>
      </w:r>
      <w:r w:rsidR="00ED4FA4">
        <w:rPr>
          <w:rFonts w:hint="eastAsia"/>
        </w:rPr>
        <w:t>{{ wind.ch }}</w:t>
      </w:r>
      <w:r w:rsidR="003267E5">
        <w:t>；</w:t>
      </w:r>
    </w:p>
    <w:p w14:paraId="3BDF0A1D" w14:textId="41880853" w:rsidR="003267E5" w:rsidRDefault="00AC314E" w:rsidP="003267E5">
      <w:pPr>
        <w:pStyle w:val="0"/>
        <w:ind w:firstLineChars="500" w:firstLine="1200"/>
      </w:pPr>
      <m:oMath>
        <m:r>
          <w:rPr>
            <w:rFonts w:ascii="Cambria Math"/>
          </w:rPr>
          <m:t>D</m:t>
        </m:r>
      </m:oMath>
      <w:r w:rsidR="003267E5">
        <w:t>—</w:t>
      </w:r>
      <w:r w:rsidR="003267E5">
        <w:t>主梁特征高度（</w:t>
      </w:r>
      <w:r w:rsidR="003267E5">
        <w:t>m</w:t>
      </w:r>
      <w:r w:rsidR="003267E5">
        <w:t>）</w:t>
      </w:r>
      <w:r w:rsidR="0082472A">
        <w:rPr>
          <w:rFonts w:hint="eastAsia"/>
        </w:rPr>
        <w:t>，取</w:t>
      </w:r>
      <w:r w:rsidR="0082472A">
        <w:rPr>
          <w:rFonts w:hint="eastAsia"/>
        </w:rPr>
        <w:t>{{ wind.D }}</w:t>
      </w:r>
      <w:r w:rsidR="003267E5">
        <w:t>；</w:t>
      </w:r>
    </w:p>
    <w:p w14:paraId="7693D20C" w14:textId="77777777" w:rsidR="003267E5" w:rsidRDefault="00000000" w:rsidP="003267E5">
      <w:pPr>
        <w:pStyle w:val="0"/>
        <w:ind w:firstLineChars="500" w:firstLine="1200"/>
      </w:pPr>
      <m:oMath>
        <m:sSub>
          <m:sSubPr>
            <m:ctrlPr>
              <w:rPr>
                <w:rFonts w:ascii="Cambria Math" w:hAnsi="Cambria Math"/>
                <w:i/>
              </w:rPr>
            </m:ctrlPr>
          </m:sSubPr>
          <m:e>
            <m:r>
              <w:rPr>
                <w:rFonts w:ascii="Cambria Math"/>
              </w:rPr>
              <m:t>G</m:t>
            </m:r>
          </m:e>
          <m:sub>
            <m:r>
              <w:rPr>
                <w:rFonts w:ascii="Cambria Math"/>
              </w:rPr>
              <m:t>V</m:t>
            </m:r>
          </m:sub>
        </m:sSub>
      </m:oMath>
      <w:r w:rsidR="003267E5">
        <w:t>—</w:t>
      </w:r>
      <w:r w:rsidR="003267E5">
        <w:t>等效静阵风系数，地表类型按</w:t>
      </w:r>
      <w:r w:rsidR="003267E5">
        <w:rPr>
          <w:rFonts w:hint="eastAsia"/>
        </w:rPr>
        <w:t>{{ wind.ground_category }}</w:t>
      </w:r>
      <w:r w:rsidR="003267E5">
        <w:t>类考虑，查表取</w:t>
      </w:r>
      <w:r w:rsidR="003267E5">
        <w:rPr>
          <w:rFonts w:hint="eastAsia"/>
        </w:rPr>
        <w:t>{{ wind.Gv }}</w:t>
      </w:r>
      <w:r w:rsidR="003267E5">
        <w:t>；</w:t>
      </w:r>
    </w:p>
    <w:p w14:paraId="1FEE1C8F" w14:textId="77777777" w:rsidR="003267E5" w:rsidRDefault="00000000" w:rsidP="003267E5">
      <w:pPr>
        <w:pStyle w:val="0"/>
        <w:ind w:firstLineChars="500" w:firstLine="1200"/>
      </w:pPr>
      <m:oMath>
        <m:sSub>
          <m:sSubPr>
            <m:ctrlPr>
              <w:rPr>
                <w:rFonts w:ascii="Cambria Math" w:hAnsi="Cambria Math"/>
                <w:i/>
              </w:rPr>
            </m:ctrlPr>
          </m:sSubPr>
          <m:e>
            <m:r>
              <w:rPr>
                <w:rFonts w:ascii="Cambria Math"/>
              </w:rPr>
              <m:t>U</m:t>
            </m:r>
          </m:e>
          <m:sub>
            <m:r>
              <w:rPr>
                <w:rFonts w:ascii="Cambria Math"/>
              </w:rPr>
              <m:t>d</m:t>
            </m:r>
          </m:sub>
        </m:sSub>
      </m:oMath>
      <w:r w:rsidR="003267E5">
        <w:t>—</w:t>
      </w:r>
      <w:r w:rsidR="003267E5">
        <w:rPr>
          <w:rFonts w:hint="eastAsia"/>
        </w:rPr>
        <w:t>高度</w:t>
      </w:r>
      <w:r w:rsidR="003267E5">
        <w:rPr>
          <w:rFonts w:hint="eastAsia"/>
        </w:rPr>
        <w:t xml:space="preserve"> Z</w:t>
      </w:r>
      <w:r w:rsidR="003267E5">
        <w:rPr>
          <w:rFonts w:hint="eastAsia"/>
        </w:rPr>
        <w:t>处的设计基准风速</w:t>
      </w:r>
      <w:r w:rsidR="003267E5">
        <w:t>（</w:t>
      </w:r>
      <w:r w:rsidR="003267E5">
        <w:t>m/s</w:t>
      </w:r>
      <w:r w:rsidR="003267E5">
        <w:t>）；</w:t>
      </w:r>
    </w:p>
    <w:p w14:paraId="0CCA59B7" w14:textId="77777777" w:rsidR="003267E5" w:rsidRDefault="00000000" w:rsidP="003267E5">
      <w:pPr>
        <w:pStyle w:val="0"/>
        <w:ind w:firstLineChars="500" w:firstLine="1200"/>
      </w:pPr>
      <m:oMath>
        <m:sSub>
          <m:sSubPr>
            <m:ctrlPr>
              <w:rPr>
                <w:rFonts w:ascii="Cambria Math" w:hAnsi="Cambria Math"/>
                <w:i/>
              </w:rPr>
            </m:ctrlPr>
          </m:sSubPr>
          <m:e>
            <m:r>
              <w:rPr>
                <w:rFonts w:ascii="Cambria Math"/>
              </w:rPr>
              <m:t>k</m:t>
            </m:r>
          </m:e>
          <m:sub>
            <m:r>
              <w:rPr>
                <w:rFonts w:ascii="Cambria Math"/>
              </w:rPr>
              <m:t>f</m:t>
            </m:r>
          </m:sub>
        </m:sSub>
      </m:oMath>
      <w:r w:rsidR="003267E5">
        <w:t>—</w:t>
      </w:r>
      <w:r w:rsidR="003267E5">
        <w:rPr>
          <w:rFonts w:hint="eastAsia"/>
        </w:rPr>
        <w:t>抗风风险系数，取</w:t>
      </w:r>
      <w:r w:rsidR="003267E5">
        <w:rPr>
          <w:rFonts w:hint="eastAsia"/>
        </w:rPr>
        <w:t>{{ wind.kf }}</w:t>
      </w:r>
      <w:r w:rsidR="003267E5">
        <w:rPr>
          <w:rFonts w:hint="eastAsia"/>
        </w:rPr>
        <w:t>；</w:t>
      </w:r>
    </w:p>
    <w:p w14:paraId="49E08B0F" w14:textId="77777777" w:rsidR="003267E5" w:rsidRPr="009E685C" w:rsidRDefault="003267E5" w:rsidP="003267E5">
      <w:pPr>
        <w:pStyle w:val="0"/>
        <w:ind w:firstLineChars="83" w:firstLine="199"/>
      </w:pPr>
      <w:r>
        <w:tab/>
      </w:r>
      <w:r>
        <w:tab/>
      </w:r>
      <w:r>
        <w:rPr>
          <w:rFonts w:hint="eastAsia"/>
        </w:rPr>
        <w:t xml:space="preserve">   Z</w:t>
      </w:r>
      <w:r>
        <w:rPr>
          <w:rFonts w:hint="eastAsia"/>
        </w:rPr>
        <w:t>—桥梁或构件基准高度；</w:t>
      </w:r>
    </w:p>
    <w:p w14:paraId="4643A686" w14:textId="77777777" w:rsidR="003267E5" w:rsidRDefault="00000000" w:rsidP="003267E5">
      <w:pPr>
        <w:pStyle w:val="0"/>
        <w:ind w:firstLineChars="500" w:firstLine="1200"/>
      </w:pPr>
      <m:oMath>
        <m:sSub>
          <m:sSubPr>
            <m:ctrlPr>
              <w:rPr>
                <w:rFonts w:ascii="Cambria Math" w:hAnsi="Cambria Math"/>
                <w:i/>
              </w:rPr>
            </m:ctrlPr>
          </m:sSubPr>
          <m:e>
            <m:r>
              <w:rPr>
                <w:rFonts w:ascii="Cambria Math" w:hAnsi="Cambria Math"/>
              </w:rPr>
              <m:t>k</m:t>
            </m:r>
          </m:e>
          <m:sub>
            <m:r>
              <w:rPr>
                <w:rFonts w:ascii="Cambria Math" w:hAnsi="Cambria Math" w:hint="eastAsia"/>
              </w:rPr>
              <m:t>c</m:t>
            </m:r>
          </m:sub>
        </m:sSub>
      </m:oMath>
      <w:r w:rsidR="003267E5">
        <w:t>—</w:t>
      </w:r>
      <w:r w:rsidR="003267E5">
        <w:rPr>
          <w:rFonts w:hint="eastAsia"/>
        </w:rPr>
        <w:t>基本风速地表类别转换系数，取</w:t>
      </w:r>
      <w:r w:rsidR="003267E5">
        <w:rPr>
          <w:rFonts w:hint="eastAsia"/>
        </w:rPr>
        <w:t>{{ wind.kc }}</w:t>
      </w:r>
      <w:r w:rsidR="003267E5">
        <w:rPr>
          <w:rFonts w:hint="eastAsia"/>
        </w:rPr>
        <w:t>；</w:t>
      </w:r>
    </w:p>
    <w:p w14:paraId="2C5847FC" w14:textId="77777777" w:rsidR="003267E5" w:rsidRDefault="00000000" w:rsidP="003267E5">
      <w:pPr>
        <w:pStyle w:val="0"/>
        <w:ind w:firstLineChars="500" w:firstLine="1200"/>
      </w:pPr>
      <m:oMath>
        <m:sSub>
          <m:sSubPr>
            <m:ctrlPr>
              <w:rPr>
                <w:rFonts w:ascii="Cambria Math" w:hAnsi="Cambria Math"/>
                <w:i/>
              </w:rPr>
            </m:ctrlPr>
          </m:sSubPr>
          <m:e>
            <m:r>
              <w:rPr>
                <w:rFonts w:ascii="Cambria Math" w:hAnsi="Cambria Math"/>
              </w:rPr>
              <m:t>U</m:t>
            </m:r>
          </m:e>
          <m:sub>
            <m:r>
              <w:rPr>
                <w:rFonts w:ascii="Cambria Math" w:hAnsi="Cambria Math"/>
              </w:rPr>
              <m:t>10</m:t>
            </m:r>
          </m:sub>
        </m:sSub>
      </m:oMath>
      <w:r w:rsidR="003267E5">
        <w:t>—</w:t>
      </w:r>
      <w:r w:rsidR="003267E5">
        <w:rPr>
          <w:rFonts w:hint="eastAsia"/>
        </w:rPr>
        <w:t>基本风速（</w:t>
      </w:r>
      <w:r w:rsidR="003267E5">
        <w:rPr>
          <w:i/>
          <w:iCs/>
        </w:rPr>
        <w:t>m</w:t>
      </w:r>
      <w:r w:rsidR="003267E5">
        <w:t xml:space="preserve">/ </w:t>
      </w:r>
      <w:r w:rsidR="003267E5">
        <w:rPr>
          <w:i/>
          <w:iCs/>
        </w:rPr>
        <w:t>s</w:t>
      </w:r>
      <w:r w:rsidR="003267E5">
        <w:rPr>
          <w:rFonts w:hint="eastAsia"/>
        </w:rPr>
        <w:t>）。</w:t>
      </w:r>
    </w:p>
    <w:p w14:paraId="51CE5833" w14:textId="7E009FAD" w:rsidR="003267E5" w:rsidRDefault="003267E5" w:rsidP="00B30845">
      <w:pPr>
        <w:pStyle w:val="0"/>
        <w:ind w:firstLineChars="175" w:firstLine="420"/>
        <w:jc w:val="center"/>
      </w:pPr>
      <w:r>
        <w:rPr>
          <w:rFonts w:hint="eastAsia"/>
        </w:rPr>
        <w:t>{</w:t>
      </w:r>
      <w:r w:rsidR="0097332F" w:rsidRPr="002E0A95">
        <w:t>U</w:t>
      </w:r>
      <w:r w:rsidR="008F3970">
        <w:rPr>
          <w:rFonts w:hint="eastAsia"/>
        </w:rPr>
        <w:t>s10</w:t>
      </w:r>
      <w:r w:rsidR="0097332F" w:rsidRPr="002E0A95">
        <w:t>_Formula_3360</w:t>
      </w:r>
      <w:r>
        <w:rPr>
          <w:rFonts w:hint="eastAsia"/>
        </w:rPr>
        <w:t>}</w:t>
      </w:r>
    </w:p>
    <w:p w14:paraId="722244EA" w14:textId="601E6775" w:rsidR="009D0D7E" w:rsidRPr="002E0A95" w:rsidRDefault="009D0D7E" w:rsidP="009D0D7E">
      <w:pPr>
        <w:pStyle w:val="0"/>
        <w:ind w:firstLineChars="175" w:firstLine="420"/>
        <w:jc w:val="center"/>
      </w:pPr>
      <w:r w:rsidRPr="002E0A95">
        <w:t>{Ud_Formula_3360}</w:t>
      </w:r>
    </w:p>
    <w:p w14:paraId="27BAC1D7" w14:textId="77777777" w:rsidR="009D0D7E" w:rsidRPr="002E0A95" w:rsidRDefault="009D0D7E" w:rsidP="009D0D7E">
      <w:pPr>
        <w:pStyle w:val="0"/>
        <w:ind w:firstLine="480"/>
        <w:jc w:val="center"/>
      </w:pPr>
      <w:r w:rsidRPr="002E0A95">
        <w:t>{Ug_Formula_3360}</w:t>
      </w:r>
    </w:p>
    <w:p w14:paraId="3F24A20B" w14:textId="12CAE260" w:rsidR="001A522B" w:rsidRDefault="001A522B" w:rsidP="001A522B">
      <w:pPr>
        <w:widowControl/>
        <w:spacing w:line="360" w:lineRule="auto"/>
        <w:ind w:firstLineChars="200" w:firstLine="480"/>
        <w:rPr>
          <w:rFonts w:ascii="Times New Roman" w:eastAsia="宋体" w:hAnsi="Times New Roman" w:cs="Times New Roman"/>
          <w:sz w:val="24"/>
        </w:rPr>
      </w:pPr>
      <w:r w:rsidRPr="00454FB6">
        <w:rPr>
          <w:rFonts w:ascii="Times New Roman" w:eastAsia="宋体" w:hAnsi="Times New Roman" w:cs="Times New Roman"/>
          <w:sz w:val="24"/>
        </w:rPr>
        <w:t>{%p endif %}</w:t>
      </w:r>
    </w:p>
    <w:p w14:paraId="3CF73D9A" w14:textId="23AA1BD0" w:rsidR="00831704" w:rsidRPr="001A522B" w:rsidRDefault="00831704" w:rsidP="00831704">
      <w:pPr>
        <w:widowControl/>
        <w:spacing w:line="360" w:lineRule="auto"/>
        <w:ind w:firstLineChars="200" w:firstLine="480"/>
        <w:rPr>
          <w:rFonts w:ascii="Times New Roman" w:eastAsia="宋体" w:hAnsi="Times New Roman" w:cs="Times New Roman"/>
          <w:sz w:val="24"/>
        </w:rPr>
      </w:pPr>
      <w:r w:rsidRPr="00454FB6">
        <w:rPr>
          <w:rFonts w:ascii="Times New Roman" w:eastAsia="宋体" w:hAnsi="Times New Roman" w:cs="Times New Roman"/>
          <w:sz w:val="24"/>
        </w:rPr>
        <w:t>{%p endif %}</w:t>
      </w:r>
    </w:p>
    <w:p w14:paraId="5DA13001" w14:textId="5E86DCCF" w:rsidR="0056504C" w:rsidRDefault="0099429C" w:rsidP="0099429C">
      <w:pPr>
        <w:pStyle w:val="0"/>
        <w:ind w:firstLine="480"/>
      </w:pPr>
      <w:r>
        <w:rPr>
          <w:rFonts w:hint="eastAsia"/>
        </w:rPr>
        <w:lastRenderedPageBreak/>
        <w:t>{%p if beam_type ==</w:t>
      </w:r>
      <w:r>
        <w:t>‘</w:t>
      </w:r>
      <w:r>
        <w:rPr>
          <w:rFonts w:hint="eastAsia"/>
        </w:rPr>
        <w:t>贝雷梁</w:t>
      </w:r>
      <w:r>
        <w:t>’</w:t>
      </w:r>
      <w:r>
        <w:rPr>
          <w:rFonts w:hint="eastAsia"/>
        </w:rPr>
        <w:t xml:space="preserve"> %}</w:t>
      </w:r>
    </w:p>
    <w:p w14:paraId="15F7F1D0" w14:textId="77777777" w:rsidR="003267E5" w:rsidRDefault="003267E5" w:rsidP="003267E5">
      <w:pPr>
        <w:pStyle w:val="0"/>
        <w:ind w:firstLine="480"/>
      </w:pPr>
      <w:r>
        <w:rPr>
          <w:rFonts w:hint="eastAsia"/>
        </w:rPr>
        <w:t>贝雷梁风压计算：</w:t>
      </w:r>
    </w:p>
    <w:p w14:paraId="640484B0" w14:textId="77777777" w:rsidR="003267E5" w:rsidRDefault="003267E5" w:rsidP="003267E5">
      <w:pPr>
        <w:pStyle w:val="0"/>
        <w:ind w:firstLine="480"/>
      </w:pPr>
      <w:r>
        <w:rPr>
          <w:rFonts w:hint="eastAsia"/>
        </w:rPr>
        <w:t>贝雷梁实面积比</w:t>
      </w:r>
      <w:r>
        <w:rPr>
          <w:rFonts w:hint="eastAsia"/>
        </w:rPr>
        <w:t>=</w:t>
      </w:r>
      <w:r>
        <w:rPr>
          <w:rFonts w:hint="eastAsia"/>
        </w:rPr>
        <w:t>桁架净面积</w:t>
      </w:r>
      <w:r>
        <w:rPr>
          <w:rFonts w:hint="eastAsia"/>
        </w:rPr>
        <w:t>/</w:t>
      </w:r>
      <w:r>
        <w:rPr>
          <w:rFonts w:hint="eastAsia"/>
        </w:rPr>
        <w:t>桁架轮廓面积≈</w:t>
      </w:r>
      <w:r>
        <w:t>0.3</w:t>
      </w:r>
      <w:r>
        <w:rPr>
          <w:rFonts w:hint="eastAsia"/>
        </w:rPr>
        <w:t>，则</w:t>
      </w:r>
      <m:oMath>
        <m:sSub>
          <m:sSubPr>
            <m:ctrlPr>
              <w:rPr>
                <w:rFonts w:ascii="Cambria Math" w:hAnsi="Cambria Math"/>
                <w:i/>
              </w:rPr>
            </m:ctrlPr>
          </m:sSubPr>
          <m:e>
            <m:r>
              <w:rPr>
                <w:rFonts w:ascii="Cambria Math"/>
              </w:rPr>
              <m:t>C</m:t>
            </m:r>
          </m:e>
          <m:sub>
            <m:r>
              <w:rPr>
                <w:rFonts w:ascii="Cambria Math"/>
              </w:rPr>
              <m:t>H</m:t>
            </m:r>
          </m:sub>
        </m:sSub>
        <m:r>
          <w:rPr>
            <w:rFonts w:ascii="Cambria Math"/>
          </w:rPr>
          <m:t>=1.7</m:t>
        </m:r>
      </m:oMath>
      <w:r>
        <w:rPr>
          <w:rFonts w:hint="eastAsia"/>
        </w:rPr>
        <w:t>。</w:t>
      </w:r>
    </w:p>
    <w:p w14:paraId="1C6342C2" w14:textId="4F4BFB56" w:rsidR="003267E5" w:rsidRDefault="003267E5" w:rsidP="003267E5">
      <w:pPr>
        <w:pStyle w:val="0"/>
        <w:ind w:firstLineChars="83" w:firstLine="199"/>
        <w:jc w:val="center"/>
      </w:pPr>
      <w:r>
        <w:rPr>
          <w:rFonts w:hint="eastAsia"/>
        </w:rPr>
        <w:t>{</w:t>
      </w:r>
      <w:r w:rsidR="00677F8B">
        <w:rPr>
          <w:rFonts w:hint="eastAsia"/>
        </w:rPr>
        <w:t>wind_</w:t>
      </w:r>
      <w:r>
        <w:rPr>
          <w:rFonts w:hint="eastAsia"/>
        </w:rPr>
        <w:t>FgD_cal}</w:t>
      </w:r>
    </w:p>
    <w:p w14:paraId="7FFC3A81" w14:textId="77777777" w:rsidR="003267E5" w:rsidRDefault="003267E5" w:rsidP="003267E5">
      <w:pPr>
        <w:pStyle w:val="0"/>
        <w:ind w:firstLine="480"/>
      </w:pPr>
      <w:r>
        <w:rPr>
          <w:rFonts w:hint="eastAsia"/>
        </w:rPr>
        <w:t>对于</w:t>
      </w:r>
      <w:r>
        <w:t xml:space="preserve">n </w:t>
      </w:r>
      <w:r>
        <w:rPr>
          <w:rFonts w:hint="eastAsia"/>
        </w:rPr>
        <w:t>片型式相同且彼此等间距布置的等高结构，应考虑多片结构的重叠挡风折减作用，结构的总迎风面积按下式计算：</w:t>
      </w:r>
    </w:p>
    <w:p w14:paraId="0A5D5144" w14:textId="77777777" w:rsidR="003267E5" w:rsidRDefault="003267E5" w:rsidP="003267E5">
      <w:pPr>
        <w:pStyle w:val="0"/>
        <w:ind w:firstLine="480"/>
        <w:jc w:val="center"/>
      </w:pPr>
      <m:oMathPara>
        <m:oMath>
          <m:r>
            <w:rPr>
              <w:rFonts w:ascii="Cambria Math"/>
            </w:rPr>
            <m:t>A=</m:t>
          </m:r>
          <m:d>
            <m:dPr>
              <m:ctrlPr>
                <w:rPr>
                  <w:rFonts w:ascii="Cambria Math" w:hAnsi="Cambria Math"/>
                  <w:i/>
                </w:rPr>
              </m:ctrlPr>
            </m:dPr>
            <m:e>
              <m:r>
                <w:rPr>
                  <w:rFonts w:ascii="Cambria Math"/>
                </w:rPr>
                <m:t>1+η+</m:t>
              </m:r>
              <m:sSup>
                <m:sSupPr>
                  <m:ctrlPr>
                    <w:rPr>
                      <w:rFonts w:ascii="Cambria Math" w:hAnsi="Cambria Math"/>
                      <w:i/>
                    </w:rPr>
                  </m:ctrlPr>
                </m:sSupPr>
                <m:e>
                  <m:r>
                    <w:rPr>
                      <w:rFonts w:ascii="Cambria Math"/>
                    </w:rPr>
                    <m:t>η</m:t>
                  </m:r>
                </m:e>
                <m:sup>
                  <m:r>
                    <w:rPr>
                      <w:rFonts w:ascii="Cambria Math"/>
                    </w:rPr>
                    <m:t>2</m:t>
                  </m:r>
                </m:sup>
              </m:sSup>
              <m:r>
                <w:rPr>
                  <w:rFonts w:ascii="Cambria Math"/>
                </w:rPr>
                <m:t>+</m:t>
              </m:r>
              <m:r>
                <w:rPr>
                  <w:rFonts w:ascii="Cambria Math" w:hAnsi="Cambria Math" w:cs="Cambria Math"/>
                </w:rPr>
                <m:t>⋅⋅⋅</m:t>
              </m:r>
              <m:r>
                <w:rPr>
                  <w:rFonts w:ascii="Cambria Math"/>
                </w:rPr>
                <m:t>+</m:t>
              </m:r>
              <m:sSup>
                <m:sSupPr>
                  <m:ctrlPr>
                    <w:rPr>
                      <w:rFonts w:ascii="Cambria Math" w:hAnsi="Cambria Math"/>
                      <w:i/>
                    </w:rPr>
                  </m:ctrlPr>
                </m:sSupPr>
                <m:e>
                  <m:r>
                    <w:rPr>
                      <w:rFonts w:ascii="Cambria Math"/>
                    </w:rPr>
                    <m:t>η</m:t>
                  </m:r>
                </m:e>
                <m:sup>
                  <m:r>
                    <w:rPr>
                      <w:rFonts w:ascii="Cambria Math"/>
                    </w:rPr>
                    <m:t>n</m:t>
                  </m:r>
                  <m:r>
                    <w:rPr>
                      <w:rFonts w:ascii="Cambria Math"/>
                    </w:rPr>
                    <m:t>-</m:t>
                  </m:r>
                  <m:r>
                    <w:rPr>
                      <w:rFonts w:ascii="Cambria Math"/>
                    </w:rPr>
                    <m:t>1</m:t>
                  </m:r>
                </m:sup>
              </m:sSup>
            </m:e>
          </m:d>
          <m:r>
            <w:rPr>
              <w:rFonts w:ascii="Cambria Math"/>
            </w:rPr>
            <m:t>φ</m:t>
          </m:r>
          <m:sSub>
            <m:sSubPr>
              <m:ctrlPr>
                <w:rPr>
                  <w:rFonts w:ascii="Cambria Math" w:hAnsi="Cambria Math"/>
                  <w:i/>
                </w:rPr>
              </m:ctrlPr>
            </m:sSubPr>
            <m:e>
              <m:r>
                <w:rPr>
                  <w:rFonts w:ascii="Cambria Math"/>
                </w:rPr>
                <m:t>A</m:t>
              </m:r>
            </m:e>
            <m:sub>
              <m:r>
                <w:rPr>
                  <w:rFonts w:ascii="Cambria Math"/>
                </w:rPr>
                <m:t>0</m:t>
              </m:r>
            </m:sub>
          </m:sSub>
          <m:r>
            <w:rPr>
              <w:rFonts w:ascii="Cambria Math"/>
            </w:rPr>
            <m:t>=</m:t>
          </m:r>
          <m:f>
            <m:fPr>
              <m:ctrlPr>
                <w:rPr>
                  <w:rFonts w:ascii="Cambria Math" w:hAnsi="Cambria Math"/>
                  <w:i/>
                </w:rPr>
              </m:ctrlPr>
            </m:fPr>
            <m:num>
              <m:r>
                <w:rPr>
                  <w:rFonts w:ascii="Cambria Math"/>
                </w:rPr>
                <m:t>1</m:t>
              </m:r>
              <m:r>
                <w:rPr>
                  <w:rFonts w:ascii="Cambria Math"/>
                </w:rPr>
                <m:t>-</m:t>
              </m:r>
              <m:sSup>
                <m:sSupPr>
                  <m:ctrlPr>
                    <w:rPr>
                      <w:rFonts w:ascii="Cambria Math" w:hAnsi="Cambria Math"/>
                      <w:i/>
                    </w:rPr>
                  </m:ctrlPr>
                </m:sSupPr>
                <m:e>
                  <m:r>
                    <w:rPr>
                      <w:rFonts w:ascii="Cambria Math"/>
                    </w:rPr>
                    <m:t>η</m:t>
                  </m:r>
                </m:e>
                <m:sup>
                  <m:r>
                    <w:rPr>
                      <w:rFonts w:ascii="Cambria Math"/>
                    </w:rPr>
                    <m:t>n</m:t>
                  </m:r>
                </m:sup>
              </m:sSup>
            </m:num>
            <m:den>
              <m:r>
                <w:rPr>
                  <w:rFonts w:ascii="Cambria Math"/>
                </w:rPr>
                <m:t>1</m:t>
              </m:r>
              <m:r>
                <w:rPr>
                  <w:rFonts w:ascii="Cambria Math"/>
                </w:rPr>
                <m:t>-</m:t>
              </m:r>
              <m:r>
                <w:rPr>
                  <w:rFonts w:ascii="Cambria Math"/>
                </w:rPr>
                <m:t>η</m:t>
              </m:r>
            </m:den>
          </m:f>
          <m:r>
            <w:rPr>
              <w:rFonts w:ascii="Cambria Math"/>
            </w:rPr>
            <m:t>φ</m:t>
          </m:r>
          <m:sSub>
            <m:sSubPr>
              <m:ctrlPr>
                <w:rPr>
                  <w:rFonts w:ascii="Cambria Math" w:hAnsi="Cambria Math"/>
                  <w:i/>
                </w:rPr>
              </m:ctrlPr>
            </m:sSubPr>
            <m:e>
              <m:r>
                <w:rPr>
                  <w:rFonts w:ascii="Cambria Math"/>
                </w:rPr>
                <m:t>A</m:t>
              </m:r>
            </m:e>
            <m:sub>
              <m:r>
                <w:rPr>
                  <w:rFonts w:ascii="Cambria Math"/>
                </w:rPr>
                <m:t>0</m:t>
              </m:r>
            </m:sub>
          </m:sSub>
        </m:oMath>
      </m:oMathPara>
    </w:p>
    <w:p w14:paraId="39034E7B" w14:textId="34CFACD7" w:rsidR="003267E5" w:rsidRDefault="003267E5" w:rsidP="003267E5">
      <w:pPr>
        <w:pStyle w:val="0"/>
        <w:ind w:firstLine="480"/>
      </w:pPr>
      <w:r>
        <w:t>其中：</w:t>
      </w:r>
      <m:oMath>
        <m:r>
          <w:rPr>
            <w:rFonts w:ascii="Cambria Math" w:hAnsi="Cambria Math"/>
          </w:rPr>
          <m:t>η</m:t>
        </m:r>
      </m:oMath>
      <w:r>
        <w:t>—</w:t>
      </w:r>
      <w:r>
        <w:rPr>
          <w:rFonts w:hint="eastAsia"/>
        </w:rPr>
        <w:t>挡风折减系数，</w:t>
      </w:r>
      <m:oMath>
        <m:r>
          <w:rPr>
            <w:rFonts w:ascii="Cambria Math"/>
          </w:rPr>
          <m:t>η=0.66</m:t>
        </m:r>
      </m:oMath>
      <w:r>
        <w:t>；</w:t>
      </w:r>
    </w:p>
    <w:p w14:paraId="4EE6A80A" w14:textId="00674B33" w:rsidR="003267E5" w:rsidRDefault="00AC314E" w:rsidP="003267E5">
      <w:pPr>
        <w:pStyle w:val="0"/>
        <w:ind w:firstLineChars="500" w:firstLine="1200"/>
      </w:pPr>
      <m:oMath>
        <m:r>
          <w:rPr>
            <w:rFonts w:ascii="Cambria Math" w:hAnsi="Cambria Math"/>
          </w:rPr>
          <m:t>φ</m:t>
        </m:r>
      </m:oMath>
      <w:r w:rsidR="003267E5">
        <w:t>—</w:t>
      </w:r>
      <w:r w:rsidR="003267E5">
        <w:rPr>
          <w:rFonts w:hint="eastAsia"/>
        </w:rPr>
        <w:t>桁架迎风面充实率，</w:t>
      </w:r>
      <m:oMath>
        <m:r>
          <w:rPr>
            <w:rFonts w:ascii="Cambria Math"/>
          </w:rPr>
          <m:t>φ=0.30</m:t>
        </m:r>
      </m:oMath>
      <w:r w:rsidR="003267E5">
        <w:t>；</w:t>
      </w:r>
    </w:p>
    <w:p w14:paraId="01C95BEE" w14:textId="31F3D8DE" w:rsidR="003267E5" w:rsidRDefault="00AC314E" w:rsidP="003267E5">
      <w:pPr>
        <w:pStyle w:val="0"/>
        <w:ind w:firstLineChars="500" w:firstLine="1200"/>
      </w:pPr>
      <m:oMath>
        <m:r>
          <w:rPr>
            <w:rFonts w:ascii="Cambria Math" w:hAnsi="Cambria Math"/>
          </w:rPr>
          <m:t>n</m:t>
        </m:r>
      </m:oMath>
      <w:r w:rsidR="003267E5">
        <w:t>—</w:t>
      </w:r>
      <w:r w:rsidR="003267E5">
        <w:rPr>
          <w:rFonts w:hint="eastAsia"/>
        </w:rPr>
        <w:t>平行桁架数量，</w:t>
      </w:r>
      <w:r w:rsidR="003267E5">
        <w:rPr>
          <w:rFonts w:hint="eastAsia"/>
        </w:rPr>
        <w:t>n=</w:t>
      </w:r>
      <w:r w:rsidR="0056504C">
        <w:rPr>
          <w:rFonts w:hint="eastAsia"/>
        </w:rPr>
        <w:t>{{ wind.bailey_n}}</w:t>
      </w:r>
      <w:r w:rsidR="003267E5">
        <w:rPr>
          <w:rFonts w:hint="eastAsia"/>
        </w:rPr>
        <w:t>；</w:t>
      </w:r>
    </w:p>
    <w:p w14:paraId="24D87A33" w14:textId="77777777" w:rsidR="003267E5" w:rsidRPr="00271F17" w:rsidRDefault="003267E5" w:rsidP="003267E5">
      <w:pPr>
        <w:pStyle w:val="0"/>
        <w:ind w:left="720" w:firstLine="480"/>
      </w:pPr>
      <w:r w:rsidRPr="001B054D">
        <w:rPr>
          <w:position w:val="-12"/>
        </w:rPr>
        <w:object w:dxaOrig="300" w:dyaOrig="360" w14:anchorId="0D16A3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35pt;height:18.65pt" o:ole="">
            <v:imagedata r:id="rId12" o:title=""/>
          </v:shape>
          <o:OLEObject Type="Embed" ProgID="Equation.DSMT4" ShapeID="_x0000_i1025" DrawAspect="Content" ObjectID="_1849795730" r:id="rId13"/>
        </w:object>
      </w:r>
      <w:r w:rsidRPr="0054064B">
        <w:rPr>
          <w:rFonts w:hint="eastAsia"/>
        </w:rPr>
        <w:t>—桁架外形轮廓面积，单片标准贝雷片及桥面板迎风外形轮廓</w:t>
      </w:r>
      <w:r>
        <w:rPr>
          <w:rFonts w:hint="eastAsia"/>
        </w:rPr>
        <w:t>。</w:t>
      </w:r>
    </w:p>
    <w:p w14:paraId="1FD4CDF9" w14:textId="77777777" w:rsidR="003267E5" w:rsidRDefault="003267E5" w:rsidP="003267E5">
      <w:pPr>
        <w:pStyle w:val="0"/>
        <w:ind w:firstLine="480"/>
      </w:pPr>
      <w:r>
        <w:rPr>
          <w:rFonts w:hint="eastAsia"/>
        </w:rPr>
        <w:t>横桥向单排贝雷梁的总迎风面积为：</w:t>
      </w:r>
    </w:p>
    <w:p w14:paraId="578B6BA8" w14:textId="4FA9F430" w:rsidR="007A3574" w:rsidRDefault="007A3574" w:rsidP="00D64FEF">
      <w:pPr>
        <w:pStyle w:val="0"/>
        <w:ind w:firstLineChars="83" w:firstLine="199"/>
        <w:jc w:val="center"/>
      </w:pPr>
      <w:r>
        <w:rPr>
          <w:rFonts w:hint="eastAsia"/>
        </w:rPr>
        <w:t>{</w:t>
      </w:r>
      <w:r w:rsidR="00FE6A4D">
        <w:rPr>
          <w:rFonts w:hint="eastAsia"/>
        </w:rPr>
        <w:t>wind_A</w:t>
      </w:r>
      <w:r>
        <w:rPr>
          <w:rFonts w:hint="eastAsia"/>
        </w:rPr>
        <w:t>_cal}</w:t>
      </w:r>
    </w:p>
    <w:p w14:paraId="7888C879" w14:textId="77777777" w:rsidR="003267E5" w:rsidRDefault="003267E5" w:rsidP="003267E5">
      <w:pPr>
        <w:pStyle w:val="0"/>
        <w:ind w:firstLine="480"/>
      </w:pPr>
      <w:r>
        <w:rPr>
          <w:rFonts w:hint="eastAsia"/>
        </w:rPr>
        <w:t>横桥向单排贝雷梁上作用的风荷载大小：</w:t>
      </w:r>
    </w:p>
    <w:p w14:paraId="327FB362" w14:textId="77777777" w:rsidR="003267E5" w:rsidRDefault="003267E5" w:rsidP="003267E5">
      <w:pPr>
        <w:pStyle w:val="0"/>
        <w:ind w:firstLineChars="83" w:firstLine="199"/>
        <w:jc w:val="center"/>
      </w:pPr>
      <w:r>
        <w:rPr>
          <w:rFonts w:hint="eastAsia"/>
        </w:rPr>
        <w:t>{wind_F_cal}</w:t>
      </w:r>
    </w:p>
    <w:p w14:paraId="14669A86" w14:textId="2586B390" w:rsidR="00473998" w:rsidRDefault="00473998" w:rsidP="00473998">
      <w:pPr>
        <w:pStyle w:val="0"/>
        <w:ind w:firstLine="480"/>
      </w:pPr>
      <w:r>
        <w:rPr>
          <w:rFonts w:hint="eastAsia"/>
        </w:rPr>
        <w:t xml:space="preserve">{%p </w:t>
      </w:r>
      <w:r w:rsidR="00B04B0C">
        <w:rPr>
          <w:rFonts w:hint="eastAsia"/>
        </w:rPr>
        <w:t>el</w:t>
      </w:r>
      <w:r>
        <w:rPr>
          <w:rFonts w:hint="eastAsia"/>
        </w:rPr>
        <w:t>if beam_type ==</w:t>
      </w:r>
      <w:r>
        <w:t>‘</w:t>
      </w:r>
      <w:r w:rsidR="005933E7">
        <w:rPr>
          <w:rFonts w:hint="eastAsia"/>
        </w:rPr>
        <w:t>型钢纵梁</w:t>
      </w:r>
      <w:r>
        <w:t>’</w:t>
      </w:r>
      <w:r>
        <w:rPr>
          <w:rFonts w:hint="eastAsia"/>
        </w:rPr>
        <w:t xml:space="preserve"> %}</w:t>
      </w:r>
    </w:p>
    <w:p w14:paraId="2088A326" w14:textId="7E19E319" w:rsidR="00ED4FA4" w:rsidRPr="00ED4FA4" w:rsidRDefault="00ED4FA4" w:rsidP="00ED4FA4">
      <w:pPr>
        <w:pStyle w:val="0"/>
        <w:ind w:firstLine="480"/>
        <w:rPr>
          <w:rFonts w:hint="eastAsia"/>
        </w:rPr>
      </w:pPr>
      <w:r>
        <w:rPr>
          <w:rFonts w:hint="eastAsia"/>
        </w:rPr>
        <w:t>横桥向单排</w:t>
      </w:r>
      <w:r>
        <w:rPr>
          <w:rFonts w:hint="eastAsia"/>
        </w:rPr>
        <w:t>纵梁</w:t>
      </w:r>
      <w:r>
        <w:rPr>
          <w:rFonts w:hint="eastAsia"/>
        </w:rPr>
        <w:t>上作用的风荷载大小：</w:t>
      </w:r>
    </w:p>
    <w:p w14:paraId="1EC53153" w14:textId="3C6A49C4" w:rsidR="00473998" w:rsidRPr="00473998" w:rsidRDefault="00473998" w:rsidP="00473998">
      <w:pPr>
        <w:pStyle w:val="0"/>
        <w:ind w:firstLineChars="83" w:firstLine="199"/>
        <w:jc w:val="center"/>
        <w:rPr>
          <w:rFonts w:hint="eastAsia"/>
        </w:rPr>
      </w:pPr>
      <w:r>
        <w:rPr>
          <w:rFonts w:hint="eastAsia"/>
        </w:rPr>
        <w:t>{wind_F_cal}</w:t>
      </w:r>
    </w:p>
    <w:p w14:paraId="30C5F245" w14:textId="259A8452" w:rsidR="00884E87" w:rsidRDefault="00884E87" w:rsidP="00884E87">
      <w:pPr>
        <w:widowControl/>
        <w:spacing w:line="360" w:lineRule="auto"/>
        <w:ind w:firstLineChars="200" w:firstLine="480"/>
        <w:rPr>
          <w:rFonts w:ascii="Times New Roman" w:eastAsia="宋体" w:hAnsi="Times New Roman" w:cs="Times New Roman"/>
          <w:sz w:val="24"/>
        </w:rPr>
      </w:pPr>
      <w:r w:rsidRPr="00454FB6">
        <w:rPr>
          <w:rFonts w:ascii="Times New Roman" w:eastAsia="宋体" w:hAnsi="Times New Roman" w:cs="Times New Roman"/>
          <w:sz w:val="24"/>
        </w:rPr>
        <w:t>{%p endif %}</w:t>
      </w:r>
    </w:p>
    <w:p w14:paraId="380E62A7" w14:textId="77777777" w:rsidR="003267E5" w:rsidRDefault="003267E5" w:rsidP="003267E5">
      <w:pPr>
        <w:pStyle w:val="3"/>
        <w:spacing w:before="156" w:after="156"/>
      </w:pPr>
      <w:bookmarkStart w:id="19" w:name="_Hlk200636263"/>
      <w:r>
        <w:rPr>
          <w:rFonts w:hint="eastAsia"/>
        </w:rPr>
        <w:t>水流力</w:t>
      </w:r>
    </w:p>
    <w:p w14:paraId="1AEB6934" w14:textId="77777777" w:rsidR="003267E5" w:rsidRPr="00823857" w:rsidRDefault="003267E5" w:rsidP="003267E5">
      <w:pPr>
        <w:widowControl/>
        <w:spacing w:line="360" w:lineRule="auto"/>
        <w:ind w:firstLineChars="200" w:firstLine="480"/>
        <w:rPr>
          <w:rFonts w:ascii="Times New Roman" w:eastAsia="宋体" w:hAnsi="Times New Roman" w:cs="Times New Roman"/>
          <w:sz w:val="24"/>
        </w:rPr>
      </w:pPr>
      <w:r w:rsidRPr="008A4831">
        <w:rPr>
          <w:rFonts w:ascii="Times New Roman" w:eastAsia="宋体" w:hAnsi="Times New Roman" w:cs="Times New Roman"/>
          <w:sz w:val="24"/>
        </w:rPr>
        <w:t xml:space="preserve">{%p if </w:t>
      </w:r>
      <w:r>
        <w:rPr>
          <w:rFonts w:ascii="Times New Roman" w:eastAsia="宋体" w:hAnsi="Times New Roman" w:cs="Times New Roman" w:hint="eastAsia"/>
          <w:sz w:val="24"/>
        </w:rPr>
        <w:t>water.water_standard</w:t>
      </w:r>
      <w:r w:rsidRPr="008A4831">
        <w:rPr>
          <w:rFonts w:ascii="Times New Roman" w:eastAsia="宋体" w:hAnsi="Times New Roman" w:cs="Times New Roman"/>
          <w:sz w:val="24"/>
        </w:rPr>
        <w:t xml:space="preserve"> == </w:t>
      </w:r>
      <w:r>
        <w:rPr>
          <w:rFonts w:ascii="Times New Roman" w:eastAsia="宋体" w:hAnsi="Times New Roman" w:cs="Times New Roman"/>
          <w:sz w:val="24"/>
        </w:rPr>
        <w:t>‘</w:t>
      </w:r>
      <w:r w:rsidRPr="00454FB6">
        <w:rPr>
          <w:rFonts w:ascii="Times New Roman" w:eastAsia="宋体" w:hAnsi="Times New Roman" w:cs="Times New Roman"/>
          <w:sz w:val="24"/>
        </w:rPr>
        <w:t>《港口工程荷载规范》</w:t>
      </w:r>
      <w:r>
        <w:rPr>
          <w:rFonts w:ascii="Times New Roman" w:eastAsia="宋体" w:hAnsi="Times New Roman" w:cs="Times New Roman"/>
          <w:sz w:val="24"/>
        </w:rPr>
        <w:t>’</w:t>
      </w:r>
      <w:r w:rsidRPr="008A4831">
        <w:rPr>
          <w:rFonts w:ascii="Times New Roman" w:eastAsia="宋体" w:hAnsi="Times New Roman" w:cs="Times New Roman"/>
          <w:sz w:val="24"/>
        </w:rPr>
        <w:t xml:space="preserve"> %}</w:t>
      </w:r>
    </w:p>
    <w:bookmarkEnd w:id="19"/>
    <w:p w14:paraId="542FB3C6" w14:textId="77777777" w:rsidR="003267E5" w:rsidRDefault="003267E5" w:rsidP="003267E5">
      <w:pPr>
        <w:pStyle w:val="0"/>
        <w:ind w:firstLine="480"/>
      </w:pPr>
      <w:r>
        <w:rPr>
          <w:rFonts w:hint="eastAsia"/>
        </w:rPr>
        <w:t>水流速取</w:t>
      </w:r>
      <w:r>
        <w:rPr>
          <w:rFonts w:hint="eastAsia"/>
        </w:rPr>
        <w:t>2.7m/s</w:t>
      </w:r>
      <w:r>
        <w:rPr>
          <w:rFonts w:hint="eastAsia"/>
        </w:rPr>
        <w:t>，水流力采用《港口工程荷载规范》计算。</w:t>
      </w:r>
    </w:p>
    <w:p w14:paraId="4510A27F" w14:textId="77777777" w:rsidR="003267E5" w:rsidRDefault="00000000" w:rsidP="003267E5">
      <w:pPr>
        <w:pStyle w:val="0"/>
        <w:ind w:firstLine="480"/>
      </w:pPr>
      <m:oMathPara>
        <m:oMath>
          <m:sSub>
            <m:sSubPr>
              <m:ctrlPr>
                <w:rPr>
                  <w:rFonts w:ascii="Cambria Math" w:hAnsi="Cambria Math"/>
                  <w:i/>
                </w:rPr>
              </m:ctrlPr>
            </m:sSubPr>
            <m:e>
              <m:r>
                <w:rPr>
                  <w:rFonts w:ascii="Cambria Math"/>
                </w:rPr>
                <m:t>F</m:t>
              </m:r>
            </m:e>
            <m:sub>
              <m:r>
                <w:rPr>
                  <w:rFonts w:ascii="Cambria Math"/>
                </w:rPr>
                <m:t>ω</m:t>
              </m:r>
            </m:sub>
          </m:sSub>
          <m:r>
            <w:rPr>
              <w:rFonts w:ascii="Cambria Math"/>
            </w:rPr>
            <m:t>=</m:t>
          </m:r>
          <m:sSub>
            <m:sSubPr>
              <m:ctrlPr>
                <w:rPr>
                  <w:rFonts w:ascii="Cambria Math" w:hAnsi="Cambria Math"/>
                  <w:i/>
                </w:rPr>
              </m:ctrlPr>
            </m:sSubPr>
            <m:e>
              <m:r>
                <w:rPr>
                  <w:rFonts w:ascii="Cambria Math"/>
                </w:rPr>
                <m:t>C</m:t>
              </m:r>
            </m:e>
            <m:sub>
              <m:r>
                <w:rPr>
                  <w:rFonts w:ascii="Cambria Math"/>
                </w:rPr>
                <m:t>ω</m:t>
              </m:r>
            </m:sub>
          </m:sSub>
          <m:f>
            <m:fPr>
              <m:ctrlPr>
                <w:rPr>
                  <w:rFonts w:ascii="Cambria Math" w:hAnsi="Cambria Math"/>
                  <w:i/>
                </w:rPr>
              </m:ctrlPr>
            </m:fPr>
            <m:num>
              <m:r>
                <w:rPr>
                  <w:rFonts w:ascii="Cambria Math"/>
                </w:rPr>
                <m:t>ρ</m:t>
              </m:r>
            </m:num>
            <m:den>
              <m:r>
                <w:rPr>
                  <w:rFonts w:ascii="Cambria Math"/>
                </w:rPr>
                <m:t>2</m:t>
              </m:r>
            </m:den>
          </m:f>
          <m:sSup>
            <m:sSupPr>
              <m:ctrlPr>
                <w:rPr>
                  <w:rFonts w:ascii="Cambria Math" w:hAnsi="Cambria Math"/>
                  <w:i/>
                </w:rPr>
              </m:ctrlPr>
            </m:sSupPr>
            <m:e>
              <m:r>
                <w:rPr>
                  <w:rFonts w:ascii="Cambria Math"/>
                </w:rPr>
                <m:t>V</m:t>
              </m:r>
            </m:e>
            <m:sup>
              <m:r>
                <w:rPr>
                  <w:rFonts w:ascii="Cambria Math"/>
                </w:rPr>
                <m:t>2</m:t>
              </m:r>
            </m:sup>
          </m:sSup>
          <m:r>
            <w:rPr>
              <w:rFonts w:ascii="Cambria Math"/>
            </w:rPr>
            <m:t>A</m:t>
          </m:r>
        </m:oMath>
      </m:oMathPara>
    </w:p>
    <w:p w14:paraId="2A36CDBC" w14:textId="77777777" w:rsidR="003267E5" w:rsidRPr="00904E69" w:rsidRDefault="00000000" w:rsidP="003267E5">
      <w:pPr>
        <w:pStyle w:val="0"/>
        <w:ind w:firstLine="480"/>
      </w:pPr>
      <m:oMath>
        <m:sSub>
          <m:sSubPr>
            <m:ctrlPr>
              <w:rPr>
                <w:rFonts w:ascii="Cambria Math" w:hAnsi="Cambria Math"/>
                <w:i/>
              </w:rPr>
            </m:ctrlPr>
          </m:sSubPr>
          <m:e>
            <m:r>
              <w:rPr>
                <w:rFonts w:ascii="Cambria Math"/>
              </w:rPr>
              <m:t>C</m:t>
            </m:r>
          </m:e>
          <m:sub>
            <m:r>
              <w:rPr>
                <w:rFonts w:ascii="Cambria Math"/>
              </w:rPr>
              <m:t>ω</m:t>
            </m:r>
          </m:sub>
        </m:sSub>
        <m:r>
          <w:rPr>
            <w:rFonts w:ascii="Cambria Math"/>
          </w:rPr>
          <m:t>-</m:t>
        </m:r>
      </m:oMath>
      <w:r w:rsidR="003267E5" w:rsidRPr="00904E69">
        <w:rPr>
          <w:rFonts w:hint="eastAsia"/>
        </w:rPr>
        <w:t>水流阻力系数，桩为圆形，取</w:t>
      </w:r>
      <w:r w:rsidR="003267E5" w:rsidRPr="00904E69">
        <w:rPr>
          <w:rFonts w:hint="eastAsia"/>
        </w:rPr>
        <w:t>0.73</w:t>
      </w:r>
      <w:r w:rsidR="003267E5" w:rsidRPr="00904E69">
        <w:rPr>
          <w:rFonts w:hint="eastAsia"/>
        </w:rPr>
        <w:t>；</w:t>
      </w:r>
    </w:p>
    <w:p w14:paraId="137F78D8" w14:textId="1B9C5AEC" w:rsidR="003267E5" w:rsidRPr="00904E69" w:rsidRDefault="00AC314E" w:rsidP="003267E5">
      <w:pPr>
        <w:pStyle w:val="0"/>
        <w:ind w:firstLine="480"/>
      </w:pPr>
      <m:oMath>
        <m:r>
          <w:rPr>
            <w:rFonts w:ascii="Cambria Math" w:hAnsi="Cambria Math"/>
          </w:rPr>
          <m:t>ρ-</m:t>
        </m:r>
      </m:oMath>
      <w:r w:rsidR="003267E5" w:rsidRPr="00904E69">
        <w:rPr>
          <w:rFonts w:hint="eastAsia"/>
        </w:rPr>
        <w:t>水容重，取</w:t>
      </w:r>
      <w:r w:rsidR="003267E5">
        <w:rPr>
          <w:rFonts w:hint="eastAsia"/>
        </w:rPr>
        <w:t>1.0t/m</w:t>
      </w:r>
      <w:r w:rsidR="003267E5" w:rsidRPr="00184276">
        <w:rPr>
          <w:rFonts w:hint="eastAsia"/>
          <w:vertAlign w:val="superscript"/>
        </w:rPr>
        <w:t>3</w:t>
      </w:r>
      <w:r w:rsidR="003267E5" w:rsidRPr="00904E69">
        <w:rPr>
          <w:rFonts w:hint="eastAsia"/>
        </w:rPr>
        <w:t>；</w:t>
      </w:r>
    </w:p>
    <w:p w14:paraId="1C4BBE41" w14:textId="02ED7F53" w:rsidR="003267E5" w:rsidRPr="00904E69" w:rsidRDefault="00AC314E" w:rsidP="003267E5">
      <w:pPr>
        <w:pStyle w:val="0"/>
        <w:ind w:firstLine="480"/>
      </w:pPr>
      <m:oMath>
        <m:r>
          <w:rPr>
            <w:rFonts w:ascii="Cambria Math" w:hAnsi="Cambria Math"/>
          </w:rPr>
          <m:t>V-</m:t>
        </m:r>
      </m:oMath>
      <w:r w:rsidR="003267E5" w:rsidRPr="00904E69">
        <w:rPr>
          <w:rFonts w:hint="eastAsia"/>
        </w:rPr>
        <w:t>水流</w:t>
      </w:r>
      <w:r w:rsidR="003267E5">
        <w:rPr>
          <w:rFonts w:hint="eastAsia"/>
        </w:rPr>
        <w:t>设计</w:t>
      </w:r>
      <w:r w:rsidR="003267E5" w:rsidRPr="00904E69">
        <w:rPr>
          <w:rFonts w:hint="eastAsia"/>
        </w:rPr>
        <w:t>速度，取</w:t>
      </w:r>
      <w:r w:rsidR="003267E5">
        <w:rPr>
          <w:rFonts w:hint="eastAsia"/>
        </w:rPr>
        <w:t>{{ water.water_v }}m/s</w:t>
      </w:r>
      <w:r w:rsidR="003267E5" w:rsidRPr="00904E69">
        <w:rPr>
          <w:rFonts w:hint="eastAsia"/>
        </w:rPr>
        <w:t>；</w:t>
      </w:r>
      <w:r w:rsidR="003267E5" w:rsidRPr="00904E69">
        <w:rPr>
          <w:rFonts w:hint="eastAsia"/>
        </w:rPr>
        <w:t xml:space="preserve"> </w:t>
      </w:r>
    </w:p>
    <w:p w14:paraId="20CE778A" w14:textId="36CFC002" w:rsidR="003267E5" w:rsidRDefault="00AC314E" w:rsidP="003267E5">
      <w:pPr>
        <w:pStyle w:val="0"/>
        <w:ind w:firstLine="480"/>
      </w:pPr>
      <m:oMath>
        <m:r>
          <w:rPr>
            <w:rFonts w:ascii="Cambria Math"/>
          </w:rPr>
          <m:t>A</m:t>
        </m:r>
        <m:r>
          <w:rPr>
            <w:rFonts w:ascii="Cambria Math"/>
          </w:rPr>
          <m:t>-</m:t>
        </m:r>
      </m:oMath>
      <w:r w:rsidR="003267E5" w:rsidRPr="00904E69">
        <w:rPr>
          <w:rFonts w:hint="eastAsia"/>
        </w:rPr>
        <w:t>单桩入水部分在垂直于水流方向的投影面积</w:t>
      </w:r>
      <w:r w:rsidR="003267E5">
        <w:rPr>
          <w:rFonts w:hint="eastAsia"/>
        </w:rPr>
        <w:t>。</w:t>
      </w:r>
    </w:p>
    <w:p w14:paraId="13C34D7E" w14:textId="0C6049F2" w:rsidR="00757EA5" w:rsidRPr="00904E69" w:rsidRDefault="00757EA5" w:rsidP="003267E5">
      <w:pPr>
        <w:pStyle w:val="0"/>
        <w:ind w:firstLine="480"/>
      </w:pPr>
      <w:r>
        <w:rPr>
          <w:rFonts w:hint="eastAsia"/>
        </w:rPr>
        <w:lastRenderedPageBreak/>
        <w:t xml:space="preserve">{%p for d in water.pile_d_lst </w:t>
      </w:r>
      <w:r w:rsidR="00CC1E77">
        <w:rPr>
          <w:rFonts w:hint="eastAsia"/>
        </w:rPr>
        <w:t>%</w:t>
      </w:r>
      <w:r>
        <w:rPr>
          <w:rFonts w:hint="eastAsia"/>
        </w:rPr>
        <w:t>}</w:t>
      </w:r>
    </w:p>
    <w:p w14:paraId="2BCCBE41" w14:textId="3668CB85" w:rsidR="003267E5" w:rsidRDefault="003267E5" w:rsidP="003267E5">
      <w:pPr>
        <w:pStyle w:val="0"/>
        <w:ind w:firstLine="480"/>
      </w:pPr>
      <w:r>
        <w:rPr>
          <w:rFonts w:hint="eastAsia"/>
        </w:rPr>
        <w:t>计算</w:t>
      </w:r>
      <w:r w:rsidRPr="00904E69">
        <w:rPr>
          <w:rFonts w:hint="eastAsia"/>
        </w:rPr>
        <w:t>钢管</w:t>
      </w:r>
      <w:r>
        <w:rPr>
          <w:rFonts w:hint="eastAsia"/>
        </w:rPr>
        <w:t>直径</w:t>
      </w:r>
      <w:r>
        <w:rPr>
          <w:rFonts w:hint="eastAsia"/>
        </w:rPr>
        <w:t xml:space="preserve">{{ </w:t>
      </w:r>
      <w:r w:rsidR="003D0173">
        <w:rPr>
          <w:rFonts w:hint="eastAsia"/>
        </w:rPr>
        <w:t>d</w:t>
      </w:r>
      <w:r>
        <w:rPr>
          <w:rFonts w:hint="eastAsia"/>
        </w:rPr>
        <w:t xml:space="preserve"> }}m</w:t>
      </w:r>
      <w:r>
        <w:rPr>
          <w:rFonts w:hint="eastAsia"/>
        </w:rPr>
        <w:t>，</w:t>
      </w:r>
      <w:r w:rsidRPr="00904E69">
        <w:rPr>
          <w:rFonts w:hint="eastAsia"/>
        </w:rPr>
        <w:t>单桩所受水流力为：</w:t>
      </w:r>
    </w:p>
    <w:p w14:paraId="68AB8446" w14:textId="459B67DD" w:rsidR="003267E5" w:rsidRPr="00904E69" w:rsidRDefault="003267E5" w:rsidP="003267E5">
      <w:pPr>
        <w:pStyle w:val="0"/>
        <w:ind w:firstLine="480"/>
        <w:jc w:val="center"/>
      </w:pPr>
      <w:r>
        <w:rPr>
          <w:rFonts w:hint="eastAsia"/>
        </w:rPr>
        <w:t>water_force_cal</w:t>
      </w:r>
      <w:r w:rsidR="003D0173">
        <w:rPr>
          <w:rFonts w:hint="eastAsia"/>
        </w:rPr>
        <w:t>_{{d}}</w:t>
      </w:r>
    </w:p>
    <w:p w14:paraId="2DB2B18E" w14:textId="0144973B" w:rsidR="00F70033" w:rsidRPr="00F70033" w:rsidRDefault="00F70033" w:rsidP="00F70033">
      <w:pPr>
        <w:widowControl/>
        <w:spacing w:line="360" w:lineRule="auto"/>
        <w:ind w:firstLineChars="200" w:firstLine="480"/>
        <w:rPr>
          <w:rFonts w:ascii="Times New Roman" w:eastAsia="宋体" w:hAnsi="Times New Roman" w:cs="Times New Roman"/>
          <w:sz w:val="24"/>
        </w:rPr>
      </w:pPr>
      <w:r w:rsidRPr="00454FB6">
        <w:rPr>
          <w:rFonts w:ascii="Times New Roman" w:eastAsia="宋体" w:hAnsi="Times New Roman" w:cs="Times New Roman"/>
          <w:sz w:val="24"/>
        </w:rPr>
        <w:t>{%p end</w:t>
      </w:r>
      <w:r>
        <w:rPr>
          <w:rFonts w:ascii="Times New Roman" w:eastAsia="宋体" w:hAnsi="Times New Roman" w:cs="Times New Roman" w:hint="eastAsia"/>
          <w:sz w:val="24"/>
        </w:rPr>
        <w:t>for</w:t>
      </w:r>
      <w:r w:rsidRPr="00454FB6">
        <w:rPr>
          <w:rFonts w:ascii="Times New Roman" w:eastAsia="宋体" w:hAnsi="Times New Roman" w:cs="Times New Roman"/>
          <w:sz w:val="24"/>
        </w:rPr>
        <w:t xml:space="preserve"> %}</w:t>
      </w:r>
    </w:p>
    <w:p w14:paraId="38F2D5B1" w14:textId="7F279CAE" w:rsidR="003267E5" w:rsidRPr="00904E69" w:rsidRDefault="003267E5" w:rsidP="003267E5">
      <w:pPr>
        <w:pStyle w:val="0"/>
        <w:ind w:firstLine="480"/>
      </w:pPr>
      <w:r>
        <w:rPr>
          <w:rFonts w:hint="eastAsia"/>
        </w:rPr>
        <w:t>考虑遮流影响系数时，取值参考下图：</w:t>
      </w:r>
    </w:p>
    <w:p w14:paraId="56FCAABC" w14:textId="77777777" w:rsidR="003267E5" w:rsidRDefault="003267E5" w:rsidP="003267E5">
      <w:pPr>
        <w:pStyle w:val="c"/>
      </w:pPr>
      <w:r>
        <w:rPr>
          <w:noProof/>
        </w:rPr>
        <w:drawing>
          <wp:inline distT="0" distB="0" distL="0" distR="0" wp14:anchorId="068B74AE" wp14:editId="2F07EDC3">
            <wp:extent cx="5208076" cy="1296062"/>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4"/>
                    <a:stretch>
                      <a:fillRect/>
                    </a:stretch>
                  </pic:blipFill>
                  <pic:spPr>
                    <a:xfrm>
                      <a:off x="0" y="0"/>
                      <a:ext cx="5297770" cy="1318383"/>
                    </a:xfrm>
                    <a:prstGeom prst="rect">
                      <a:avLst/>
                    </a:prstGeom>
                    <a:ln>
                      <a:noFill/>
                    </a:ln>
                  </pic:spPr>
                </pic:pic>
              </a:graphicData>
            </a:graphic>
          </wp:inline>
        </w:drawing>
      </w:r>
    </w:p>
    <w:p w14:paraId="362EDA6B" w14:textId="77777777" w:rsidR="003267E5" w:rsidRDefault="003267E5" w:rsidP="0048067B">
      <w:pPr>
        <w:pStyle w:val="a1"/>
      </w:pPr>
      <w:r w:rsidRPr="00904E69">
        <w:rPr>
          <w:rFonts w:hint="eastAsia"/>
        </w:rPr>
        <w:t>遮流影响系数</w:t>
      </w:r>
      <w:r>
        <w:rPr>
          <w:rFonts w:hint="eastAsia"/>
        </w:rPr>
        <w:t>取值示意</w:t>
      </w:r>
    </w:p>
    <w:p w14:paraId="3E7E18D5" w14:textId="77777777" w:rsidR="003267E5" w:rsidRPr="00823857" w:rsidRDefault="003267E5" w:rsidP="003267E5">
      <w:pPr>
        <w:widowControl/>
        <w:spacing w:line="360" w:lineRule="auto"/>
        <w:ind w:firstLineChars="200" w:firstLine="480"/>
        <w:rPr>
          <w:rFonts w:ascii="Times New Roman" w:eastAsia="宋体" w:hAnsi="Times New Roman" w:cs="Times New Roman"/>
          <w:sz w:val="24"/>
        </w:rPr>
      </w:pPr>
      <w:r w:rsidRPr="00454FB6">
        <w:rPr>
          <w:rFonts w:ascii="Times New Roman" w:eastAsia="宋体" w:hAnsi="Times New Roman" w:cs="Times New Roman"/>
          <w:sz w:val="24"/>
        </w:rPr>
        <w:t>{%p endif %}</w:t>
      </w:r>
    </w:p>
    <w:p w14:paraId="7A1465A6" w14:textId="64BCCF28" w:rsidR="003267E5" w:rsidRPr="007D7C1A" w:rsidRDefault="003267E5" w:rsidP="003267E5">
      <w:pPr>
        <w:widowControl/>
        <w:spacing w:line="360" w:lineRule="auto"/>
        <w:ind w:firstLineChars="200" w:firstLine="480"/>
        <w:rPr>
          <w:rFonts w:ascii="Times New Roman" w:eastAsia="宋体" w:hAnsi="Times New Roman"/>
          <w:sz w:val="24"/>
        </w:rPr>
      </w:pPr>
      <w:r w:rsidRPr="00F30C65">
        <w:rPr>
          <w:rFonts w:ascii="Times New Roman" w:eastAsia="宋体" w:hAnsi="Times New Roman" w:hint="eastAsia"/>
          <w:sz w:val="24"/>
        </w:rPr>
        <w:t xml:space="preserve">{{ </w:t>
      </w:r>
      <w:r>
        <w:rPr>
          <w:rFonts w:ascii="Times New Roman" w:eastAsia="宋体" w:hAnsi="Times New Roman" w:hint="eastAsia"/>
          <w:sz w:val="24"/>
        </w:rPr>
        <w:t>vehicle_param</w:t>
      </w:r>
      <w:r w:rsidRPr="00F30C65">
        <w:rPr>
          <w:rFonts w:ascii="Times New Roman" w:eastAsia="宋体" w:hAnsi="Times New Roman" w:hint="eastAsia"/>
          <w:sz w:val="24"/>
        </w:rPr>
        <w:t xml:space="preserve"> }}</w:t>
      </w:r>
    </w:p>
    <w:p w14:paraId="4C0D83D0" w14:textId="7A76BE60" w:rsidR="000B2B2A" w:rsidRDefault="000B2B2A" w:rsidP="000B2B2A">
      <w:pPr>
        <w:pStyle w:val="2"/>
        <w:spacing w:before="156" w:after="156"/>
      </w:pPr>
      <w:bookmarkStart w:id="20" w:name="_Toc213853389"/>
      <w:bookmarkEnd w:id="17"/>
      <w:r>
        <w:rPr>
          <w:rFonts w:hint="eastAsia"/>
        </w:rPr>
        <w:t>地质参数</w:t>
      </w:r>
    </w:p>
    <w:p w14:paraId="1C573491" w14:textId="0E34A235" w:rsidR="000E1821" w:rsidRPr="000E1821" w:rsidRDefault="000E1821" w:rsidP="00123B75">
      <w:pPr>
        <w:pStyle w:val="a2"/>
      </w:pPr>
      <w:r>
        <w:rPr>
          <w:rFonts w:hint="eastAsia"/>
        </w:rPr>
        <w:t>{{ project_name }}</w:t>
      </w:r>
      <w:r w:rsidRPr="000E1821">
        <w:t>土层信息表</w:t>
      </w:r>
    </w:p>
    <w:tbl>
      <w:tblPr>
        <w:tblStyle w:val="110"/>
        <w:tblW w:w="0" w:type="auto"/>
        <w:jc w:val="center"/>
        <w:tblLook w:val="04A0" w:firstRow="1" w:lastRow="0" w:firstColumn="1" w:lastColumn="0" w:noHBand="0" w:noVBand="1"/>
      </w:tblPr>
      <w:tblGrid>
        <w:gridCol w:w="1688"/>
        <w:gridCol w:w="1652"/>
        <w:gridCol w:w="1226"/>
        <w:gridCol w:w="1386"/>
        <w:gridCol w:w="1571"/>
        <w:gridCol w:w="1537"/>
      </w:tblGrid>
      <w:tr w:rsidR="00FF6573" w:rsidRPr="000E1821" w14:paraId="3CF109B0" w14:textId="0A73F894" w:rsidTr="003F5162">
        <w:trPr>
          <w:cnfStyle w:val="100000000000" w:firstRow="1" w:lastRow="0" w:firstColumn="0" w:lastColumn="0" w:oddVBand="0" w:evenVBand="0" w:oddHBand="0" w:evenHBand="0" w:firstRowFirstColumn="0" w:firstRowLastColumn="0" w:lastRowFirstColumn="0" w:lastRowLastColumn="0"/>
          <w:trHeight w:val="888"/>
          <w:jc w:val="center"/>
        </w:trPr>
        <w:tc>
          <w:tcPr>
            <w:cnfStyle w:val="001000000000" w:firstRow="0" w:lastRow="0" w:firstColumn="1" w:lastColumn="0" w:oddVBand="0" w:evenVBand="0" w:oddHBand="0" w:evenHBand="0" w:firstRowFirstColumn="0" w:firstRowLastColumn="0" w:lastRowFirstColumn="0" w:lastRowLastColumn="0"/>
            <w:tcW w:w="0" w:type="auto"/>
          </w:tcPr>
          <w:p w14:paraId="58886794" w14:textId="5BD23EED" w:rsidR="00FF6573" w:rsidRPr="000E1821" w:rsidRDefault="00FF6573" w:rsidP="00FF6573">
            <w:pPr>
              <w:pStyle w:val="c"/>
            </w:pPr>
            <w:r>
              <w:rPr>
                <w:rFonts w:hint="eastAsia"/>
              </w:rPr>
              <w:t>土层名称</w:t>
            </w:r>
          </w:p>
        </w:tc>
        <w:tc>
          <w:tcPr>
            <w:tcW w:w="0" w:type="auto"/>
          </w:tcPr>
          <w:p w14:paraId="57546A3A" w14:textId="398C14B4" w:rsidR="00FF6573" w:rsidRPr="000E1821" w:rsidRDefault="00FF6573" w:rsidP="00FF6573">
            <w:pPr>
              <w:pStyle w:val="c"/>
              <w:cnfStyle w:val="100000000000" w:firstRow="1" w:lastRow="0" w:firstColumn="0" w:lastColumn="0" w:oddVBand="0" w:evenVBand="0" w:oddHBand="0" w:evenHBand="0" w:firstRowFirstColumn="0" w:firstRowLastColumn="0" w:lastRowFirstColumn="0" w:lastRowLastColumn="0"/>
            </w:pPr>
            <w:r w:rsidRPr="00FF6573">
              <w:t>重度</w:t>
            </w:r>
            <w:r w:rsidRPr="00FF6573">
              <w:t>(kN/m3)</w:t>
            </w:r>
          </w:p>
        </w:tc>
        <w:tc>
          <w:tcPr>
            <w:tcW w:w="0" w:type="auto"/>
          </w:tcPr>
          <w:p w14:paraId="5C7C239C" w14:textId="77777777" w:rsidR="00FF6573" w:rsidRPr="000E1821" w:rsidRDefault="00FF6573" w:rsidP="00FF6573">
            <w:pPr>
              <w:pStyle w:val="c"/>
              <w:cnfStyle w:val="100000000000" w:firstRow="1" w:lastRow="0" w:firstColumn="0" w:lastColumn="0" w:oddVBand="0" w:evenVBand="0" w:oddHBand="0" w:evenHBand="0" w:firstRowFirstColumn="0" w:firstRowLastColumn="0" w:lastRowFirstColumn="0" w:lastRowLastColumn="0"/>
            </w:pPr>
            <w:r w:rsidRPr="000E1821">
              <w:t>黏聚力</w:t>
            </w:r>
            <w:r w:rsidRPr="000E1821">
              <w:t>c</w:t>
            </w:r>
            <w:r w:rsidRPr="000E1821">
              <w:t>（</w:t>
            </w:r>
            <w:r w:rsidRPr="000E1821">
              <w:t>kPa</w:t>
            </w:r>
            <w:r w:rsidRPr="000E1821">
              <w:t>）</w:t>
            </w:r>
          </w:p>
        </w:tc>
        <w:tc>
          <w:tcPr>
            <w:tcW w:w="0" w:type="auto"/>
          </w:tcPr>
          <w:p w14:paraId="216F1122" w14:textId="10AC0B0E" w:rsidR="00FF6573" w:rsidRPr="000E1821" w:rsidRDefault="00FF6573" w:rsidP="00FF6573">
            <w:pPr>
              <w:pStyle w:val="c"/>
              <w:cnfStyle w:val="100000000000" w:firstRow="1" w:lastRow="0" w:firstColumn="0" w:lastColumn="0" w:oddVBand="0" w:evenVBand="0" w:oddHBand="0" w:evenHBand="0" w:firstRowFirstColumn="0" w:firstRowLastColumn="0" w:lastRowFirstColumn="0" w:lastRowLastColumn="0"/>
            </w:pPr>
            <w:r w:rsidRPr="000E1821">
              <w:t>内摩擦角</w:t>
            </w:r>
            <w:r w:rsidR="00D96252">
              <w:rPr>
                <w:rFonts w:hint="eastAsia"/>
              </w:rPr>
              <w:t>φ</w:t>
            </w:r>
            <w:r w:rsidRPr="000E1821">
              <w:t>（</w:t>
            </w:r>
            <w:r w:rsidRPr="000E1821">
              <w:rPr>
                <w:rFonts w:cs="Times New Roman"/>
              </w:rPr>
              <w:t>⸰</w:t>
            </w:r>
            <w:r w:rsidRPr="000E1821">
              <w:t>）</w:t>
            </w:r>
          </w:p>
        </w:tc>
        <w:tc>
          <w:tcPr>
            <w:tcW w:w="0" w:type="auto"/>
          </w:tcPr>
          <w:p w14:paraId="71EFAB9F" w14:textId="15BC591D" w:rsidR="00FF6573" w:rsidRPr="000E1821" w:rsidRDefault="00FF6573" w:rsidP="00FF6573">
            <w:pPr>
              <w:pStyle w:val="c"/>
              <w:cnfStyle w:val="100000000000" w:firstRow="1" w:lastRow="0" w:firstColumn="0" w:lastColumn="0" w:oddVBand="0" w:evenVBand="0" w:oddHBand="0" w:evenHBand="0" w:firstRowFirstColumn="0" w:firstRowLastColumn="0" w:lastRowFirstColumn="0" w:lastRowLastColumn="0"/>
            </w:pPr>
            <w:r w:rsidRPr="00FF6573">
              <w:t>桩极限侧阻力标准值</w:t>
            </w:r>
            <w:r w:rsidRPr="00FF6573">
              <w:t>qsik(kPa)</w:t>
            </w:r>
          </w:p>
        </w:tc>
        <w:tc>
          <w:tcPr>
            <w:tcW w:w="0" w:type="auto"/>
          </w:tcPr>
          <w:p w14:paraId="1E13FF50" w14:textId="281A81F2" w:rsidR="00FF6573" w:rsidRPr="000E1821" w:rsidRDefault="00FF6573" w:rsidP="00FF6573">
            <w:pPr>
              <w:pStyle w:val="c"/>
              <w:cnfStyle w:val="100000000000" w:firstRow="1" w:lastRow="0" w:firstColumn="0" w:lastColumn="0" w:oddVBand="0" w:evenVBand="0" w:oddHBand="0" w:evenHBand="0" w:firstRowFirstColumn="0" w:firstRowLastColumn="0" w:lastRowFirstColumn="0" w:lastRowLastColumn="0"/>
            </w:pPr>
            <w:r w:rsidRPr="00FF6573">
              <w:t>桩极限端阻力标准值</w:t>
            </w:r>
            <w:r w:rsidRPr="00FF6573">
              <w:t>qpk(kPa)</w:t>
            </w:r>
          </w:p>
        </w:tc>
      </w:tr>
      <w:tr w:rsidR="00FF6573" w:rsidRPr="000E1821" w14:paraId="0BD06B2A" w14:textId="003666B9" w:rsidTr="003F5162">
        <w:trPr>
          <w:cnfStyle w:val="000000100000" w:firstRow="0" w:lastRow="0" w:firstColumn="0" w:lastColumn="0" w:oddVBand="0" w:evenVBand="0" w:oddHBand="1" w:evenHBand="0" w:firstRowFirstColumn="0" w:firstRowLastColumn="0" w:lastRowFirstColumn="0" w:lastRowLastColumn="0"/>
          <w:trHeight w:val="436"/>
          <w:jc w:val="center"/>
        </w:trPr>
        <w:tc>
          <w:tcPr>
            <w:cnfStyle w:val="001000000000" w:firstRow="0" w:lastRow="0" w:firstColumn="1" w:lastColumn="0" w:oddVBand="0" w:evenVBand="0" w:oddHBand="0" w:evenHBand="0" w:firstRowFirstColumn="0" w:firstRowLastColumn="0" w:lastRowFirstColumn="0" w:lastRowLastColumn="0"/>
            <w:tcW w:w="0" w:type="auto"/>
          </w:tcPr>
          <w:p w14:paraId="060D7198" w14:textId="1D880FF6" w:rsidR="00FF6573" w:rsidRPr="000E1821" w:rsidRDefault="00D96252" w:rsidP="00FF6573">
            <w:pPr>
              <w:pStyle w:val="c"/>
            </w:pPr>
            <w:r w:rsidRPr="00F30C65">
              <w:rPr>
                <w:rFonts w:hint="eastAsia"/>
              </w:rPr>
              <w:t>{</w:t>
            </w:r>
            <w:r w:rsidRPr="00F30C65">
              <w:t xml:space="preserve">%tr for </w:t>
            </w:r>
            <w:r>
              <w:rPr>
                <w:rFonts w:hint="eastAsia"/>
              </w:rPr>
              <w:t>soil</w:t>
            </w:r>
            <w:r w:rsidRPr="00F30C65">
              <w:t xml:space="preserve"> in </w:t>
            </w:r>
            <w:r>
              <w:rPr>
                <w:rFonts w:hint="eastAsia"/>
              </w:rPr>
              <w:t>soil_param</w:t>
            </w:r>
            <w:r w:rsidRPr="00F30C65">
              <w:t xml:space="preserve"> %</w:t>
            </w:r>
            <w:r w:rsidRPr="00F30C65">
              <w:rPr>
                <w:rFonts w:hint="eastAsia"/>
              </w:rPr>
              <w:t>}</w:t>
            </w:r>
          </w:p>
        </w:tc>
        <w:tc>
          <w:tcPr>
            <w:tcW w:w="0" w:type="auto"/>
          </w:tcPr>
          <w:p w14:paraId="4CE877B3" w14:textId="7E3F17BC" w:rsidR="00FF6573" w:rsidRPr="000E1821" w:rsidRDefault="00FF6573" w:rsidP="00FF6573">
            <w:pPr>
              <w:pStyle w:val="c"/>
              <w:cnfStyle w:val="000000100000" w:firstRow="0" w:lastRow="0" w:firstColumn="0" w:lastColumn="0" w:oddVBand="0" w:evenVBand="0" w:oddHBand="1" w:evenHBand="0" w:firstRowFirstColumn="0" w:firstRowLastColumn="0" w:lastRowFirstColumn="0" w:lastRowLastColumn="0"/>
            </w:pPr>
          </w:p>
        </w:tc>
        <w:tc>
          <w:tcPr>
            <w:tcW w:w="0" w:type="auto"/>
          </w:tcPr>
          <w:p w14:paraId="0D44FE80" w14:textId="2A4A44D3" w:rsidR="00FF6573" w:rsidRPr="000E1821" w:rsidRDefault="00FF6573" w:rsidP="00FF6573">
            <w:pPr>
              <w:pStyle w:val="c"/>
              <w:cnfStyle w:val="000000100000" w:firstRow="0" w:lastRow="0" w:firstColumn="0" w:lastColumn="0" w:oddVBand="0" w:evenVBand="0" w:oddHBand="1" w:evenHBand="0" w:firstRowFirstColumn="0" w:firstRowLastColumn="0" w:lastRowFirstColumn="0" w:lastRowLastColumn="0"/>
            </w:pPr>
          </w:p>
        </w:tc>
        <w:tc>
          <w:tcPr>
            <w:tcW w:w="0" w:type="auto"/>
          </w:tcPr>
          <w:p w14:paraId="2AE41A44" w14:textId="4318D258" w:rsidR="00FF6573" w:rsidRPr="000E1821" w:rsidRDefault="00FF6573" w:rsidP="00FF6573">
            <w:pPr>
              <w:pStyle w:val="c"/>
              <w:cnfStyle w:val="000000100000" w:firstRow="0" w:lastRow="0" w:firstColumn="0" w:lastColumn="0" w:oddVBand="0" w:evenVBand="0" w:oddHBand="1" w:evenHBand="0" w:firstRowFirstColumn="0" w:firstRowLastColumn="0" w:lastRowFirstColumn="0" w:lastRowLastColumn="0"/>
            </w:pPr>
          </w:p>
        </w:tc>
        <w:tc>
          <w:tcPr>
            <w:tcW w:w="0" w:type="auto"/>
          </w:tcPr>
          <w:p w14:paraId="68A192E0" w14:textId="77777777" w:rsidR="00FF6573" w:rsidRPr="000E1821" w:rsidRDefault="00FF6573" w:rsidP="00FF6573">
            <w:pPr>
              <w:pStyle w:val="c"/>
              <w:cnfStyle w:val="000000100000" w:firstRow="0" w:lastRow="0" w:firstColumn="0" w:lastColumn="0" w:oddVBand="0" w:evenVBand="0" w:oddHBand="1" w:evenHBand="0" w:firstRowFirstColumn="0" w:firstRowLastColumn="0" w:lastRowFirstColumn="0" w:lastRowLastColumn="0"/>
            </w:pPr>
          </w:p>
        </w:tc>
        <w:tc>
          <w:tcPr>
            <w:tcW w:w="0" w:type="auto"/>
          </w:tcPr>
          <w:p w14:paraId="420F85B3" w14:textId="1297E7BA" w:rsidR="00FF6573" w:rsidRPr="000E1821" w:rsidRDefault="00FF6573" w:rsidP="00FF6573">
            <w:pPr>
              <w:pStyle w:val="c"/>
              <w:cnfStyle w:val="000000100000" w:firstRow="0" w:lastRow="0" w:firstColumn="0" w:lastColumn="0" w:oddVBand="0" w:evenVBand="0" w:oddHBand="1" w:evenHBand="0" w:firstRowFirstColumn="0" w:firstRowLastColumn="0" w:lastRowFirstColumn="0" w:lastRowLastColumn="0"/>
            </w:pPr>
          </w:p>
        </w:tc>
      </w:tr>
      <w:tr w:rsidR="00FF6573" w:rsidRPr="000E1821" w14:paraId="72E55E40" w14:textId="6888EA3C" w:rsidTr="003F5162">
        <w:trPr>
          <w:trHeight w:val="436"/>
          <w:jc w:val="center"/>
        </w:trPr>
        <w:tc>
          <w:tcPr>
            <w:cnfStyle w:val="001000000000" w:firstRow="0" w:lastRow="0" w:firstColumn="1" w:lastColumn="0" w:oddVBand="0" w:evenVBand="0" w:oddHBand="0" w:evenHBand="0" w:firstRowFirstColumn="0" w:firstRowLastColumn="0" w:lastRowFirstColumn="0" w:lastRowLastColumn="0"/>
            <w:tcW w:w="0" w:type="auto"/>
          </w:tcPr>
          <w:p w14:paraId="55ABD02C" w14:textId="7E40708E" w:rsidR="00FF6573" w:rsidRPr="00D96252" w:rsidRDefault="00D96252" w:rsidP="00FF6573">
            <w:pPr>
              <w:pStyle w:val="c"/>
            </w:pPr>
            <w:r>
              <w:rPr>
                <w:rFonts w:hint="eastAsia"/>
              </w:rPr>
              <w:t xml:space="preserve">{{ </w:t>
            </w:r>
            <w:r w:rsidR="00426A51">
              <w:rPr>
                <w:rFonts w:hint="eastAsia"/>
              </w:rPr>
              <w:t>soil</w:t>
            </w:r>
            <w:r>
              <w:rPr>
                <w:rFonts w:hint="eastAsia"/>
              </w:rPr>
              <w:t>.name }}</w:t>
            </w:r>
          </w:p>
        </w:tc>
        <w:tc>
          <w:tcPr>
            <w:tcW w:w="0" w:type="auto"/>
          </w:tcPr>
          <w:p w14:paraId="25C8FDFD" w14:textId="4E460B2A" w:rsidR="00FF6573" w:rsidRPr="000E1821" w:rsidRDefault="00D96252" w:rsidP="00FF6573">
            <w:pPr>
              <w:pStyle w:val="c"/>
              <w:cnfStyle w:val="000000000000" w:firstRow="0" w:lastRow="0" w:firstColumn="0" w:lastColumn="0" w:oddVBand="0" w:evenVBand="0" w:oddHBand="0" w:evenHBand="0" w:firstRowFirstColumn="0" w:firstRowLastColumn="0" w:lastRowFirstColumn="0" w:lastRowLastColumn="0"/>
            </w:pPr>
            <w:r>
              <w:rPr>
                <w:rFonts w:hint="eastAsia"/>
              </w:rPr>
              <w:t xml:space="preserve">{{ </w:t>
            </w:r>
            <w:r w:rsidR="00426A51">
              <w:rPr>
                <w:rFonts w:hint="eastAsia"/>
              </w:rPr>
              <w:t>soil</w:t>
            </w:r>
            <w:r>
              <w:rPr>
                <w:rFonts w:hint="eastAsia"/>
              </w:rPr>
              <w:t>.weight }}</w:t>
            </w:r>
          </w:p>
        </w:tc>
        <w:tc>
          <w:tcPr>
            <w:tcW w:w="0" w:type="auto"/>
          </w:tcPr>
          <w:p w14:paraId="2AC493A6" w14:textId="291C3F32" w:rsidR="00FF6573" w:rsidRPr="000E1821" w:rsidRDefault="00D96252" w:rsidP="00FF6573">
            <w:pPr>
              <w:pStyle w:val="c"/>
              <w:cnfStyle w:val="000000000000" w:firstRow="0" w:lastRow="0" w:firstColumn="0" w:lastColumn="0" w:oddVBand="0" w:evenVBand="0" w:oddHBand="0" w:evenHBand="0" w:firstRowFirstColumn="0" w:firstRowLastColumn="0" w:lastRowFirstColumn="0" w:lastRowLastColumn="0"/>
            </w:pPr>
            <w:r>
              <w:rPr>
                <w:rFonts w:hint="eastAsia"/>
              </w:rPr>
              <w:t xml:space="preserve">{{ </w:t>
            </w:r>
            <w:r w:rsidR="00426A51">
              <w:rPr>
                <w:rFonts w:hint="eastAsia"/>
              </w:rPr>
              <w:t>soil</w:t>
            </w:r>
            <w:r>
              <w:rPr>
                <w:rFonts w:hint="eastAsia"/>
              </w:rPr>
              <w:t>.c }}</w:t>
            </w:r>
          </w:p>
        </w:tc>
        <w:tc>
          <w:tcPr>
            <w:tcW w:w="0" w:type="auto"/>
          </w:tcPr>
          <w:p w14:paraId="52611EBF" w14:textId="1593D0AE" w:rsidR="00FF6573" w:rsidRPr="000E1821" w:rsidRDefault="00D96252" w:rsidP="00FF6573">
            <w:pPr>
              <w:pStyle w:val="c"/>
              <w:cnfStyle w:val="000000000000" w:firstRow="0" w:lastRow="0" w:firstColumn="0" w:lastColumn="0" w:oddVBand="0" w:evenVBand="0" w:oddHBand="0" w:evenHBand="0" w:firstRowFirstColumn="0" w:firstRowLastColumn="0" w:lastRowFirstColumn="0" w:lastRowLastColumn="0"/>
            </w:pPr>
            <w:r>
              <w:rPr>
                <w:rFonts w:hint="eastAsia"/>
              </w:rPr>
              <w:t xml:space="preserve">{{ </w:t>
            </w:r>
            <w:r w:rsidR="00426A51">
              <w:rPr>
                <w:rFonts w:hint="eastAsia"/>
              </w:rPr>
              <w:t>soil</w:t>
            </w:r>
            <w:r>
              <w:rPr>
                <w:rFonts w:hint="eastAsia"/>
              </w:rPr>
              <w:t>.phi }}</w:t>
            </w:r>
          </w:p>
        </w:tc>
        <w:tc>
          <w:tcPr>
            <w:tcW w:w="0" w:type="auto"/>
          </w:tcPr>
          <w:p w14:paraId="3E1A5DE7" w14:textId="7E924953" w:rsidR="00FF6573" w:rsidRPr="000E1821" w:rsidRDefault="00D96252" w:rsidP="00FF6573">
            <w:pPr>
              <w:pStyle w:val="c"/>
              <w:cnfStyle w:val="000000000000" w:firstRow="0" w:lastRow="0" w:firstColumn="0" w:lastColumn="0" w:oddVBand="0" w:evenVBand="0" w:oddHBand="0" w:evenHBand="0" w:firstRowFirstColumn="0" w:firstRowLastColumn="0" w:lastRowFirstColumn="0" w:lastRowLastColumn="0"/>
            </w:pPr>
            <w:r>
              <w:rPr>
                <w:rFonts w:hint="eastAsia"/>
              </w:rPr>
              <w:t xml:space="preserve">{{ </w:t>
            </w:r>
            <w:r w:rsidR="00426A51">
              <w:rPr>
                <w:rFonts w:hint="eastAsia"/>
              </w:rPr>
              <w:t>soil</w:t>
            </w:r>
            <w:r>
              <w:rPr>
                <w:rFonts w:hint="eastAsia"/>
              </w:rPr>
              <w:t>.qsik }}</w:t>
            </w:r>
          </w:p>
        </w:tc>
        <w:tc>
          <w:tcPr>
            <w:tcW w:w="0" w:type="auto"/>
          </w:tcPr>
          <w:p w14:paraId="678EEF96" w14:textId="12D22922" w:rsidR="00FF6573" w:rsidRPr="000E1821" w:rsidRDefault="00D96252" w:rsidP="00FF6573">
            <w:pPr>
              <w:pStyle w:val="c"/>
              <w:cnfStyle w:val="000000000000" w:firstRow="0" w:lastRow="0" w:firstColumn="0" w:lastColumn="0" w:oddVBand="0" w:evenVBand="0" w:oddHBand="0" w:evenHBand="0" w:firstRowFirstColumn="0" w:firstRowLastColumn="0" w:lastRowFirstColumn="0" w:lastRowLastColumn="0"/>
            </w:pPr>
            <w:r>
              <w:rPr>
                <w:rFonts w:hint="eastAsia"/>
              </w:rPr>
              <w:t xml:space="preserve">{{ </w:t>
            </w:r>
            <w:r w:rsidR="00426A51">
              <w:rPr>
                <w:rFonts w:hint="eastAsia"/>
              </w:rPr>
              <w:t>soil</w:t>
            </w:r>
            <w:r>
              <w:rPr>
                <w:rFonts w:hint="eastAsia"/>
              </w:rPr>
              <w:t>.qpk }}</w:t>
            </w:r>
          </w:p>
        </w:tc>
      </w:tr>
      <w:tr w:rsidR="00FF6573" w:rsidRPr="000E1821" w14:paraId="4CD2F8A1" w14:textId="718A4DFE" w:rsidTr="003F5162">
        <w:trPr>
          <w:cnfStyle w:val="000000100000" w:firstRow="0" w:lastRow="0" w:firstColumn="0" w:lastColumn="0" w:oddVBand="0" w:evenVBand="0" w:oddHBand="1" w:evenHBand="0" w:firstRowFirstColumn="0" w:firstRowLastColumn="0" w:lastRowFirstColumn="0" w:lastRowLastColumn="0"/>
          <w:trHeight w:val="436"/>
          <w:jc w:val="center"/>
        </w:trPr>
        <w:tc>
          <w:tcPr>
            <w:cnfStyle w:val="001000000000" w:firstRow="0" w:lastRow="0" w:firstColumn="1" w:lastColumn="0" w:oddVBand="0" w:evenVBand="0" w:oddHBand="0" w:evenHBand="0" w:firstRowFirstColumn="0" w:firstRowLastColumn="0" w:lastRowFirstColumn="0" w:lastRowLastColumn="0"/>
            <w:tcW w:w="0" w:type="auto"/>
          </w:tcPr>
          <w:p w14:paraId="645DA76C" w14:textId="2ED5EE7E" w:rsidR="00FF6573" w:rsidRPr="000E1821" w:rsidRDefault="00D96252" w:rsidP="00FF6573">
            <w:pPr>
              <w:pStyle w:val="c"/>
            </w:pPr>
            <w:r w:rsidRPr="00F30C65">
              <w:rPr>
                <w:rFonts w:hint="eastAsia"/>
              </w:rPr>
              <w:t>{</w:t>
            </w:r>
            <w:r w:rsidRPr="00F30C65">
              <w:t>%tr endfor %}</w:t>
            </w:r>
          </w:p>
        </w:tc>
        <w:tc>
          <w:tcPr>
            <w:tcW w:w="0" w:type="auto"/>
          </w:tcPr>
          <w:p w14:paraId="394D8A45" w14:textId="1989A24A" w:rsidR="00FF6573" w:rsidRPr="000E1821" w:rsidRDefault="00FF6573" w:rsidP="00FF6573">
            <w:pPr>
              <w:pStyle w:val="c"/>
              <w:cnfStyle w:val="000000100000" w:firstRow="0" w:lastRow="0" w:firstColumn="0" w:lastColumn="0" w:oddVBand="0" w:evenVBand="0" w:oddHBand="1" w:evenHBand="0" w:firstRowFirstColumn="0" w:firstRowLastColumn="0" w:lastRowFirstColumn="0" w:lastRowLastColumn="0"/>
            </w:pPr>
          </w:p>
        </w:tc>
        <w:tc>
          <w:tcPr>
            <w:tcW w:w="0" w:type="auto"/>
          </w:tcPr>
          <w:p w14:paraId="6EBE5E24" w14:textId="19A63D48" w:rsidR="00FF6573" w:rsidRPr="000E1821" w:rsidRDefault="00FF6573" w:rsidP="00FF6573">
            <w:pPr>
              <w:pStyle w:val="c"/>
              <w:cnfStyle w:val="000000100000" w:firstRow="0" w:lastRow="0" w:firstColumn="0" w:lastColumn="0" w:oddVBand="0" w:evenVBand="0" w:oddHBand="1" w:evenHBand="0" w:firstRowFirstColumn="0" w:firstRowLastColumn="0" w:lastRowFirstColumn="0" w:lastRowLastColumn="0"/>
            </w:pPr>
          </w:p>
        </w:tc>
        <w:tc>
          <w:tcPr>
            <w:tcW w:w="0" w:type="auto"/>
          </w:tcPr>
          <w:p w14:paraId="182E8C8F" w14:textId="4A6ED9CC" w:rsidR="00FF6573" w:rsidRPr="000E1821" w:rsidRDefault="00FF6573" w:rsidP="00FF6573">
            <w:pPr>
              <w:pStyle w:val="c"/>
              <w:cnfStyle w:val="000000100000" w:firstRow="0" w:lastRow="0" w:firstColumn="0" w:lastColumn="0" w:oddVBand="0" w:evenVBand="0" w:oddHBand="1" w:evenHBand="0" w:firstRowFirstColumn="0" w:firstRowLastColumn="0" w:lastRowFirstColumn="0" w:lastRowLastColumn="0"/>
            </w:pPr>
          </w:p>
        </w:tc>
        <w:tc>
          <w:tcPr>
            <w:tcW w:w="0" w:type="auto"/>
          </w:tcPr>
          <w:p w14:paraId="200CEB14" w14:textId="77777777" w:rsidR="00FF6573" w:rsidRPr="000E1821" w:rsidRDefault="00FF6573" w:rsidP="00FF6573">
            <w:pPr>
              <w:pStyle w:val="c"/>
              <w:cnfStyle w:val="000000100000" w:firstRow="0" w:lastRow="0" w:firstColumn="0" w:lastColumn="0" w:oddVBand="0" w:evenVBand="0" w:oddHBand="1" w:evenHBand="0" w:firstRowFirstColumn="0" w:firstRowLastColumn="0" w:lastRowFirstColumn="0" w:lastRowLastColumn="0"/>
            </w:pPr>
          </w:p>
        </w:tc>
        <w:tc>
          <w:tcPr>
            <w:tcW w:w="0" w:type="auto"/>
          </w:tcPr>
          <w:p w14:paraId="61DEF6D1" w14:textId="14912A35" w:rsidR="00FF6573" w:rsidRPr="000E1821" w:rsidRDefault="00FF6573" w:rsidP="00FF6573">
            <w:pPr>
              <w:pStyle w:val="c"/>
              <w:cnfStyle w:val="000000100000" w:firstRow="0" w:lastRow="0" w:firstColumn="0" w:lastColumn="0" w:oddVBand="0" w:evenVBand="0" w:oddHBand="1" w:evenHBand="0" w:firstRowFirstColumn="0" w:firstRowLastColumn="0" w:lastRowFirstColumn="0" w:lastRowLastColumn="0"/>
            </w:pPr>
          </w:p>
        </w:tc>
      </w:tr>
    </w:tbl>
    <w:p w14:paraId="5BFF2041" w14:textId="047B5FC2" w:rsidR="00D56B9F" w:rsidRPr="00E9150B" w:rsidRDefault="0087383A" w:rsidP="00810ADB">
      <w:pPr>
        <w:pStyle w:val="10"/>
        <w:spacing w:before="312" w:after="156"/>
      </w:pPr>
      <w:r>
        <w:rPr>
          <w:rFonts w:hint="eastAsia"/>
        </w:rPr>
        <w:t>材料特性及计算说明</w:t>
      </w:r>
      <w:bookmarkEnd w:id="20"/>
    </w:p>
    <w:p w14:paraId="305A01CC" w14:textId="7FEE3287" w:rsidR="000C4A5E" w:rsidRDefault="0087383A" w:rsidP="00810ADB">
      <w:pPr>
        <w:pStyle w:val="2"/>
        <w:spacing w:before="156" w:after="156"/>
        <w:ind w:firstLine="361"/>
      </w:pPr>
      <w:bookmarkStart w:id="21" w:name="_Toc213853390"/>
      <w:r>
        <w:rPr>
          <w:rFonts w:hint="eastAsia"/>
        </w:rPr>
        <w:t>材料特性</w:t>
      </w:r>
      <w:bookmarkEnd w:id="21"/>
    </w:p>
    <w:p w14:paraId="0E7126C1" w14:textId="5C64795B" w:rsidR="000E5248" w:rsidRPr="000E5248" w:rsidRDefault="000E5248" w:rsidP="00871353">
      <w:pPr>
        <w:pStyle w:val="0"/>
        <w:ind w:firstLine="480"/>
      </w:pPr>
      <w:r>
        <w:rPr>
          <w:rFonts w:hint="eastAsia"/>
        </w:rPr>
        <w:t>{%p if beam_type ==</w:t>
      </w:r>
      <w:r w:rsidR="00E05533">
        <w:t>‘</w:t>
      </w:r>
      <w:r w:rsidR="00E05533">
        <w:rPr>
          <w:rFonts w:hint="eastAsia"/>
        </w:rPr>
        <w:t>贝雷梁</w:t>
      </w:r>
      <w:r w:rsidR="00E05533">
        <w:t>’</w:t>
      </w:r>
      <w:r>
        <w:rPr>
          <w:rFonts w:hint="eastAsia"/>
        </w:rPr>
        <w:t xml:space="preserve"> %}</w:t>
      </w:r>
    </w:p>
    <w:p w14:paraId="7ED58BA2" w14:textId="77777777" w:rsidR="00757CB8" w:rsidRDefault="00757CB8" w:rsidP="00757CB8">
      <w:pPr>
        <w:pStyle w:val="0"/>
        <w:numPr>
          <w:ilvl w:val="0"/>
          <w:numId w:val="9"/>
        </w:numPr>
        <w:ind w:firstLineChars="0"/>
      </w:pPr>
      <w:r w:rsidRPr="00EB24B0">
        <w:rPr>
          <w:rFonts w:hint="eastAsia"/>
        </w:rPr>
        <w:t>贝雷架</w:t>
      </w:r>
      <w:r>
        <w:rPr>
          <w:rFonts w:hint="eastAsia"/>
        </w:rPr>
        <w:t>（</w:t>
      </w:r>
      <w:r>
        <w:rPr>
          <w:rFonts w:hint="eastAsia"/>
        </w:rPr>
        <w:t>1</w:t>
      </w:r>
      <w:r w:rsidRPr="00EB24B0">
        <w:t>6Mn</w:t>
      </w:r>
      <w:r>
        <w:rPr>
          <w:rFonts w:hint="eastAsia"/>
        </w:rPr>
        <w:t>）</w:t>
      </w:r>
    </w:p>
    <w:p w14:paraId="615ACF32" w14:textId="77777777" w:rsidR="00757CB8" w:rsidRDefault="00757CB8" w:rsidP="00757CB8">
      <w:pPr>
        <w:pStyle w:val="0"/>
        <w:ind w:firstLine="480"/>
      </w:pPr>
      <w:r>
        <w:t>贝雷梁结构的容许轴力弦杆</w:t>
      </w:r>
      <w:r>
        <w:t>560kN</w:t>
      </w:r>
      <w:r>
        <w:t>，竖杆</w:t>
      </w:r>
      <w:r>
        <w:t>210kN</w:t>
      </w:r>
      <w:r>
        <w:t>，斜杆</w:t>
      </w:r>
      <w:r>
        <w:t>171kN</w:t>
      </w:r>
      <w:r>
        <w:rPr>
          <w:rFonts w:hint="eastAsia"/>
        </w:rPr>
        <w:t>。</w:t>
      </w:r>
    </w:p>
    <w:p w14:paraId="7FA9D253" w14:textId="3EA4EEE0" w:rsidR="00871353" w:rsidRPr="00823572" w:rsidRDefault="005B0244" w:rsidP="00757CB8">
      <w:pPr>
        <w:pStyle w:val="0"/>
        <w:ind w:firstLine="480"/>
      </w:pPr>
      <w:r>
        <w:rPr>
          <w:rFonts w:hint="eastAsia"/>
        </w:rPr>
        <w:t>{%p endif %}</w:t>
      </w:r>
    </w:p>
    <w:p w14:paraId="73CB890D" w14:textId="77777777" w:rsidR="00757CB8" w:rsidRDefault="00757CB8" w:rsidP="00757CB8">
      <w:pPr>
        <w:pStyle w:val="0"/>
        <w:numPr>
          <w:ilvl w:val="0"/>
          <w:numId w:val="9"/>
        </w:numPr>
        <w:ind w:firstLineChars="0"/>
      </w:pPr>
      <w:bookmarkStart w:id="22" w:name="_Hlk39049374"/>
      <w:r>
        <w:rPr>
          <w:rFonts w:hint="eastAsia"/>
        </w:rPr>
        <w:lastRenderedPageBreak/>
        <w:t>钢材强度设计值</w:t>
      </w:r>
      <w:bookmarkEnd w:id="22"/>
    </w:p>
    <w:p w14:paraId="00213517" w14:textId="1BF5D2A4" w:rsidR="000E7C05" w:rsidRDefault="000E7C05" w:rsidP="000E7C05">
      <w:pPr>
        <w:pStyle w:val="0"/>
        <w:ind w:left="480" w:firstLineChars="0" w:firstLine="0"/>
      </w:pPr>
      <w:r>
        <w:rPr>
          <w:rFonts w:hint="eastAsia"/>
        </w:rPr>
        <w:t>{%p for type in material.steel_lst %}</w:t>
      </w:r>
    </w:p>
    <w:p w14:paraId="6255BA65" w14:textId="482957B9" w:rsidR="00757CB8" w:rsidRDefault="00903CFF" w:rsidP="00757CB8">
      <w:pPr>
        <w:pStyle w:val="0"/>
        <w:ind w:left="480" w:firstLineChars="0" w:firstLine="0"/>
      </w:pPr>
      <w:r>
        <w:rPr>
          <w:rFonts w:hint="eastAsia"/>
        </w:rPr>
        <w:t xml:space="preserve">{{ </w:t>
      </w:r>
      <w:r w:rsidR="009527A0">
        <w:rPr>
          <w:rFonts w:hint="eastAsia"/>
        </w:rPr>
        <w:t>type.grade }}</w:t>
      </w:r>
      <w:r w:rsidR="00757CB8">
        <w:rPr>
          <w:rFonts w:hint="eastAsia"/>
        </w:rPr>
        <w:t>：</w:t>
      </w:r>
    </w:p>
    <w:p w14:paraId="0DDCAC81" w14:textId="3CA36EF4" w:rsidR="00757CB8" w:rsidRDefault="00AC314E" w:rsidP="00757CB8">
      <w:pPr>
        <w:pStyle w:val="0"/>
        <w:ind w:firstLine="480"/>
      </w:pPr>
      <w:bookmarkStart w:id="23" w:name="_Hlk39049379"/>
      <m:oMath>
        <m:r>
          <w:rPr>
            <w:rFonts w:ascii="Cambria Math"/>
          </w:rPr>
          <m:t>δ</m:t>
        </m:r>
        <m:r>
          <w:rPr>
            <w:rFonts w:ascii="Cambria Math"/>
          </w:rPr>
          <m:t>≤</m:t>
        </m:r>
        <m:r>
          <w:rPr>
            <w:rFonts w:ascii="Cambria Math"/>
          </w:rPr>
          <m:t>16mm</m:t>
        </m:r>
      </m:oMath>
      <w:r w:rsidR="00757CB8">
        <w:rPr>
          <w:rFonts w:hint="eastAsia"/>
        </w:rPr>
        <w:t>：抗拉、抗压和抗弯</w:t>
      </w:r>
      <m:oMath>
        <m:r>
          <w:rPr>
            <w:rFonts w:ascii="Cambria Math"/>
          </w:rPr>
          <m:t>f=</m:t>
        </m:r>
      </m:oMath>
      <w:r w:rsidR="009527A0">
        <w:rPr>
          <w:rFonts w:hint="eastAsia"/>
        </w:rPr>
        <w:t>{{ type.f</w:t>
      </w:r>
      <w:r w:rsidR="00072DED">
        <w:rPr>
          <w:rFonts w:hint="eastAsia"/>
        </w:rPr>
        <w:t>_1</w:t>
      </w:r>
      <w:r w:rsidR="009527A0">
        <w:rPr>
          <w:rFonts w:hint="eastAsia"/>
        </w:rPr>
        <w:t xml:space="preserve"> }}MPa</w:t>
      </w:r>
      <w:r w:rsidR="009527A0">
        <w:rPr>
          <w:rFonts w:hint="eastAsia"/>
        </w:rPr>
        <w:t>，</w:t>
      </w:r>
      <w:r w:rsidR="00757CB8">
        <w:rPr>
          <w:rFonts w:hint="eastAsia"/>
        </w:rPr>
        <w:t>抗剪</w:t>
      </w:r>
      <m:oMath>
        <m:sSub>
          <m:sSubPr>
            <m:ctrlPr>
              <w:rPr>
                <w:rFonts w:ascii="Cambria Math" w:hAnsi="Cambria Math"/>
                <w:i/>
              </w:rPr>
            </m:ctrlPr>
          </m:sSubPr>
          <m:e>
            <m:r>
              <w:rPr>
                <w:rFonts w:ascii="Cambria Math"/>
              </w:rPr>
              <m:t>f</m:t>
            </m:r>
          </m:e>
          <m:sub>
            <m:r>
              <w:rPr>
                <w:rFonts w:ascii="Cambria Math"/>
              </w:rPr>
              <m:t>v</m:t>
            </m:r>
          </m:sub>
        </m:sSub>
        <m:r>
          <w:rPr>
            <w:rFonts w:ascii="Cambria Math"/>
          </w:rPr>
          <m:t>=</m:t>
        </m:r>
      </m:oMath>
      <w:r w:rsidR="009527A0">
        <w:rPr>
          <w:rFonts w:hint="eastAsia"/>
        </w:rPr>
        <w:t>{{ type.fv</w:t>
      </w:r>
      <w:r w:rsidR="00072DED">
        <w:rPr>
          <w:rFonts w:hint="eastAsia"/>
        </w:rPr>
        <w:t>_1</w:t>
      </w:r>
      <w:r w:rsidR="009527A0">
        <w:rPr>
          <w:rFonts w:hint="eastAsia"/>
        </w:rPr>
        <w:t xml:space="preserve"> }}MPa</w:t>
      </w:r>
      <w:r w:rsidR="00AA4500">
        <w:rPr>
          <w:rFonts w:hint="eastAsia"/>
        </w:rPr>
        <w:t>；</w:t>
      </w:r>
    </w:p>
    <w:bookmarkEnd w:id="23"/>
    <w:p w14:paraId="65D29559" w14:textId="49B10DD3" w:rsidR="00757CB8" w:rsidRPr="00072DED" w:rsidRDefault="00AC314E" w:rsidP="00072DED">
      <w:pPr>
        <w:pStyle w:val="0"/>
        <w:ind w:firstLine="480"/>
      </w:pPr>
      <m:oMath>
        <m:r>
          <w:rPr>
            <w:rFonts w:ascii="Cambria Math"/>
          </w:rPr>
          <m:t>16&lt;δ</m:t>
        </m:r>
        <m:r>
          <w:rPr>
            <w:rFonts w:ascii="Cambria Math"/>
          </w:rPr>
          <m:t>≤</m:t>
        </m:r>
        <m:r>
          <w:rPr>
            <w:rFonts w:ascii="Cambria Math"/>
          </w:rPr>
          <m:t>40mm</m:t>
        </m:r>
      </m:oMath>
      <w:r w:rsidR="00757CB8">
        <w:rPr>
          <w:rFonts w:hint="eastAsia"/>
        </w:rPr>
        <w:t>：</w:t>
      </w:r>
      <w:r w:rsidR="00072DED">
        <w:rPr>
          <w:rFonts w:hint="eastAsia"/>
        </w:rPr>
        <w:t>抗拉、抗压和抗弯</w:t>
      </w:r>
      <m:oMath>
        <m:r>
          <w:rPr>
            <w:rFonts w:ascii="Cambria Math"/>
          </w:rPr>
          <m:t>f=</m:t>
        </m:r>
      </m:oMath>
      <w:r w:rsidR="00072DED">
        <w:rPr>
          <w:rFonts w:hint="eastAsia"/>
        </w:rPr>
        <w:t>{{ type.f_2 }}MPa</w:t>
      </w:r>
      <w:r w:rsidR="00072DED">
        <w:rPr>
          <w:rFonts w:hint="eastAsia"/>
        </w:rPr>
        <w:t>，抗剪</w:t>
      </w:r>
      <m:oMath>
        <m:sSub>
          <m:sSubPr>
            <m:ctrlPr>
              <w:rPr>
                <w:rFonts w:ascii="Cambria Math" w:hAnsi="Cambria Math"/>
                <w:i/>
              </w:rPr>
            </m:ctrlPr>
          </m:sSubPr>
          <m:e>
            <m:r>
              <w:rPr>
                <w:rFonts w:ascii="Cambria Math"/>
              </w:rPr>
              <m:t>f</m:t>
            </m:r>
          </m:e>
          <m:sub>
            <m:r>
              <w:rPr>
                <w:rFonts w:ascii="Cambria Math"/>
              </w:rPr>
              <m:t>v</m:t>
            </m:r>
          </m:sub>
        </m:sSub>
        <m:r>
          <w:rPr>
            <w:rFonts w:ascii="Cambria Math"/>
          </w:rPr>
          <m:t>=</m:t>
        </m:r>
      </m:oMath>
      <w:r w:rsidR="00072DED">
        <w:rPr>
          <w:rFonts w:hint="eastAsia"/>
        </w:rPr>
        <w:t>{{ type.fv_2 }}MPa</w:t>
      </w:r>
      <w:r w:rsidR="00AA4500">
        <w:rPr>
          <w:rFonts w:hint="eastAsia"/>
        </w:rPr>
        <w:t>；</w:t>
      </w:r>
    </w:p>
    <w:p w14:paraId="5AB851EB" w14:textId="2440592A" w:rsidR="00757CB8" w:rsidRDefault="00757CB8" w:rsidP="00757CB8">
      <w:pPr>
        <w:pStyle w:val="0"/>
        <w:ind w:firstLine="480"/>
      </w:pPr>
      <w:r w:rsidRPr="00F96773">
        <w:rPr>
          <w:rFonts w:hint="eastAsia"/>
        </w:rPr>
        <w:t>弹性模量</w:t>
      </w:r>
      <m:oMath>
        <m:r>
          <w:rPr>
            <w:rFonts w:ascii="Cambria Math"/>
          </w:rPr>
          <m:t>E=</m:t>
        </m:r>
      </m:oMath>
      <w:r w:rsidR="00072DED">
        <w:rPr>
          <w:rFonts w:hint="eastAsia"/>
        </w:rPr>
        <w:t>{{ type.E }}MPa</w:t>
      </w:r>
      <w:r w:rsidR="00AA4500">
        <w:rPr>
          <w:rFonts w:hint="eastAsia"/>
        </w:rPr>
        <w:t>。</w:t>
      </w:r>
    </w:p>
    <w:p w14:paraId="27264623" w14:textId="08274347" w:rsidR="00AA4500" w:rsidRDefault="00AA4500" w:rsidP="00757CB8">
      <w:pPr>
        <w:pStyle w:val="0"/>
        <w:ind w:firstLine="480"/>
      </w:pPr>
      <w:r>
        <w:rPr>
          <w:rFonts w:hint="eastAsia"/>
        </w:rPr>
        <w:t>{%p endfor %}</w:t>
      </w:r>
    </w:p>
    <w:p w14:paraId="69F92E70" w14:textId="009DA0A8" w:rsidR="003A3EB4" w:rsidRDefault="003A3EB4" w:rsidP="00757CB8">
      <w:pPr>
        <w:pStyle w:val="0"/>
        <w:ind w:firstLine="480"/>
      </w:pPr>
      <w:r>
        <w:rPr>
          <w:rFonts w:hint="eastAsia"/>
        </w:rPr>
        <w:t xml:space="preserve">{%p if </w:t>
      </w:r>
      <w:r w:rsidR="00BC7602">
        <w:rPr>
          <w:rFonts w:hint="eastAsia"/>
        </w:rPr>
        <w:t>material.</w:t>
      </w:r>
      <w:r>
        <w:rPr>
          <w:rFonts w:hint="eastAsia"/>
        </w:rPr>
        <w:t>has_concrete %}</w:t>
      </w:r>
    </w:p>
    <w:p w14:paraId="4FC871B2" w14:textId="77777777" w:rsidR="00757CB8" w:rsidRDefault="00757CB8" w:rsidP="00757CB8">
      <w:pPr>
        <w:pStyle w:val="0"/>
        <w:numPr>
          <w:ilvl w:val="0"/>
          <w:numId w:val="9"/>
        </w:numPr>
        <w:ind w:firstLineChars="0"/>
      </w:pPr>
      <w:r>
        <w:rPr>
          <w:rFonts w:hint="eastAsia"/>
        </w:rPr>
        <w:t>混凝土强度设计值</w:t>
      </w:r>
    </w:p>
    <w:p w14:paraId="7F691430" w14:textId="30A7A16F" w:rsidR="003A3EB4" w:rsidRPr="003A3EB4" w:rsidRDefault="003A3EB4" w:rsidP="003A3EB4">
      <w:pPr>
        <w:pStyle w:val="0"/>
        <w:ind w:left="480" w:firstLineChars="0" w:firstLine="0"/>
      </w:pPr>
      <w:r>
        <w:rPr>
          <w:rFonts w:hint="eastAsia"/>
        </w:rPr>
        <w:t>{%p for type in material.concrete_lst %}</w:t>
      </w:r>
    </w:p>
    <w:p w14:paraId="7149EA1B" w14:textId="77777777" w:rsidR="00323FAC" w:rsidRDefault="000E7C05" w:rsidP="00BF0616">
      <w:pPr>
        <w:pStyle w:val="0"/>
        <w:ind w:firstLine="480"/>
      </w:pPr>
      <w:r>
        <w:rPr>
          <w:rFonts w:hint="eastAsia"/>
        </w:rPr>
        <w:t>{{</w:t>
      </w:r>
      <w:r w:rsidR="00287BB2">
        <w:rPr>
          <w:rFonts w:hint="eastAsia"/>
        </w:rPr>
        <w:t xml:space="preserve"> type.grade</w:t>
      </w:r>
      <w:r>
        <w:rPr>
          <w:rFonts w:hint="eastAsia"/>
        </w:rPr>
        <w:t xml:space="preserve"> }}</w:t>
      </w:r>
      <w:r w:rsidR="00757CB8">
        <w:rPr>
          <w:rFonts w:hint="eastAsia"/>
        </w:rPr>
        <w:t>：</w:t>
      </w:r>
    </w:p>
    <w:p w14:paraId="435BE27C" w14:textId="6863EFAF" w:rsidR="00757CB8" w:rsidRDefault="00757CB8" w:rsidP="00BF0616">
      <w:pPr>
        <w:pStyle w:val="0"/>
        <w:ind w:firstLine="480"/>
      </w:pPr>
      <w:r>
        <w:rPr>
          <w:rFonts w:hint="eastAsia"/>
        </w:rPr>
        <w:t>轴心抗压强度设计值</w:t>
      </w:r>
      <m:oMath>
        <m:sSub>
          <m:sSubPr>
            <m:ctrlPr>
              <w:rPr>
                <w:rFonts w:ascii="Cambria Math" w:hAnsi="Cambria Math"/>
                <w:i/>
              </w:rPr>
            </m:ctrlPr>
          </m:sSubPr>
          <m:e>
            <m:r>
              <w:rPr>
                <w:rFonts w:ascii="Cambria Math"/>
              </w:rPr>
              <m:t>f</m:t>
            </m:r>
          </m:e>
          <m:sub>
            <m:r>
              <w:rPr>
                <w:rFonts w:ascii="Cambria Math"/>
              </w:rPr>
              <m:t>c</m:t>
            </m:r>
          </m:sub>
        </m:sSub>
        <m:r>
          <w:rPr>
            <w:rFonts w:ascii="Cambria Math"/>
          </w:rPr>
          <m:t>=</m:t>
        </m:r>
      </m:oMath>
      <w:r w:rsidR="00287BB2">
        <w:rPr>
          <w:rFonts w:hint="eastAsia"/>
        </w:rPr>
        <w:t>{{ type.fc }}MPa</w:t>
      </w:r>
      <w:r w:rsidR="00287BB2">
        <w:rPr>
          <w:rFonts w:hint="eastAsia"/>
        </w:rPr>
        <w:t>，</w:t>
      </w:r>
      <w:r>
        <w:rPr>
          <w:rFonts w:hint="eastAsia"/>
        </w:rPr>
        <w:t>轴心抗拉强度设计值</w:t>
      </w:r>
      <m:oMath>
        <m:sSub>
          <m:sSubPr>
            <m:ctrlPr>
              <w:rPr>
                <w:rFonts w:ascii="Cambria Math" w:hAnsi="Cambria Math"/>
                <w:i/>
              </w:rPr>
            </m:ctrlPr>
          </m:sSubPr>
          <m:e>
            <m:r>
              <w:rPr>
                <w:rFonts w:ascii="Cambria Math"/>
              </w:rPr>
              <m:t>f</m:t>
            </m:r>
          </m:e>
          <m:sub>
            <m:r>
              <w:rPr>
                <w:rFonts w:ascii="Cambria Math"/>
              </w:rPr>
              <m:t>t</m:t>
            </m:r>
          </m:sub>
        </m:sSub>
        <m:r>
          <w:rPr>
            <w:rFonts w:ascii="Cambria Math"/>
          </w:rPr>
          <m:t>=</m:t>
        </m:r>
      </m:oMath>
      <w:r w:rsidR="00287BB2">
        <w:rPr>
          <w:rFonts w:hint="eastAsia"/>
        </w:rPr>
        <w:t>{{ type.ft }}MPa</w:t>
      </w:r>
      <w:r w:rsidR="00287BB2">
        <w:rPr>
          <w:rFonts w:hint="eastAsia"/>
        </w:rPr>
        <w:t>；</w:t>
      </w:r>
    </w:p>
    <w:p w14:paraId="5BA72504" w14:textId="45F153B0" w:rsidR="00AA4500" w:rsidRDefault="00AA4500" w:rsidP="00AA4500">
      <w:pPr>
        <w:pStyle w:val="0"/>
        <w:ind w:firstLine="480"/>
      </w:pPr>
      <w:r>
        <w:rPr>
          <w:rFonts w:hint="eastAsia"/>
        </w:rPr>
        <w:t>{%p endfor %}</w:t>
      </w:r>
    </w:p>
    <w:p w14:paraId="25B52E51" w14:textId="2689E48D" w:rsidR="003A3EB4" w:rsidRDefault="003A3EB4" w:rsidP="003A3EB4">
      <w:pPr>
        <w:pStyle w:val="0"/>
        <w:ind w:firstLine="480"/>
      </w:pPr>
      <w:r>
        <w:rPr>
          <w:rFonts w:hint="eastAsia"/>
        </w:rPr>
        <w:t>{%p endif %}</w:t>
      </w:r>
    </w:p>
    <w:p w14:paraId="03E6DD9A" w14:textId="7CCAEBEF" w:rsidR="00D04FB1" w:rsidRDefault="00D04FB1" w:rsidP="00D04FB1">
      <w:pPr>
        <w:pStyle w:val="0"/>
        <w:ind w:firstLine="480"/>
      </w:pPr>
      <w:r>
        <w:rPr>
          <w:rFonts w:hint="eastAsia"/>
        </w:rPr>
        <w:t xml:space="preserve">{%p if </w:t>
      </w:r>
      <w:r w:rsidR="00BC7602">
        <w:rPr>
          <w:rFonts w:hint="eastAsia"/>
        </w:rPr>
        <w:t>material.</w:t>
      </w:r>
      <w:r>
        <w:rPr>
          <w:rFonts w:hint="eastAsia"/>
        </w:rPr>
        <w:t>has_rebar %}</w:t>
      </w:r>
    </w:p>
    <w:p w14:paraId="271E425D" w14:textId="612E4BE4" w:rsidR="002169C6" w:rsidRDefault="002169C6" w:rsidP="002169C6">
      <w:pPr>
        <w:pStyle w:val="0"/>
        <w:numPr>
          <w:ilvl w:val="0"/>
          <w:numId w:val="9"/>
        </w:numPr>
        <w:ind w:firstLineChars="0"/>
      </w:pPr>
      <w:r>
        <w:rPr>
          <w:rFonts w:hint="eastAsia"/>
        </w:rPr>
        <w:t>钢筋强度设计值</w:t>
      </w:r>
    </w:p>
    <w:p w14:paraId="082B95C4" w14:textId="66FB26FB" w:rsidR="00D04FB1" w:rsidRDefault="00D04FB1" w:rsidP="00D04FB1">
      <w:pPr>
        <w:pStyle w:val="0"/>
        <w:ind w:left="480" w:firstLineChars="0" w:firstLine="0"/>
      </w:pPr>
      <w:r>
        <w:rPr>
          <w:rFonts w:hint="eastAsia"/>
        </w:rPr>
        <w:t>{%p for type in material.rebar_lst %}</w:t>
      </w:r>
    </w:p>
    <w:p w14:paraId="662BC18C" w14:textId="5C23E6C1" w:rsidR="002169C6" w:rsidRDefault="002169C6" w:rsidP="002169C6">
      <w:pPr>
        <w:pStyle w:val="0"/>
        <w:ind w:left="480" w:firstLineChars="0" w:firstLine="0"/>
      </w:pPr>
      <w:r>
        <w:rPr>
          <w:rFonts w:hint="eastAsia"/>
        </w:rPr>
        <w:t>{{ type.grade }}</w:t>
      </w:r>
      <w:r>
        <w:rPr>
          <w:rFonts w:hint="eastAsia"/>
        </w:rPr>
        <w:t>：</w:t>
      </w:r>
    </w:p>
    <w:p w14:paraId="560D0959" w14:textId="0E61CA2A" w:rsidR="00323FAC" w:rsidRDefault="00323FAC" w:rsidP="00323FAC">
      <w:pPr>
        <w:pStyle w:val="0"/>
        <w:ind w:firstLine="480"/>
      </w:pPr>
      <w:r>
        <w:rPr>
          <w:rFonts w:hint="eastAsia"/>
        </w:rPr>
        <w:t>抗拉强度设计值</w:t>
      </w:r>
      <m:oMath>
        <m:sSub>
          <m:sSubPr>
            <m:ctrlPr>
              <w:rPr>
                <w:rFonts w:ascii="Cambria Math" w:hAnsi="Cambria Math"/>
                <w:i/>
              </w:rPr>
            </m:ctrlPr>
          </m:sSubPr>
          <m:e>
            <m:r>
              <w:rPr>
                <w:rFonts w:ascii="Cambria Math"/>
              </w:rPr>
              <m:t>f</m:t>
            </m:r>
          </m:e>
          <m:sub>
            <m:r>
              <w:rPr>
                <w:rFonts w:ascii="Cambria Math" w:hint="eastAsia"/>
              </w:rPr>
              <m:t>y</m:t>
            </m:r>
          </m:sub>
        </m:sSub>
        <m:r>
          <w:rPr>
            <w:rFonts w:ascii="Cambria Math"/>
          </w:rPr>
          <m:t>=</m:t>
        </m:r>
      </m:oMath>
      <w:r>
        <w:rPr>
          <w:rFonts w:hint="eastAsia"/>
        </w:rPr>
        <w:t>{{ type.f</w:t>
      </w:r>
      <w:r w:rsidR="00D04FB1">
        <w:rPr>
          <w:rFonts w:hint="eastAsia"/>
        </w:rPr>
        <w:t>y</w:t>
      </w:r>
      <w:r>
        <w:rPr>
          <w:rFonts w:hint="eastAsia"/>
        </w:rPr>
        <w:t xml:space="preserve"> }}MPa</w:t>
      </w:r>
      <w:r>
        <w:rPr>
          <w:rFonts w:hint="eastAsia"/>
        </w:rPr>
        <w:t>，</w:t>
      </w:r>
      <w:r w:rsidRPr="00F96773">
        <w:rPr>
          <w:rFonts w:hint="eastAsia"/>
        </w:rPr>
        <w:t>弹性模量</w:t>
      </w:r>
      <m:oMath>
        <m:r>
          <w:rPr>
            <w:rFonts w:ascii="Cambria Math"/>
          </w:rPr>
          <m:t>E=</m:t>
        </m:r>
      </m:oMath>
      <w:r>
        <w:rPr>
          <w:rFonts w:hint="eastAsia"/>
        </w:rPr>
        <w:t>{{ type.E }}MPa</w:t>
      </w:r>
      <w:r w:rsidR="004C5057">
        <w:rPr>
          <w:rFonts w:hint="eastAsia"/>
        </w:rPr>
        <w:t>；</w:t>
      </w:r>
    </w:p>
    <w:p w14:paraId="005D51DB" w14:textId="77777777" w:rsidR="00D04FB1" w:rsidRDefault="00D04FB1" w:rsidP="00D04FB1">
      <w:pPr>
        <w:pStyle w:val="0"/>
        <w:ind w:firstLine="480"/>
      </w:pPr>
      <w:r>
        <w:rPr>
          <w:rFonts w:hint="eastAsia"/>
        </w:rPr>
        <w:t>{%p endfor %}</w:t>
      </w:r>
    </w:p>
    <w:p w14:paraId="7BEAF8F2" w14:textId="16360C7B" w:rsidR="00D04FB1" w:rsidRDefault="00D04FB1" w:rsidP="00D04FB1">
      <w:pPr>
        <w:pStyle w:val="0"/>
        <w:ind w:firstLine="480"/>
      </w:pPr>
      <w:r>
        <w:rPr>
          <w:rFonts w:hint="eastAsia"/>
        </w:rPr>
        <w:t>{%p endif %}</w:t>
      </w:r>
    </w:p>
    <w:p w14:paraId="370C97DF" w14:textId="4D2C7D1D" w:rsidR="00757CB8" w:rsidRDefault="00757CB8" w:rsidP="00323FAC">
      <w:pPr>
        <w:pStyle w:val="0"/>
        <w:ind w:firstLine="480"/>
        <w:textAlignment w:val="center"/>
      </w:pPr>
      <w:r>
        <w:t>8.8</w:t>
      </w:r>
      <w:r>
        <w:rPr>
          <w:rFonts w:hint="eastAsia"/>
        </w:rPr>
        <w:t>级</w:t>
      </w:r>
      <w:r>
        <w:rPr>
          <w:rFonts w:hint="eastAsia"/>
        </w:rPr>
        <w:t>M</w:t>
      </w:r>
      <w:r>
        <w:t>24</w:t>
      </w:r>
      <w:r>
        <w:rPr>
          <w:rFonts w:hint="eastAsia"/>
        </w:rPr>
        <w:t>普通螺栓强度设计值</w:t>
      </w:r>
    </w:p>
    <w:p w14:paraId="792B2445" w14:textId="77777777" w:rsidR="00757CB8" w:rsidRPr="00710107" w:rsidRDefault="00757CB8" w:rsidP="00757CB8">
      <w:pPr>
        <w:pStyle w:val="0"/>
        <w:ind w:firstLine="480"/>
      </w:pPr>
      <w:r>
        <w:rPr>
          <w:rFonts w:hint="eastAsia"/>
        </w:rPr>
        <w:t>抗拉强度</w:t>
      </w:r>
      <m:oMath>
        <m:sSubSup>
          <m:sSubSupPr>
            <m:ctrlPr>
              <w:rPr>
                <w:rFonts w:ascii="Cambria Math" w:hAnsi="Cambria Math"/>
                <w:i/>
              </w:rPr>
            </m:ctrlPr>
          </m:sSubSupPr>
          <m:e>
            <m:r>
              <w:rPr>
                <w:rFonts w:ascii="Cambria Math" w:hAnsi="Cambria Math"/>
              </w:rPr>
              <m:t>f</m:t>
            </m:r>
          </m:e>
          <m:sub>
            <m:r>
              <w:rPr>
                <w:rFonts w:ascii="Cambria Math" w:hAnsi="Cambria Math"/>
              </w:rPr>
              <m:t>t</m:t>
            </m:r>
          </m:sub>
          <m:sup>
            <m:r>
              <w:rPr>
                <w:rFonts w:ascii="Cambria Math" w:hAnsi="Cambria Math"/>
              </w:rPr>
              <m:t>b</m:t>
            </m:r>
          </m:sup>
        </m:sSubSup>
        <m:r>
          <w:rPr>
            <w:rFonts w:ascii="Cambria Math" w:hAnsi="Cambria Math"/>
          </w:rPr>
          <m:t>=400Mpa</m:t>
        </m:r>
      </m:oMath>
      <w:r>
        <w:rPr>
          <w:rFonts w:hint="eastAsia"/>
        </w:rPr>
        <w:t>，抗剪强度</w:t>
      </w:r>
      <m:oMath>
        <m:sSubSup>
          <m:sSubSupPr>
            <m:ctrlPr>
              <w:rPr>
                <w:rFonts w:ascii="Cambria Math" w:hAnsi="Cambria Math"/>
                <w:i/>
              </w:rPr>
            </m:ctrlPr>
          </m:sSubSupPr>
          <m:e>
            <m:r>
              <w:rPr>
                <w:rFonts w:ascii="Cambria Math" w:hAnsi="Cambria Math"/>
              </w:rPr>
              <m:t>f</m:t>
            </m:r>
          </m:e>
          <m:sub>
            <m:r>
              <w:rPr>
                <w:rFonts w:ascii="Cambria Math" w:hAnsi="Cambria Math"/>
              </w:rPr>
              <m:t>v</m:t>
            </m:r>
          </m:sub>
          <m:sup>
            <m:r>
              <w:rPr>
                <w:rFonts w:ascii="Cambria Math" w:hAnsi="Cambria Math"/>
              </w:rPr>
              <m:t>b</m:t>
            </m:r>
          </m:sup>
        </m:sSubSup>
        <m:r>
          <w:rPr>
            <w:rFonts w:ascii="Cambria Math" w:hAnsi="Cambria Math"/>
          </w:rPr>
          <m:t>=320Mpa</m:t>
        </m:r>
      </m:oMath>
    </w:p>
    <w:p w14:paraId="071B583E" w14:textId="77777777" w:rsidR="00757CB8" w:rsidRPr="00710107" w:rsidRDefault="00757CB8" w:rsidP="00757CB8">
      <w:pPr>
        <w:pStyle w:val="0"/>
        <w:ind w:firstLine="480"/>
      </w:pPr>
      <w:r>
        <w:rPr>
          <w:rFonts w:hint="eastAsia"/>
        </w:rPr>
        <w:t>抗拉承载力设计值</w:t>
      </w:r>
      <m:oMath>
        <m:sSubSup>
          <m:sSubSupPr>
            <m:ctrlPr>
              <w:rPr>
                <w:rFonts w:ascii="Cambria Math" w:hAnsi="Cambria Math"/>
                <w:i/>
              </w:rPr>
            </m:ctrlPr>
          </m:sSubSupPr>
          <m:e>
            <m:r>
              <w:rPr>
                <w:rFonts w:ascii="Cambria Math" w:hAnsi="Cambria Math"/>
              </w:rPr>
              <m:t>N</m:t>
            </m:r>
          </m:e>
          <m:sub>
            <m:r>
              <w:rPr>
                <w:rFonts w:ascii="Cambria Math" w:hAnsi="Cambria Math"/>
              </w:rPr>
              <m:t>t</m:t>
            </m:r>
          </m:sub>
          <m:sup>
            <m:r>
              <w:rPr>
                <w:rFonts w:ascii="Cambria Math" w:hAnsi="Cambria Math"/>
              </w:rPr>
              <m:t>b</m:t>
            </m:r>
          </m:sup>
        </m:sSubSup>
        <m:r>
          <w:rPr>
            <w:rFonts w:ascii="Cambria Math" w:hAnsi="Cambria Math"/>
          </w:rPr>
          <m:t>=181.0kN</m:t>
        </m:r>
      </m:oMath>
      <w:r>
        <w:rPr>
          <w:rFonts w:hint="eastAsia"/>
        </w:rPr>
        <w:t>，抗剪承载力设计值</w:t>
      </w:r>
      <m:oMath>
        <m:sSubSup>
          <m:sSubSupPr>
            <m:ctrlPr>
              <w:rPr>
                <w:rFonts w:ascii="Cambria Math" w:hAnsi="Cambria Math"/>
                <w:i/>
              </w:rPr>
            </m:ctrlPr>
          </m:sSubSupPr>
          <m:e>
            <m:r>
              <w:rPr>
                <w:rFonts w:ascii="Cambria Math" w:hAnsi="Cambria Math"/>
              </w:rPr>
              <m:t>N</m:t>
            </m:r>
          </m:e>
          <m:sub>
            <m:r>
              <w:rPr>
                <w:rFonts w:ascii="Cambria Math" w:hAnsi="Cambria Math"/>
              </w:rPr>
              <m:t>v</m:t>
            </m:r>
          </m:sub>
          <m:sup>
            <m:r>
              <w:rPr>
                <w:rFonts w:ascii="Cambria Math" w:hAnsi="Cambria Math"/>
              </w:rPr>
              <m:t>b</m:t>
            </m:r>
          </m:sup>
        </m:sSubSup>
        <m:r>
          <w:rPr>
            <w:rFonts w:ascii="Cambria Math" w:hAnsi="Cambria Math"/>
          </w:rPr>
          <m:t>=144.8kN</m:t>
        </m:r>
      </m:oMath>
    </w:p>
    <w:p w14:paraId="3F14E8AA" w14:textId="77777777" w:rsidR="00757CB8" w:rsidRDefault="00757CB8" w:rsidP="00757CB8">
      <w:pPr>
        <w:pStyle w:val="0"/>
        <w:numPr>
          <w:ilvl w:val="0"/>
          <w:numId w:val="9"/>
        </w:numPr>
        <w:ind w:firstLineChars="0"/>
      </w:pPr>
      <w:r>
        <w:rPr>
          <w:rFonts w:hint="eastAsia"/>
        </w:rPr>
        <w:t>角焊缝强度设计值</w:t>
      </w:r>
    </w:p>
    <w:p w14:paraId="202E86B2" w14:textId="77777777" w:rsidR="00757CB8" w:rsidRDefault="00757CB8" w:rsidP="00757CB8">
      <w:pPr>
        <w:pStyle w:val="0"/>
        <w:ind w:firstLine="480"/>
      </w:pPr>
      <w:r>
        <w:rPr>
          <w:rFonts w:hint="eastAsia"/>
        </w:rPr>
        <w:t>自动焊、半自动焊和</w:t>
      </w:r>
      <w:r>
        <w:rPr>
          <w:rFonts w:hint="eastAsia"/>
        </w:rPr>
        <w:t>E43</w:t>
      </w:r>
      <w:r>
        <w:rPr>
          <w:rFonts w:hint="eastAsia"/>
        </w:rPr>
        <w:t>型焊条手工焊：</w:t>
      </w:r>
    </w:p>
    <w:p w14:paraId="33F21256" w14:textId="77777777" w:rsidR="00757CB8" w:rsidRPr="00710107" w:rsidRDefault="00757CB8" w:rsidP="00757CB8">
      <w:pPr>
        <w:pStyle w:val="0"/>
        <w:ind w:firstLine="480"/>
        <w:rPr>
          <w:iCs/>
        </w:rPr>
      </w:pPr>
      <w:r>
        <w:rPr>
          <w:rFonts w:hint="eastAsia"/>
        </w:rPr>
        <w:t>抗拉、抗压和抗剪：</w:t>
      </w:r>
      <m:oMath>
        <m:sSubSup>
          <m:sSubSupPr>
            <m:ctrlPr>
              <w:rPr>
                <w:rFonts w:ascii="Cambria Math" w:hAnsi="Cambria Math"/>
              </w:rPr>
            </m:ctrlPr>
          </m:sSubSupPr>
          <m:e>
            <m:r>
              <w:rPr>
                <w:rFonts w:ascii="Cambria Math" w:hAnsi="Cambria Math"/>
              </w:rPr>
              <m:t>f</m:t>
            </m:r>
          </m:e>
          <m:sub>
            <m:r>
              <w:rPr>
                <w:rFonts w:ascii="Cambria Math" w:hAnsi="Cambria Math"/>
              </w:rPr>
              <m:t>f</m:t>
            </m:r>
          </m:sub>
          <m:sup>
            <m:r>
              <w:rPr>
                <w:rFonts w:ascii="Cambria Math" w:hAnsi="Cambria Math"/>
              </w:rPr>
              <m:t>w</m:t>
            </m:r>
          </m:sup>
        </m:sSubSup>
        <m:r>
          <m:rPr>
            <m:sty m:val="p"/>
          </m:rPr>
          <w:rPr>
            <w:rFonts w:ascii="Cambria Math" w:hAnsi="Cambria Math"/>
          </w:rPr>
          <m:t>=160</m:t>
        </m:r>
        <m:r>
          <w:rPr>
            <w:rFonts w:ascii="Cambria Math" w:hAnsi="Cambria Math"/>
          </w:rPr>
          <m:t>Mpa</m:t>
        </m:r>
      </m:oMath>
    </w:p>
    <w:p w14:paraId="68B64581" w14:textId="77777777" w:rsidR="00757CB8" w:rsidRPr="00AF34F3" w:rsidRDefault="00757CB8" w:rsidP="00757CB8">
      <w:pPr>
        <w:pStyle w:val="0"/>
        <w:numPr>
          <w:ilvl w:val="0"/>
          <w:numId w:val="9"/>
        </w:numPr>
        <w:ind w:firstLineChars="0"/>
      </w:pPr>
      <w:r w:rsidRPr="00AF34F3">
        <w:rPr>
          <w:rFonts w:hint="eastAsia"/>
        </w:rPr>
        <w:lastRenderedPageBreak/>
        <w:t>计算模板、支架的刚度要求（验算支架的刚度时，其变形值不得超过下列数值）：</w:t>
      </w:r>
    </w:p>
    <w:p w14:paraId="33956505" w14:textId="77777777" w:rsidR="00757CB8" w:rsidRPr="00AF34F3" w:rsidRDefault="00757CB8" w:rsidP="00757CB8">
      <w:pPr>
        <w:pStyle w:val="0"/>
        <w:ind w:firstLine="480"/>
      </w:pPr>
      <w:r w:rsidRPr="00AF34F3">
        <w:rPr>
          <w:rFonts w:hint="eastAsia"/>
        </w:rPr>
        <w:t>（</w:t>
      </w:r>
      <w:r w:rsidRPr="00AF34F3">
        <w:rPr>
          <w:rFonts w:hint="eastAsia"/>
        </w:rPr>
        <w:t>1</w:t>
      </w:r>
      <w:r w:rsidRPr="00AF34F3">
        <w:rPr>
          <w:rFonts w:hint="eastAsia"/>
        </w:rPr>
        <w:t>）支架、纵梁受载后挠曲的杆件，其弹性挠度为相应结构跨度的</w:t>
      </w:r>
      <w:r w:rsidRPr="00AF34F3">
        <w:rPr>
          <w:rFonts w:hint="eastAsia"/>
        </w:rPr>
        <w:t>1</w:t>
      </w:r>
      <w:r w:rsidRPr="00AF34F3">
        <w:rPr>
          <w:rFonts w:hint="eastAsia"/>
        </w:rPr>
        <w:t>／</w:t>
      </w:r>
      <w:r w:rsidRPr="00AF34F3">
        <w:rPr>
          <w:rFonts w:hint="eastAsia"/>
        </w:rPr>
        <w:t>400</w:t>
      </w:r>
      <w:r w:rsidRPr="00AF34F3">
        <w:rPr>
          <w:rFonts w:hint="eastAsia"/>
        </w:rPr>
        <w:t>；</w:t>
      </w:r>
    </w:p>
    <w:p w14:paraId="05512DA9" w14:textId="77777777" w:rsidR="00757CB8" w:rsidRPr="00AF34F3" w:rsidRDefault="00757CB8" w:rsidP="00757CB8">
      <w:pPr>
        <w:pStyle w:val="0"/>
        <w:ind w:firstLine="480"/>
      </w:pPr>
      <w:r w:rsidRPr="00AF34F3">
        <w:rPr>
          <w:rFonts w:hint="eastAsia"/>
        </w:rPr>
        <w:t>（</w:t>
      </w:r>
      <w:r w:rsidRPr="00AF34F3">
        <w:rPr>
          <w:rFonts w:hint="eastAsia"/>
        </w:rPr>
        <w:t>2</w:t>
      </w:r>
      <w:r w:rsidRPr="00AF34F3">
        <w:rPr>
          <w:rFonts w:hint="eastAsia"/>
        </w:rPr>
        <w:t>）悬臂端挠度不宜大于悬臂端长度的</w:t>
      </w:r>
      <w:r w:rsidRPr="00AF34F3">
        <w:rPr>
          <w:rFonts w:hint="eastAsia"/>
        </w:rPr>
        <w:t>1</w:t>
      </w:r>
      <w:r w:rsidRPr="00AF34F3">
        <w:rPr>
          <w:rFonts w:hint="eastAsia"/>
        </w:rPr>
        <w:t>／</w:t>
      </w:r>
      <w:r w:rsidRPr="00AF34F3">
        <w:rPr>
          <w:rFonts w:hint="eastAsia"/>
        </w:rPr>
        <w:t>250</w:t>
      </w:r>
      <w:r w:rsidRPr="00AF34F3">
        <w:rPr>
          <w:rFonts w:hint="eastAsia"/>
        </w:rPr>
        <w:t>。</w:t>
      </w:r>
    </w:p>
    <w:p w14:paraId="69769656" w14:textId="77A09021" w:rsidR="009D314D" w:rsidRDefault="009D314D" w:rsidP="009D314D">
      <w:pPr>
        <w:pStyle w:val="2"/>
        <w:spacing w:before="156" w:after="156"/>
      </w:pPr>
      <w:bookmarkStart w:id="24" w:name="_Toc213853391"/>
      <w:r>
        <w:rPr>
          <w:rFonts w:hint="eastAsia"/>
        </w:rPr>
        <w:t>计算说明</w:t>
      </w:r>
      <w:bookmarkEnd w:id="24"/>
    </w:p>
    <w:p w14:paraId="60273F98" w14:textId="77777777" w:rsidR="00AF34F3" w:rsidRPr="00FF3BCB" w:rsidRDefault="00AF34F3" w:rsidP="00AF34F3">
      <w:pPr>
        <w:widowControl/>
        <w:spacing w:line="360" w:lineRule="auto"/>
        <w:ind w:firstLineChars="200" w:firstLine="480"/>
        <w:rPr>
          <w:rFonts w:ascii="Times New Roman" w:eastAsia="宋体" w:hAnsi="Times New Roman" w:cs="Times New Roman"/>
          <w:sz w:val="24"/>
        </w:rPr>
      </w:pPr>
      <w:r w:rsidRPr="00FF3BCB">
        <w:rPr>
          <w:rFonts w:ascii="Times New Roman" w:eastAsia="宋体" w:hAnsi="Times New Roman" w:cs="Times New Roman" w:hint="eastAsia"/>
          <w:sz w:val="24"/>
        </w:rPr>
        <w:t>根据《公路桥涵设计通用规范》</w:t>
      </w:r>
      <w:r w:rsidRPr="00FF3BCB">
        <w:rPr>
          <w:rFonts w:ascii="Times New Roman" w:eastAsia="宋体" w:hAnsi="Times New Roman" w:cs="Times New Roman" w:hint="eastAsia"/>
          <w:sz w:val="24"/>
        </w:rPr>
        <w:t>JTG D60 -2015</w:t>
      </w:r>
      <w:r w:rsidRPr="00FF3BCB">
        <w:rPr>
          <w:rFonts w:ascii="Times New Roman" w:eastAsia="宋体" w:hAnsi="Times New Roman" w:cs="Times New Roman" w:hint="eastAsia"/>
          <w:sz w:val="24"/>
        </w:rPr>
        <w:t>中规定，结构按承载能力极限状态设计时，作用基本组合的效应设计值可按下式计算：</w:t>
      </w:r>
    </w:p>
    <w:p w14:paraId="5CBF9883" w14:textId="367F934B" w:rsidR="00AF34F3" w:rsidRPr="00FF3BCB" w:rsidRDefault="00000000" w:rsidP="00AF34F3">
      <w:pPr>
        <w:widowControl/>
        <w:spacing w:line="360" w:lineRule="auto"/>
        <w:jc w:val="center"/>
        <w:rPr>
          <w:rFonts w:ascii="Times New Roman" w:eastAsia="宋体" w:hAnsi="Times New Roman" w:cs="Times New Roman"/>
          <w:sz w:val="24"/>
        </w:rPr>
      </w:pPr>
      <m:oMathPara>
        <m:oMath>
          <m:sSub>
            <m:sSubPr>
              <m:ctrlPr>
                <w:rPr>
                  <w:rFonts w:ascii="Cambria Math" w:hAnsi="Cambria Math"/>
                  <w:i/>
                </w:rPr>
              </m:ctrlPr>
            </m:sSubPr>
            <m:e>
              <m:r>
                <w:rPr>
                  <w:rFonts w:ascii="Cambria Math"/>
                </w:rPr>
                <m:t>S</m:t>
              </m:r>
            </m:e>
            <m:sub>
              <m:r>
                <w:rPr>
                  <w:rFonts w:ascii="Cambria Math"/>
                </w:rPr>
                <m:t>ud</m:t>
              </m:r>
            </m:sub>
          </m:sSub>
          <m:r>
            <w:rPr>
              <w:rFonts w:ascii="Cambria Math"/>
            </w:rPr>
            <m:t>=</m:t>
          </m:r>
          <m:sSub>
            <m:sSubPr>
              <m:ctrlPr>
                <w:rPr>
                  <w:rFonts w:ascii="Cambria Math" w:hAnsi="Cambria Math"/>
                  <w:i/>
                </w:rPr>
              </m:ctrlPr>
            </m:sSubPr>
            <m:e>
              <m:r>
                <w:rPr>
                  <w:rFonts w:ascii="Cambria Math"/>
                </w:rPr>
                <m:t>γ</m:t>
              </m:r>
            </m:e>
            <m:sub>
              <m:r>
                <w:rPr>
                  <w:rFonts w:ascii="Cambria Math"/>
                </w:rPr>
                <m:t>0</m:t>
              </m:r>
            </m:sub>
          </m:sSub>
          <m:r>
            <w:rPr>
              <w:rFonts w:ascii="Cambria Math"/>
            </w:rPr>
            <m:t>S(</m:t>
          </m:r>
          <m:nary>
            <m:naryPr>
              <m:chr m:val="∑"/>
              <m:ctrlPr>
                <w:rPr>
                  <w:rFonts w:ascii="Cambria Math" w:hAnsi="Cambria Math"/>
                  <w:i/>
                </w:rPr>
              </m:ctrlPr>
            </m:naryPr>
            <m:sub>
              <m:r>
                <w:rPr>
                  <w:rFonts w:ascii="Cambria Math"/>
                </w:rPr>
                <m:t>i=1</m:t>
              </m:r>
            </m:sub>
            <m:sup>
              <m:r>
                <w:rPr>
                  <w:rFonts w:ascii="Cambria Math"/>
                </w:rPr>
                <m:t>m</m:t>
              </m:r>
            </m:sup>
            <m:e>
              <m:sSub>
                <m:sSubPr>
                  <m:ctrlPr>
                    <w:rPr>
                      <w:rFonts w:ascii="Cambria Math" w:hAnsi="Cambria Math"/>
                      <w:i/>
                    </w:rPr>
                  </m:ctrlPr>
                </m:sSubPr>
                <m:e>
                  <m:r>
                    <w:rPr>
                      <w:rFonts w:ascii="Cambria Math"/>
                    </w:rPr>
                    <m:t>γ</m:t>
                  </m:r>
                </m:e>
                <m:sub>
                  <m:r>
                    <w:rPr>
                      <w:rFonts w:ascii="Cambria Math"/>
                    </w:rPr>
                    <m:t>Gi</m:t>
                  </m:r>
                </m:sub>
              </m:sSub>
              <m:ctrlPr>
                <w:rPr>
                  <w:rFonts w:ascii="Cambria Math" w:hAnsi="Cambria Math" w:hint="eastAsia"/>
                  <w:i/>
                </w:rPr>
              </m:ctrlPr>
            </m:e>
          </m:nary>
          <m:sSub>
            <m:sSubPr>
              <m:ctrlPr>
                <w:rPr>
                  <w:rFonts w:ascii="Cambria Math" w:hAnsi="Cambria Math"/>
                  <w:i/>
                </w:rPr>
              </m:ctrlPr>
            </m:sSubPr>
            <m:e>
              <m:r>
                <w:rPr>
                  <w:rFonts w:ascii="Cambria Math"/>
                </w:rPr>
                <m:t>G</m:t>
              </m:r>
            </m:e>
            <m:sub>
              <m:r>
                <w:rPr>
                  <w:rFonts w:ascii="Cambria Math"/>
                </w:rPr>
                <m:t>ik</m:t>
              </m:r>
            </m:sub>
          </m:sSub>
          <m:r>
            <w:rPr>
              <w:rFonts w:ascii="Cambria Math"/>
            </w:rPr>
            <m:t>,</m:t>
          </m:r>
          <m:sSub>
            <m:sSubPr>
              <m:ctrlPr>
                <w:rPr>
                  <w:rFonts w:ascii="Cambria Math" w:hAnsi="Cambria Math"/>
                  <w:i/>
                </w:rPr>
              </m:ctrlPr>
            </m:sSubPr>
            <m:e>
              <m:r>
                <w:rPr>
                  <w:rFonts w:ascii="Cambria Math"/>
                </w:rPr>
                <m:t>γ</m:t>
              </m:r>
            </m:e>
            <m:sub>
              <m:r>
                <w:rPr>
                  <w:rFonts w:ascii="Cambria Math"/>
                </w:rPr>
                <m:t>Q1</m:t>
              </m:r>
            </m:sub>
          </m:sSub>
          <m:sSub>
            <m:sSubPr>
              <m:ctrlPr>
                <w:rPr>
                  <w:rFonts w:ascii="Cambria Math" w:hAnsi="Cambria Math"/>
                  <w:i/>
                </w:rPr>
              </m:ctrlPr>
            </m:sSubPr>
            <m:e>
              <m:r>
                <w:rPr>
                  <w:rFonts w:ascii="Cambria Math"/>
                </w:rPr>
                <m:t>γ</m:t>
              </m:r>
            </m:e>
            <m:sub>
              <m:r>
                <w:rPr>
                  <w:rFonts w:ascii="Cambria Math"/>
                </w:rPr>
                <m:t>L</m:t>
              </m:r>
            </m:sub>
          </m:sSub>
          <m:sSub>
            <m:sSubPr>
              <m:ctrlPr>
                <w:rPr>
                  <w:rFonts w:ascii="Cambria Math" w:hAnsi="Cambria Math"/>
                  <w:i/>
                </w:rPr>
              </m:ctrlPr>
            </m:sSubPr>
            <m:e>
              <m:r>
                <w:rPr>
                  <w:rFonts w:ascii="Cambria Math"/>
                </w:rPr>
                <m:t>Q</m:t>
              </m:r>
            </m:e>
            <m:sub>
              <m:r>
                <w:rPr>
                  <w:rFonts w:ascii="Cambria Math"/>
                </w:rPr>
                <m:t>1k</m:t>
              </m:r>
            </m:sub>
          </m:sSub>
          <m:r>
            <w:rPr>
              <w:rFonts w:ascii="Cambria Math"/>
            </w:rPr>
            <m:t>,</m:t>
          </m:r>
          <m:sSub>
            <m:sSubPr>
              <m:ctrlPr>
                <w:rPr>
                  <w:rFonts w:ascii="Cambria Math" w:hAnsi="Cambria Math"/>
                  <w:i/>
                </w:rPr>
              </m:ctrlPr>
            </m:sSubPr>
            <m:e>
              <m:r>
                <w:rPr>
                  <w:rFonts w:ascii="Cambria Math"/>
                </w:rPr>
                <m:t>ψ</m:t>
              </m:r>
            </m:e>
            <m:sub>
              <m:r>
                <w:rPr>
                  <w:rFonts w:ascii="Cambria Math"/>
                </w:rPr>
                <m:t>c</m:t>
              </m:r>
            </m:sub>
          </m:sSub>
          <m:nary>
            <m:naryPr>
              <m:chr m:val="∑"/>
              <m:ctrlPr>
                <w:rPr>
                  <w:rFonts w:ascii="Cambria Math" w:hAnsi="Cambria Math"/>
                  <w:i/>
                </w:rPr>
              </m:ctrlPr>
            </m:naryPr>
            <m:sub>
              <m:r>
                <w:rPr>
                  <w:rFonts w:ascii="Cambria Math"/>
                </w:rPr>
                <m:t>j=2</m:t>
              </m:r>
            </m:sub>
            <m:sup>
              <m:r>
                <w:rPr>
                  <w:rFonts w:ascii="Cambria Math"/>
                </w:rPr>
                <m:t>n</m:t>
              </m:r>
            </m:sup>
            <m:e>
              <m:sSub>
                <m:sSubPr>
                  <m:ctrlPr>
                    <w:rPr>
                      <w:rFonts w:ascii="Cambria Math" w:hAnsi="Cambria Math"/>
                      <w:i/>
                    </w:rPr>
                  </m:ctrlPr>
                </m:sSubPr>
                <m:e>
                  <m:r>
                    <w:rPr>
                      <w:rFonts w:ascii="Cambria Math"/>
                    </w:rPr>
                    <m:t>γ</m:t>
                  </m:r>
                </m:e>
                <m:sub>
                  <m:r>
                    <w:rPr>
                      <w:rFonts w:ascii="Cambria Math"/>
                    </w:rPr>
                    <m:t>Lj</m:t>
                  </m:r>
                </m:sub>
              </m:sSub>
              <m:sSub>
                <m:sSubPr>
                  <m:ctrlPr>
                    <w:rPr>
                      <w:rFonts w:ascii="Cambria Math" w:hAnsi="Cambria Math"/>
                      <w:i/>
                    </w:rPr>
                  </m:ctrlPr>
                </m:sSubPr>
                <m:e>
                  <m:r>
                    <w:rPr>
                      <w:rFonts w:ascii="Cambria Math"/>
                    </w:rPr>
                    <m:t>γ</m:t>
                  </m:r>
                </m:e>
                <m:sub>
                  <m:r>
                    <w:rPr>
                      <w:rFonts w:ascii="Cambria Math"/>
                    </w:rPr>
                    <m:t>Qj</m:t>
                  </m:r>
                </m:sub>
              </m:sSub>
              <m:ctrlPr>
                <w:rPr>
                  <w:rFonts w:ascii="Cambria Math" w:hAnsi="Cambria Math" w:hint="eastAsia"/>
                  <w:i/>
                </w:rPr>
              </m:ctrlPr>
            </m:e>
          </m:nary>
          <m:sSub>
            <m:sSubPr>
              <m:ctrlPr>
                <w:rPr>
                  <w:rFonts w:ascii="Cambria Math" w:hAnsi="Cambria Math"/>
                  <w:i/>
                </w:rPr>
              </m:ctrlPr>
            </m:sSubPr>
            <m:e>
              <m:r>
                <w:rPr>
                  <w:rFonts w:ascii="Cambria Math"/>
                </w:rPr>
                <m:t>Q</m:t>
              </m:r>
            </m:e>
            <m:sub>
              <m:r>
                <w:rPr>
                  <w:rFonts w:ascii="Cambria Math"/>
                </w:rPr>
                <m:t>jk</m:t>
              </m:r>
            </m:sub>
          </m:sSub>
          <m:r>
            <w:rPr>
              <w:rFonts w:ascii="Cambria Math"/>
            </w:rPr>
            <m:t>)</m:t>
          </m:r>
        </m:oMath>
      </m:oMathPara>
    </w:p>
    <w:p w14:paraId="3D4AC1D1" w14:textId="2E7A1D8F" w:rsidR="00AF34F3" w:rsidRPr="00FF3BCB" w:rsidRDefault="00AF34F3" w:rsidP="0091784F">
      <w:pPr>
        <w:pStyle w:val="0"/>
        <w:ind w:firstLine="480"/>
      </w:pPr>
      <w:r w:rsidRPr="00FF3BCB">
        <w:rPr>
          <w:rFonts w:hint="eastAsia"/>
        </w:rPr>
        <w:t>式中</w:t>
      </w:r>
      <w:r w:rsidR="00CC502B">
        <w:rPr>
          <w:rFonts w:hint="eastAsia"/>
        </w:rPr>
        <w:t xml:space="preserve">:  </w:t>
      </w:r>
      <m:oMath>
        <m:sSub>
          <m:sSubPr>
            <m:ctrlPr>
              <w:rPr>
                <w:rFonts w:ascii="Cambria Math" w:hAnsi="Cambria Math"/>
                <w:i/>
              </w:rPr>
            </m:ctrlPr>
          </m:sSubPr>
          <m:e>
            <m:r>
              <w:rPr>
                <w:rFonts w:ascii="Cambria Math"/>
              </w:rPr>
              <m:t>S</m:t>
            </m:r>
          </m:e>
          <m:sub>
            <m:r>
              <w:rPr>
                <w:rFonts w:ascii="Cambria Math"/>
              </w:rPr>
              <m:t>ud</m:t>
            </m:r>
          </m:sub>
        </m:sSub>
      </m:oMath>
      <w:r w:rsidR="00CC502B">
        <w:rPr>
          <w:rFonts w:hint="eastAsia"/>
        </w:rPr>
        <w:t xml:space="preserve"> </w:t>
      </w:r>
      <w:r w:rsidRPr="00FF3BCB">
        <w:t>—</w:t>
      </w:r>
      <w:r w:rsidRPr="00FF3BCB">
        <w:rPr>
          <w:rFonts w:hint="eastAsia"/>
        </w:rPr>
        <w:t>承载能力极限状态下作用基本组合的效应设计值；</w:t>
      </w:r>
    </w:p>
    <w:p w14:paraId="77FA3BCD" w14:textId="076265E9" w:rsidR="00AF34F3" w:rsidRPr="00FF3BCB" w:rsidRDefault="00000000" w:rsidP="0091784F">
      <w:pPr>
        <w:pStyle w:val="0"/>
        <w:ind w:left="780" w:firstLine="480"/>
      </w:pPr>
      <m:oMath>
        <m:sSub>
          <m:sSubPr>
            <m:ctrlPr>
              <w:rPr>
                <w:rFonts w:ascii="Cambria Math" w:hAnsi="Cambria Math"/>
                <w:i/>
              </w:rPr>
            </m:ctrlPr>
          </m:sSubPr>
          <m:e>
            <m:r>
              <w:rPr>
                <w:rFonts w:ascii="Cambria Math"/>
              </w:rPr>
              <m:t>γ</m:t>
            </m:r>
          </m:e>
          <m:sub>
            <m:r>
              <w:rPr>
                <w:rFonts w:ascii="Cambria Math"/>
              </w:rPr>
              <m:t>0</m:t>
            </m:r>
          </m:sub>
        </m:sSub>
      </m:oMath>
      <w:r w:rsidR="00AF34F3" w:rsidRPr="00FF3BCB">
        <w:t>—</w:t>
      </w:r>
      <w:r w:rsidR="00AF34F3" w:rsidRPr="00FF3BCB">
        <w:rPr>
          <w:rFonts w:hint="eastAsia"/>
        </w:rPr>
        <w:t>结构重要性系数，取</w:t>
      </w:r>
      <w:r w:rsidR="00AF34F3" w:rsidRPr="00FF3BCB">
        <w:rPr>
          <w:rFonts w:hint="eastAsia"/>
        </w:rPr>
        <w:t>1.0</w:t>
      </w:r>
      <w:r w:rsidR="00AF34F3" w:rsidRPr="00FF3BCB">
        <w:rPr>
          <w:rFonts w:hint="eastAsia"/>
        </w:rPr>
        <w:t>；</w:t>
      </w:r>
    </w:p>
    <w:p w14:paraId="55D50F3F" w14:textId="752FEF65" w:rsidR="00AF34F3" w:rsidRDefault="00000000" w:rsidP="0091784F">
      <w:pPr>
        <w:pStyle w:val="0"/>
        <w:ind w:left="780" w:firstLine="480"/>
      </w:pPr>
      <m:oMath>
        <m:sSub>
          <m:sSubPr>
            <m:ctrlPr>
              <w:rPr>
                <w:rFonts w:ascii="Cambria Math" w:hAnsi="Cambria Math"/>
                <w:i/>
              </w:rPr>
            </m:ctrlPr>
          </m:sSubPr>
          <m:e>
            <m:r>
              <w:rPr>
                <w:rFonts w:ascii="Cambria Math"/>
              </w:rPr>
              <m:t>γ</m:t>
            </m:r>
          </m:e>
          <m:sub>
            <m:r>
              <w:rPr>
                <w:rFonts w:ascii="Cambria Math"/>
              </w:rPr>
              <m:t>Gi</m:t>
            </m:r>
          </m:sub>
        </m:sSub>
      </m:oMath>
      <w:r w:rsidR="00AF34F3" w:rsidRPr="00FF3BCB">
        <w:t>—</w:t>
      </w:r>
      <w:r w:rsidR="00AF34F3" w:rsidRPr="00FF3BCB">
        <w:rPr>
          <w:rFonts w:hint="eastAsia"/>
        </w:rPr>
        <w:t>第</w:t>
      </w:r>
      <w:r w:rsidR="00AF34F3" w:rsidRPr="00FF3BCB">
        <w:rPr>
          <w:rFonts w:hint="eastAsia"/>
        </w:rPr>
        <w:t>i</w:t>
      </w:r>
      <w:r w:rsidR="00AF34F3" w:rsidRPr="00FF3BCB">
        <w:rPr>
          <w:rFonts w:hint="eastAsia"/>
        </w:rPr>
        <w:t>个永久作用的分项系数；</w:t>
      </w:r>
    </w:p>
    <w:p w14:paraId="3788A57D" w14:textId="77777777" w:rsidR="0091784F" w:rsidRDefault="00000000" w:rsidP="0091784F">
      <w:pPr>
        <w:pStyle w:val="0"/>
        <w:ind w:left="780" w:firstLine="480"/>
      </w:pPr>
      <m:oMath>
        <m:sSub>
          <m:sSubPr>
            <m:ctrlPr>
              <w:rPr>
                <w:rFonts w:ascii="Cambria Math" w:hAnsi="Cambria Math"/>
                <w:i/>
              </w:rPr>
            </m:ctrlPr>
          </m:sSubPr>
          <m:e>
            <m:r>
              <w:rPr>
                <w:rFonts w:ascii="Cambria Math"/>
              </w:rPr>
              <m:t>G</m:t>
            </m:r>
          </m:e>
          <m:sub>
            <m:r>
              <w:rPr>
                <w:rFonts w:ascii="Cambria Math"/>
              </w:rPr>
              <m:t>ik</m:t>
            </m:r>
          </m:sub>
        </m:sSub>
      </m:oMath>
      <w:r w:rsidR="00731A1A">
        <w:rPr>
          <w:rFonts w:hint="eastAsia"/>
        </w:rPr>
        <w:t>—第</w:t>
      </w:r>
      <w:r w:rsidR="00731A1A">
        <w:rPr>
          <w:rFonts w:hint="eastAsia"/>
        </w:rPr>
        <w:t>i</w:t>
      </w:r>
      <w:r w:rsidR="00731A1A">
        <w:rPr>
          <w:rFonts w:hint="eastAsia"/>
        </w:rPr>
        <w:t>个永久作用的标准值；</w:t>
      </w:r>
    </w:p>
    <w:p w14:paraId="2BC6516C" w14:textId="397E261B" w:rsidR="00CC502B" w:rsidRDefault="00000000" w:rsidP="0091784F">
      <w:pPr>
        <w:pStyle w:val="0"/>
        <w:ind w:left="780" w:firstLine="480"/>
      </w:pPr>
      <m:oMath>
        <m:sSub>
          <m:sSubPr>
            <m:ctrlPr>
              <w:rPr>
                <w:rFonts w:ascii="Cambria Math" w:hAnsi="Cambria Math"/>
                <w:i/>
              </w:rPr>
            </m:ctrlPr>
          </m:sSubPr>
          <m:e>
            <m:r>
              <w:rPr>
                <w:rFonts w:ascii="Cambria Math"/>
              </w:rPr>
              <m:t>γ</m:t>
            </m:r>
          </m:e>
          <m:sub>
            <m:r>
              <w:rPr>
                <w:rFonts w:ascii="Cambria Math"/>
              </w:rPr>
              <m:t>Qj</m:t>
            </m:r>
          </m:sub>
        </m:sSub>
      </m:oMath>
      <w:r w:rsidR="00CC502B" w:rsidRPr="00FF3BCB">
        <w:t>—</w:t>
      </w:r>
      <w:r w:rsidR="00CC502B" w:rsidRPr="00FF3BCB">
        <w:rPr>
          <w:rFonts w:hint="eastAsia"/>
        </w:rPr>
        <w:t>第</w:t>
      </w:r>
      <w:r w:rsidR="00CC502B">
        <w:rPr>
          <w:rFonts w:hint="eastAsia"/>
        </w:rPr>
        <w:t>j</w:t>
      </w:r>
      <w:r w:rsidR="00CC502B" w:rsidRPr="00FF3BCB">
        <w:rPr>
          <w:rFonts w:hint="eastAsia"/>
        </w:rPr>
        <w:t>个</w:t>
      </w:r>
      <w:r w:rsidR="00CC502B">
        <w:rPr>
          <w:rFonts w:hint="eastAsia"/>
        </w:rPr>
        <w:t>可变</w:t>
      </w:r>
      <w:r w:rsidR="00CC502B" w:rsidRPr="00FF3BCB">
        <w:rPr>
          <w:rFonts w:hint="eastAsia"/>
        </w:rPr>
        <w:t>作用的分项系数；</w:t>
      </w:r>
    </w:p>
    <w:p w14:paraId="61F8E7EF" w14:textId="22AD3786" w:rsidR="00731A1A" w:rsidRDefault="00000000" w:rsidP="0091784F">
      <w:pPr>
        <w:pStyle w:val="0"/>
        <w:ind w:left="780" w:firstLine="480"/>
      </w:pPr>
      <m:oMath>
        <m:sSub>
          <m:sSubPr>
            <m:ctrlPr>
              <w:rPr>
                <w:rFonts w:ascii="Cambria Math" w:hAnsi="Cambria Math"/>
                <w:i/>
              </w:rPr>
            </m:ctrlPr>
          </m:sSubPr>
          <m:e>
            <m:r>
              <w:rPr>
                <w:rFonts w:ascii="Cambria Math"/>
              </w:rPr>
              <m:t>Q</m:t>
            </m:r>
          </m:e>
          <m:sub>
            <m:r>
              <w:rPr>
                <w:rFonts w:ascii="Cambria Math"/>
              </w:rPr>
              <m:t>jk</m:t>
            </m:r>
          </m:sub>
        </m:sSub>
      </m:oMath>
      <w:r w:rsidR="00731A1A">
        <w:rPr>
          <w:rFonts w:hint="eastAsia"/>
        </w:rPr>
        <w:t>—第</w:t>
      </w:r>
      <w:r w:rsidR="00731A1A">
        <w:rPr>
          <w:rFonts w:hint="eastAsia"/>
        </w:rPr>
        <w:t>j</w:t>
      </w:r>
      <w:r w:rsidR="00731A1A">
        <w:rPr>
          <w:rFonts w:hint="eastAsia"/>
        </w:rPr>
        <w:t>个可变作用的标准值；</w:t>
      </w:r>
    </w:p>
    <w:p w14:paraId="11B1FE60" w14:textId="690F9643" w:rsidR="00731A1A" w:rsidRDefault="00000000" w:rsidP="0091784F">
      <w:pPr>
        <w:pStyle w:val="0"/>
        <w:ind w:left="780" w:firstLine="480"/>
      </w:pPr>
      <m:oMath>
        <m:sSub>
          <m:sSubPr>
            <m:ctrlPr>
              <w:rPr>
                <w:rFonts w:ascii="Cambria Math" w:hAnsi="Cambria Math"/>
                <w:i/>
              </w:rPr>
            </m:ctrlPr>
          </m:sSubPr>
          <m:e>
            <m:r>
              <w:rPr>
                <w:rFonts w:ascii="Cambria Math"/>
              </w:rPr>
              <m:t>γ</m:t>
            </m:r>
          </m:e>
          <m:sub>
            <m:r>
              <w:rPr>
                <w:rFonts w:ascii="Cambria Math"/>
              </w:rPr>
              <m:t>Lj</m:t>
            </m:r>
          </m:sub>
        </m:sSub>
      </m:oMath>
      <w:r w:rsidR="00731A1A">
        <w:rPr>
          <w:rFonts w:hint="eastAsia"/>
        </w:rPr>
        <w:t>—第</w:t>
      </w:r>
      <w:r w:rsidR="00731A1A">
        <w:rPr>
          <w:rFonts w:hint="eastAsia"/>
        </w:rPr>
        <w:t>j</w:t>
      </w:r>
      <w:r w:rsidR="00731A1A">
        <w:rPr>
          <w:rFonts w:hint="eastAsia"/>
        </w:rPr>
        <w:t>个可变作用的结构设计使用年限荷载调整系数，取</w:t>
      </w:r>
      <w:r w:rsidR="00731A1A">
        <w:rPr>
          <w:rFonts w:hint="eastAsia"/>
        </w:rPr>
        <w:t>1.0</w:t>
      </w:r>
      <w:r w:rsidR="00731A1A">
        <w:rPr>
          <w:rFonts w:hint="eastAsia"/>
        </w:rPr>
        <w:t>；</w:t>
      </w:r>
    </w:p>
    <w:p w14:paraId="51AFB261" w14:textId="44B82808" w:rsidR="00CC502B" w:rsidRPr="00CC502B" w:rsidRDefault="00000000" w:rsidP="0091784F">
      <w:pPr>
        <w:pStyle w:val="0"/>
        <w:ind w:left="780" w:firstLine="480"/>
      </w:pPr>
      <m:oMath>
        <m:sSub>
          <m:sSubPr>
            <m:ctrlPr>
              <w:rPr>
                <w:rFonts w:ascii="Cambria Math" w:hAnsi="Cambria Math"/>
                <w:i/>
              </w:rPr>
            </m:ctrlPr>
          </m:sSubPr>
          <m:e>
            <m:r>
              <w:rPr>
                <w:rFonts w:ascii="Cambria Math"/>
              </w:rPr>
              <m:t>ψ</m:t>
            </m:r>
          </m:e>
          <m:sub>
            <m:r>
              <w:rPr>
                <w:rFonts w:ascii="Cambria Math"/>
              </w:rPr>
              <m:t>c</m:t>
            </m:r>
          </m:sub>
        </m:sSub>
        <m:r>
          <w:rPr>
            <w:rFonts w:ascii="Cambria Math" w:hAnsi="Cambria Math" w:cs="Cambria Math"/>
          </w:rPr>
          <m:t>-</m:t>
        </m:r>
      </m:oMath>
      <w:r w:rsidR="00CC502B">
        <w:rPr>
          <w:rFonts w:hint="eastAsia"/>
        </w:rPr>
        <w:t>可变作用的组合值系数</w:t>
      </w:r>
      <w:r w:rsidR="00BD0695">
        <w:rPr>
          <w:rFonts w:hint="eastAsia"/>
        </w:rPr>
        <w:t>。</w:t>
      </w:r>
    </w:p>
    <w:p w14:paraId="69B6D3C1" w14:textId="77777777" w:rsidR="00AF34F3" w:rsidRPr="00FF3BCB" w:rsidRDefault="00AF34F3" w:rsidP="00AF34F3">
      <w:pPr>
        <w:widowControl/>
        <w:spacing w:line="360" w:lineRule="auto"/>
        <w:ind w:firstLineChars="200" w:firstLine="480"/>
        <w:rPr>
          <w:rFonts w:ascii="Times New Roman" w:eastAsia="宋体" w:hAnsi="Times New Roman" w:cs="Times New Roman"/>
          <w:sz w:val="24"/>
        </w:rPr>
      </w:pPr>
      <w:r w:rsidRPr="00FF3BCB">
        <w:rPr>
          <w:rFonts w:ascii="Times New Roman" w:eastAsia="宋体" w:hAnsi="Times New Roman" w:cs="Times New Roman" w:hint="eastAsia"/>
          <w:sz w:val="24"/>
        </w:rPr>
        <w:t>按正常使用极限状态设计时，应符合下列规定：</w:t>
      </w:r>
    </w:p>
    <w:p w14:paraId="25E67439" w14:textId="0D9FCD6D" w:rsidR="00AF34F3" w:rsidRPr="00FF3BCB" w:rsidRDefault="00000000" w:rsidP="00AF34F3">
      <w:pPr>
        <w:widowControl/>
        <w:spacing w:line="360" w:lineRule="auto"/>
        <w:jc w:val="center"/>
        <w:rPr>
          <w:rFonts w:ascii="Times New Roman" w:eastAsia="宋体" w:hAnsi="Times New Roman" w:cs="Times New Roman"/>
          <w:sz w:val="24"/>
        </w:rPr>
      </w:pPr>
      <m:oMathPara>
        <m:oMath>
          <m:sSub>
            <m:sSubPr>
              <m:ctrlPr>
                <w:rPr>
                  <w:rFonts w:ascii="Cambria Math" w:hAnsi="Cambria Math"/>
                  <w:i/>
                </w:rPr>
              </m:ctrlPr>
            </m:sSubPr>
            <m:e>
              <m:r>
                <w:rPr>
                  <w:rFonts w:ascii="Cambria Math"/>
                </w:rPr>
                <m:t>S</m:t>
              </m:r>
            </m:e>
            <m:sub>
              <m:r>
                <m:rPr>
                  <m:nor/>
                </m:rPr>
                <w:rPr>
                  <w:rFonts w:ascii="Cambria Math" w:hint="eastAsia"/>
                </w:rPr>
                <m:t>q</m:t>
              </m:r>
              <m:r>
                <m:rPr>
                  <m:nor/>
                </m:rPr>
                <w:rPr>
                  <w:rFonts w:ascii="Cambria Math"/>
                </w:rPr>
                <m:t>d</m:t>
              </m:r>
              <m:ctrlPr>
                <w:rPr>
                  <w:rFonts w:ascii="Cambria Math" w:hAnsi="Cambria Math"/>
                </w:rPr>
              </m:ctrlPr>
            </m:sub>
          </m:sSub>
          <m:r>
            <w:rPr>
              <w:rFonts w:ascii="Cambria Math"/>
            </w:rPr>
            <m:t>=S(</m:t>
          </m:r>
          <m:nary>
            <m:naryPr>
              <m:chr m:val="∑"/>
              <m:ctrlPr>
                <w:rPr>
                  <w:rFonts w:ascii="Cambria Math" w:hAnsi="Cambria Math"/>
                  <w:i/>
                </w:rPr>
              </m:ctrlPr>
            </m:naryPr>
            <m:sub>
              <m:r>
                <w:rPr>
                  <w:rFonts w:ascii="Cambria Math"/>
                </w:rPr>
                <m:t>i=1</m:t>
              </m:r>
            </m:sub>
            <m:sup>
              <m:r>
                <w:rPr>
                  <w:rFonts w:ascii="Cambria Math"/>
                </w:rPr>
                <m:t>m</m:t>
              </m:r>
            </m:sup>
            <m:e>
              <m:sSub>
                <m:sSubPr>
                  <m:ctrlPr>
                    <w:rPr>
                      <w:rFonts w:ascii="Cambria Math" w:hAnsi="Cambria Math"/>
                      <w:i/>
                    </w:rPr>
                  </m:ctrlPr>
                </m:sSubPr>
                <m:e>
                  <m:r>
                    <w:rPr>
                      <w:rFonts w:ascii="Cambria Math"/>
                    </w:rPr>
                    <m:t>G</m:t>
                  </m:r>
                </m:e>
                <m:sub>
                  <m:r>
                    <m:rPr>
                      <m:nor/>
                    </m:rPr>
                    <w:rPr>
                      <w:rFonts w:ascii="Cambria Math"/>
                    </w:rPr>
                    <m:t>ik</m:t>
                  </m:r>
                  <m:ctrlPr>
                    <w:rPr>
                      <w:rFonts w:ascii="Cambria Math" w:hAnsi="Cambria Math"/>
                    </w:rPr>
                  </m:ctrlPr>
                </m:sub>
              </m:sSub>
              <m:ctrlPr>
                <w:rPr>
                  <w:rFonts w:ascii="Cambria Math" w:hAnsi="Cambria Math" w:hint="eastAsia"/>
                  <w:i/>
                </w:rPr>
              </m:ctrlPr>
            </m:e>
          </m:nary>
          <m:r>
            <w:rPr>
              <w:rFonts w:ascii="Cambria Math"/>
            </w:rPr>
            <m:t>,</m:t>
          </m:r>
          <m:nary>
            <m:naryPr>
              <m:chr m:val="∑"/>
              <m:ctrlPr>
                <w:rPr>
                  <w:rFonts w:ascii="Cambria Math" w:hAnsi="Cambria Math"/>
                  <w:i/>
                </w:rPr>
              </m:ctrlPr>
            </m:naryPr>
            <m:sub>
              <m:r>
                <w:rPr>
                  <w:rFonts w:ascii="Cambria Math"/>
                </w:rPr>
                <m:t>j=1</m:t>
              </m:r>
            </m:sub>
            <m:sup>
              <m:r>
                <w:rPr>
                  <w:rFonts w:ascii="Cambria Math"/>
                </w:rPr>
                <m:t>n</m:t>
              </m:r>
            </m:sup>
            <m:e>
              <m:sSub>
                <m:sSubPr>
                  <m:ctrlPr>
                    <w:rPr>
                      <w:rFonts w:ascii="Cambria Math" w:hAnsi="Cambria Math"/>
                      <w:i/>
                    </w:rPr>
                  </m:ctrlPr>
                </m:sSubPr>
                <m:e>
                  <m:r>
                    <w:rPr>
                      <w:rFonts w:ascii="Cambria Math"/>
                    </w:rPr>
                    <m:t>ψ</m:t>
                  </m:r>
                </m:e>
                <m:sub>
                  <m:r>
                    <w:rPr>
                      <w:rFonts w:ascii="Cambria Math"/>
                    </w:rPr>
                    <m:t>qj</m:t>
                  </m:r>
                </m:sub>
              </m:sSub>
              <m:ctrlPr>
                <w:rPr>
                  <w:rFonts w:ascii="Cambria Math" w:hAnsi="Cambria Math" w:hint="eastAsia"/>
                  <w:i/>
                </w:rPr>
              </m:ctrlPr>
            </m:e>
          </m:nary>
          <m:sSub>
            <m:sSubPr>
              <m:ctrlPr>
                <w:rPr>
                  <w:rFonts w:ascii="Cambria Math" w:hAnsi="Cambria Math"/>
                  <w:i/>
                </w:rPr>
              </m:ctrlPr>
            </m:sSubPr>
            <m:e>
              <m:r>
                <w:rPr>
                  <w:rFonts w:ascii="Cambria Math"/>
                </w:rPr>
                <m:t>Q</m:t>
              </m:r>
            </m:e>
            <m:sub>
              <m:r>
                <w:rPr>
                  <w:rFonts w:ascii="Cambria Math"/>
                </w:rPr>
                <m:t>jk</m:t>
              </m:r>
            </m:sub>
          </m:sSub>
          <m:r>
            <w:rPr>
              <w:rFonts w:ascii="Cambria Math"/>
            </w:rPr>
            <m:t>)</m:t>
          </m:r>
        </m:oMath>
      </m:oMathPara>
    </w:p>
    <w:p w14:paraId="150571C5" w14:textId="6F6635FF" w:rsidR="00AF34F3" w:rsidRPr="00FF3BCB" w:rsidRDefault="00CC502B" w:rsidP="00CC502B">
      <w:pPr>
        <w:widowControl/>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rPr>
        <w:t>本计算书中对结构的应力及稳定性</w:t>
      </w:r>
      <w:r w:rsidR="00731A1A">
        <w:rPr>
          <w:rFonts w:ascii="Times New Roman" w:eastAsia="宋体" w:hAnsi="Times New Roman" w:cs="Times New Roman" w:hint="eastAsia"/>
          <w:sz w:val="24"/>
        </w:rPr>
        <w:t>按承载能力极限状态设计法进行计算检算，对结构的变形及贝雷梁内力按正常使用极限状态设计法进行计算检算。</w:t>
      </w:r>
    </w:p>
    <w:p w14:paraId="3C21D25F" w14:textId="3DAE2C73" w:rsidR="009D314D" w:rsidRDefault="009D314D" w:rsidP="009D314D">
      <w:pPr>
        <w:pStyle w:val="10"/>
        <w:spacing w:before="312" w:after="156"/>
      </w:pPr>
      <w:bookmarkStart w:id="25" w:name="_Toc213853392"/>
      <w:r>
        <w:rPr>
          <w:rFonts w:hint="eastAsia"/>
        </w:rPr>
        <w:t>工况分析及荷载组合</w:t>
      </w:r>
      <w:bookmarkEnd w:id="25"/>
    </w:p>
    <w:p w14:paraId="43EE31C3" w14:textId="24927B01" w:rsidR="009D314D" w:rsidRDefault="009D314D" w:rsidP="009D314D">
      <w:pPr>
        <w:pStyle w:val="2"/>
        <w:spacing w:before="156" w:after="156"/>
      </w:pPr>
      <w:bookmarkStart w:id="26" w:name="_Toc213853393"/>
      <w:r>
        <w:rPr>
          <w:rFonts w:hint="eastAsia"/>
        </w:rPr>
        <w:t>工况分析</w:t>
      </w:r>
      <w:bookmarkEnd w:id="26"/>
    </w:p>
    <w:p w14:paraId="0F6A83A6" w14:textId="49E0CDF3" w:rsidR="005251AC" w:rsidRPr="005251AC" w:rsidRDefault="005251AC" w:rsidP="005251AC">
      <w:pPr>
        <w:pStyle w:val="0"/>
        <w:ind w:left="480" w:firstLineChars="0" w:firstLine="0"/>
      </w:pPr>
      <w:r>
        <w:rPr>
          <w:rFonts w:hint="eastAsia"/>
        </w:rPr>
        <w:t>{%p for condition in condition</w:t>
      </w:r>
      <w:r w:rsidR="00971AE0">
        <w:rPr>
          <w:rFonts w:hint="eastAsia"/>
        </w:rPr>
        <w:t>s</w:t>
      </w:r>
      <w:r>
        <w:rPr>
          <w:rFonts w:hint="eastAsia"/>
        </w:rPr>
        <w:t xml:space="preserve"> %}</w:t>
      </w:r>
    </w:p>
    <w:p w14:paraId="2088D19F" w14:textId="4ED28928" w:rsidR="005B6694" w:rsidRDefault="005251AC" w:rsidP="005251AC">
      <w:pPr>
        <w:pStyle w:val="0"/>
        <w:ind w:firstLine="480"/>
      </w:pPr>
      <w:r>
        <w:rPr>
          <w:rFonts w:hint="eastAsia"/>
        </w:rPr>
        <w:t>{{ condition.text_index}}</w:t>
      </w:r>
      <w:r w:rsidR="00573319">
        <w:rPr>
          <w:rFonts w:hint="eastAsia"/>
        </w:rPr>
        <w:t>：</w:t>
      </w:r>
      <w:r>
        <w:rPr>
          <w:rFonts w:hint="eastAsia"/>
        </w:rPr>
        <w:t>{{ condition.param }}</w:t>
      </w:r>
    </w:p>
    <w:p w14:paraId="4A2F7AA5" w14:textId="4BE2A1ED" w:rsidR="0004259F" w:rsidRPr="0004259F" w:rsidRDefault="0004259F" w:rsidP="0004259F">
      <w:pPr>
        <w:widowControl/>
        <w:spacing w:line="360" w:lineRule="auto"/>
        <w:ind w:firstLineChars="200" w:firstLine="480"/>
        <w:rPr>
          <w:rFonts w:ascii="Times New Roman" w:eastAsia="宋体" w:hAnsi="Times New Roman" w:cs="Times New Roman"/>
          <w:sz w:val="24"/>
        </w:rPr>
      </w:pPr>
      <w:r w:rsidRPr="00454FB6">
        <w:rPr>
          <w:rFonts w:ascii="Times New Roman" w:eastAsia="宋体" w:hAnsi="Times New Roman" w:cs="Times New Roman"/>
          <w:sz w:val="24"/>
        </w:rPr>
        <w:t>{%p end</w:t>
      </w:r>
      <w:r>
        <w:rPr>
          <w:rFonts w:ascii="Times New Roman" w:eastAsia="宋体" w:hAnsi="Times New Roman" w:cs="Times New Roman" w:hint="eastAsia"/>
          <w:sz w:val="24"/>
        </w:rPr>
        <w:t>for</w:t>
      </w:r>
      <w:r w:rsidRPr="00454FB6">
        <w:rPr>
          <w:rFonts w:ascii="Times New Roman" w:eastAsia="宋体" w:hAnsi="Times New Roman" w:cs="Times New Roman"/>
          <w:sz w:val="24"/>
        </w:rPr>
        <w:t xml:space="preserve"> %}</w:t>
      </w:r>
    </w:p>
    <w:p w14:paraId="4FEF2F46" w14:textId="057186C4" w:rsidR="009D314D" w:rsidRDefault="009D314D" w:rsidP="009D314D">
      <w:pPr>
        <w:pStyle w:val="2"/>
        <w:spacing w:before="156" w:after="156"/>
      </w:pPr>
      <w:bookmarkStart w:id="27" w:name="_Toc213853394"/>
      <w:r>
        <w:rPr>
          <w:rFonts w:hint="eastAsia"/>
        </w:rPr>
        <w:lastRenderedPageBreak/>
        <w:t>荷载组合</w:t>
      </w:r>
      <w:bookmarkEnd w:id="27"/>
    </w:p>
    <w:p w14:paraId="11B20249" w14:textId="77777777" w:rsidR="00573319" w:rsidRDefault="00573319" w:rsidP="001728BF">
      <w:pPr>
        <w:pStyle w:val="a2"/>
      </w:pPr>
      <w:r w:rsidRPr="00A30F6F">
        <w:t>工况荷载组合表</w:t>
      </w:r>
    </w:p>
    <w:p w14:paraId="5A51B413" w14:textId="47852EF5" w:rsidR="00E11BE0" w:rsidRPr="00A30F6F" w:rsidRDefault="00E11BE0" w:rsidP="00E11BE0">
      <w:pPr>
        <w:pStyle w:val="c"/>
      </w:pPr>
      <w:r>
        <w:rPr>
          <w:rFonts w:hint="eastAsia"/>
        </w:rPr>
        <w:t>{{ condition</w:t>
      </w:r>
      <w:r w:rsidR="00D31781">
        <w:rPr>
          <w:rFonts w:hint="eastAsia"/>
        </w:rPr>
        <w:t>s</w:t>
      </w:r>
      <w:r w:rsidR="007445CC">
        <w:rPr>
          <w:rFonts w:hint="eastAsia"/>
        </w:rPr>
        <w:t xml:space="preserve">_table </w:t>
      </w:r>
      <w:r>
        <w:rPr>
          <w:rFonts w:hint="eastAsia"/>
        </w:rPr>
        <w:t>}}</w:t>
      </w:r>
    </w:p>
    <w:p w14:paraId="458D68DF" w14:textId="58CB6907" w:rsidR="00883FA2" w:rsidRDefault="00883FA2" w:rsidP="00883FA2">
      <w:pPr>
        <w:pStyle w:val="10"/>
        <w:spacing w:before="312" w:after="156"/>
      </w:pPr>
      <w:bookmarkStart w:id="28" w:name="_Toc213853395"/>
      <w:r>
        <w:rPr>
          <w:rFonts w:hint="eastAsia"/>
        </w:rPr>
        <w:t>计算模型</w:t>
      </w:r>
      <w:bookmarkEnd w:id="28"/>
    </w:p>
    <w:p w14:paraId="378F6EC5" w14:textId="274943DF" w:rsidR="00206EDF" w:rsidRDefault="00206EDF" w:rsidP="00883FA2">
      <w:pPr>
        <w:pStyle w:val="0"/>
        <w:ind w:firstLine="480"/>
      </w:pPr>
      <w:r>
        <w:rPr>
          <w:rFonts w:hint="eastAsia"/>
        </w:rPr>
        <w:t>计算模型采用</w:t>
      </w:r>
      <w:r w:rsidR="00E3083B">
        <w:rPr>
          <w:rFonts w:hint="eastAsia"/>
        </w:rPr>
        <w:t>采用</w:t>
      </w:r>
      <w:r w:rsidR="00E3083B">
        <w:rPr>
          <w:rFonts w:hint="eastAsia"/>
        </w:rPr>
        <w:t>Midas Civil NX {{ midas_version }}</w:t>
      </w:r>
      <w:r w:rsidR="00E3083B">
        <w:rPr>
          <w:rFonts w:hint="eastAsia"/>
        </w:rPr>
        <w:t>进行建模计算</w:t>
      </w:r>
      <w:r>
        <w:rPr>
          <w:rFonts w:hint="eastAsia"/>
        </w:rPr>
        <w:t>；</w:t>
      </w:r>
    </w:p>
    <w:p w14:paraId="44FF45C3" w14:textId="02F90B06" w:rsidR="00883FA2" w:rsidRDefault="00206EDF" w:rsidP="00883FA2">
      <w:pPr>
        <w:pStyle w:val="0"/>
        <w:ind w:firstLine="480"/>
      </w:pPr>
      <w:r>
        <w:rPr>
          <w:rFonts w:hint="eastAsia"/>
        </w:rPr>
        <w:t>计算模型结构建立、荷载加载方式、边界条件等说明；</w:t>
      </w:r>
    </w:p>
    <w:p w14:paraId="7EB20DD4" w14:textId="653E8C84" w:rsidR="00206EDF" w:rsidRDefault="00206EDF" w:rsidP="00883FA2">
      <w:pPr>
        <w:pStyle w:val="0"/>
        <w:ind w:firstLine="480"/>
      </w:pPr>
      <w:r>
        <w:rPr>
          <w:rFonts w:hint="eastAsia"/>
        </w:rPr>
        <w:t>计算模型荷载加载方式及其位置贴图及说明。</w:t>
      </w:r>
    </w:p>
    <w:p w14:paraId="1716E7C4" w14:textId="1EA98069" w:rsidR="00717A65" w:rsidRPr="008A3926" w:rsidRDefault="00273034" w:rsidP="00EE3612">
      <w:pPr>
        <w:pStyle w:val="c"/>
      </w:pPr>
      <w:r>
        <w:rPr>
          <w:rFonts w:hint="eastAsia"/>
        </w:rPr>
        <w:t>{{ model_</w:t>
      </w:r>
      <w:r w:rsidR="00485B66">
        <w:rPr>
          <w:rFonts w:hint="eastAsia"/>
        </w:rPr>
        <w:t>pic</w:t>
      </w:r>
      <w:r>
        <w:rPr>
          <w:rFonts w:hint="eastAsia"/>
        </w:rPr>
        <w:t>}}</w:t>
      </w:r>
    </w:p>
    <w:p w14:paraId="24B0CBA0" w14:textId="5A1515C9" w:rsidR="00717A65" w:rsidRPr="00717A65" w:rsidRDefault="00EE3612" w:rsidP="005E522B">
      <w:pPr>
        <w:pStyle w:val="a1"/>
      </w:pPr>
      <w:r>
        <w:rPr>
          <w:rStyle w:val="a10"/>
          <w:rFonts w:hint="eastAsia"/>
        </w:rPr>
        <w:t>有限元</w:t>
      </w:r>
      <w:r w:rsidR="00717A65" w:rsidRPr="00717A65">
        <w:rPr>
          <w:rStyle w:val="a10"/>
        </w:rPr>
        <w:t>模型</w:t>
      </w:r>
      <w:r>
        <w:rPr>
          <w:rStyle w:val="a10"/>
          <w:rFonts w:hint="eastAsia"/>
        </w:rPr>
        <w:t>示意图</w:t>
      </w:r>
    </w:p>
    <w:p w14:paraId="70B0C065" w14:textId="22180952" w:rsidR="00206EDF" w:rsidRDefault="00206EDF" w:rsidP="00206EDF">
      <w:pPr>
        <w:pStyle w:val="10"/>
        <w:spacing w:before="312" w:after="156"/>
      </w:pPr>
      <w:bookmarkStart w:id="29" w:name="_Toc213853396"/>
      <w:r>
        <w:rPr>
          <w:rFonts w:hint="eastAsia"/>
        </w:rPr>
        <w:t>计算结果</w:t>
      </w:r>
      <w:bookmarkEnd w:id="29"/>
    </w:p>
    <w:p w14:paraId="4DC8AAAE" w14:textId="55C6CF4E" w:rsidR="00D7103F" w:rsidRDefault="00757CB8" w:rsidP="00D7103F">
      <w:pPr>
        <w:pStyle w:val="2"/>
        <w:spacing w:before="156" w:after="156"/>
        <w:ind w:firstLine="361"/>
      </w:pPr>
      <w:bookmarkStart w:id="30" w:name="_Toc213853397"/>
      <w:r>
        <w:rPr>
          <w:rFonts w:hint="eastAsia"/>
        </w:rPr>
        <w:t>桥面</w:t>
      </w:r>
      <w:r w:rsidR="00956534">
        <w:rPr>
          <w:rFonts w:hint="eastAsia"/>
        </w:rPr>
        <w:t>系</w:t>
      </w:r>
      <w:r w:rsidR="00D7103F">
        <w:rPr>
          <w:rFonts w:hint="eastAsia"/>
        </w:rPr>
        <w:t>计算</w:t>
      </w:r>
      <w:bookmarkEnd w:id="30"/>
    </w:p>
    <w:p w14:paraId="25B9CE51" w14:textId="132714DC" w:rsidR="00B50554" w:rsidRDefault="00B50554" w:rsidP="00B50554">
      <w:pPr>
        <w:pStyle w:val="0"/>
        <w:ind w:firstLine="480"/>
      </w:pPr>
      <w:r>
        <w:rPr>
          <w:rFonts w:hint="eastAsia"/>
        </w:rPr>
        <w:t xml:space="preserve">{%p if deck_type == </w:t>
      </w:r>
      <w:r>
        <w:t>“</w:t>
      </w:r>
      <w:r>
        <w:rPr>
          <w:rFonts w:hint="eastAsia"/>
        </w:rPr>
        <w:t>单层钢面板</w:t>
      </w:r>
      <w:r>
        <w:t>”</w:t>
      </w:r>
      <w:r>
        <w:rPr>
          <w:rFonts w:hint="eastAsia"/>
        </w:rPr>
        <w:t xml:space="preserve"> or deck_type == </w:t>
      </w:r>
      <w:r>
        <w:t>“</w:t>
      </w:r>
      <w:r>
        <w:rPr>
          <w:rFonts w:hint="eastAsia"/>
        </w:rPr>
        <w:t>双层钢面板</w:t>
      </w:r>
      <w:r>
        <w:t>”</w:t>
      </w:r>
      <w:r>
        <w:rPr>
          <w:rFonts w:hint="eastAsia"/>
        </w:rPr>
        <w:t xml:space="preserve">  %}</w:t>
      </w:r>
    </w:p>
    <w:p w14:paraId="2FA9F0E6" w14:textId="7B2661C8" w:rsidR="00757CB8" w:rsidRDefault="000C5AC8" w:rsidP="00757CB8">
      <w:pPr>
        <w:pStyle w:val="3"/>
        <w:spacing w:before="156" w:after="156"/>
      </w:pPr>
      <w:r>
        <w:rPr>
          <w:rFonts w:hint="eastAsia"/>
        </w:rPr>
        <w:t>桥面</w:t>
      </w:r>
      <w:r w:rsidR="00757CB8">
        <w:rPr>
          <w:rFonts w:hint="eastAsia"/>
        </w:rPr>
        <w:t>钢板</w:t>
      </w:r>
    </w:p>
    <w:p w14:paraId="40652356" w14:textId="3F4963B7" w:rsidR="00757CB8" w:rsidRDefault="000C5AC8" w:rsidP="00757CB8">
      <w:pPr>
        <w:pStyle w:val="0"/>
        <w:ind w:firstLine="480"/>
      </w:pPr>
      <w:r>
        <w:rPr>
          <w:rFonts w:hint="eastAsia"/>
        </w:rPr>
        <w:t>桥面钢板采用</w:t>
      </w:r>
      <w:r w:rsidR="00A87B1A">
        <w:rPr>
          <w:rFonts w:hint="eastAsia"/>
        </w:rPr>
        <w:t>{{ deck.t }}</w:t>
      </w:r>
      <w:r>
        <w:rPr>
          <w:rFonts w:hint="eastAsia"/>
        </w:rPr>
        <w:t>mm</w:t>
      </w:r>
      <w:r w:rsidR="00E61855">
        <w:rPr>
          <w:rFonts w:hint="eastAsia"/>
        </w:rPr>
        <w:t>、</w:t>
      </w:r>
      <w:r w:rsidR="00657808">
        <w:rPr>
          <w:rFonts w:hint="eastAsia"/>
        </w:rPr>
        <w:t>{{ deck.grade }}</w:t>
      </w:r>
      <w:r>
        <w:rPr>
          <w:rFonts w:hint="eastAsia"/>
        </w:rPr>
        <w:t>钢板，钢板下</w:t>
      </w:r>
      <w:r w:rsidR="00A87B1A">
        <w:rPr>
          <w:rFonts w:hint="eastAsia"/>
        </w:rPr>
        <w:t>{{ deck.rib_type }}</w:t>
      </w:r>
      <w:r>
        <w:rPr>
          <w:rFonts w:hint="eastAsia"/>
        </w:rPr>
        <w:t>间距</w:t>
      </w:r>
      <w:r w:rsidR="00A87B1A">
        <w:rPr>
          <w:rFonts w:hint="eastAsia"/>
        </w:rPr>
        <w:t>{{ deck.rib_dist }}</w:t>
      </w:r>
      <w:r>
        <w:rPr>
          <w:rFonts w:hint="eastAsia"/>
        </w:rPr>
        <w:t>mm</w:t>
      </w:r>
      <w:r>
        <w:rPr>
          <w:rFonts w:hint="eastAsia"/>
        </w:rPr>
        <w:t>，</w:t>
      </w:r>
      <w:r w:rsidR="00FA1E17">
        <w:rPr>
          <w:rFonts w:hint="eastAsia"/>
        </w:rPr>
        <w:t>在</w:t>
      </w:r>
      <w:r w:rsidR="00A87B1A">
        <w:rPr>
          <w:rFonts w:hint="eastAsia"/>
        </w:rPr>
        <w:t>{{ deck.condition }}</w:t>
      </w:r>
      <w:r w:rsidR="00893D44">
        <w:rPr>
          <w:rFonts w:hint="eastAsia"/>
        </w:rPr>
        <w:t>作用</w:t>
      </w:r>
      <w:r w:rsidR="00FA1E17">
        <w:rPr>
          <w:rFonts w:hint="eastAsia"/>
        </w:rPr>
        <w:t>下受力情况最不利</w:t>
      </w:r>
      <w:r>
        <w:rPr>
          <w:rFonts w:hint="eastAsia"/>
        </w:rPr>
        <w:t>，取</w:t>
      </w:r>
      <w:r w:rsidR="00251195">
        <w:rPr>
          <w:rFonts w:hint="eastAsia"/>
        </w:rPr>
        <w:t>{{ deck.vehicle_</w:t>
      </w:r>
      <w:r w:rsidR="000718DB">
        <w:rPr>
          <w:rFonts w:hint="eastAsia"/>
        </w:rPr>
        <w:t>force_</w:t>
      </w:r>
      <w:r w:rsidR="00251195">
        <w:rPr>
          <w:rFonts w:hint="eastAsia"/>
        </w:rPr>
        <w:t>width }}m</w:t>
      </w:r>
      <w:r>
        <w:rPr>
          <w:rFonts w:hint="eastAsia"/>
        </w:rPr>
        <w:t>宽度按</w:t>
      </w:r>
      <w:r w:rsidR="00A911D4">
        <w:rPr>
          <w:rFonts w:hint="eastAsia"/>
        </w:rPr>
        <w:t>{{ deck.cal_span }}</w:t>
      </w:r>
      <w:r>
        <w:rPr>
          <w:rFonts w:hint="eastAsia"/>
        </w:rPr>
        <w:t>连续梁计算。</w:t>
      </w:r>
    </w:p>
    <w:p w14:paraId="190668E0" w14:textId="77777777" w:rsidR="00DC65A0" w:rsidRDefault="00A87B1A" w:rsidP="00DC65A0">
      <w:pPr>
        <w:pStyle w:val="0"/>
        <w:ind w:firstLineChars="0" w:firstLine="0"/>
        <w:jc w:val="center"/>
      </w:pPr>
      <w:r>
        <w:rPr>
          <w:rFonts w:hint="eastAsia"/>
        </w:rPr>
        <w:t>{deck</w:t>
      </w:r>
      <w:r w:rsidR="00436B98">
        <w:rPr>
          <w:rFonts w:hint="eastAsia"/>
        </w:rPr>
        <w:t>_</w:t>
      </w:r>
      <w:r w:rsidR="0082386D">
        <w:rPr>
          <w:rFonts w:hint="eastAsia"/>
        </w:rPr>
        <w:t>cal</w:t>
      </w:r>
      <w:r w:rsidR="00A90076">
        <w:rPr>
          <w:rFonts w:hint="eastAsia"/>
        </w:rPr>
        <w:t>_q</w:t>
      </w:r>
      <w:r w:rsidR="0082386D">
        <w:rPr>
          <w:rFonts w:hint="eastAsia"/>
        </w:rPr>
        <w:t>}</w:t>
      </w:r>
    </w:p>
    <w:p w14:paraId="4E219C4D" w14:textId="1198411B" w:rsidR="00A90076" w:rsidRDefault="00A90076" w:rsidP="00DC65A0">
      <w:pPr>
        <w:pStyle w:val="0"/>
        <w:ind w:firstLineChars="0" w:firstLine="0"/>
        <w:jc w:val="center"/>
      </w:pPr>
      <w:r>
        <w:rPr>
          <w:rFonts w:hint="eastAsia"/>
        </w:rPr>
        <w:t>{deck_cal_I}</w:t>
      </w:r>
    </w:p>
    <w:p w14:paraId="09CE6F40" w14:textId="21BF2FC6" w:rsidR="00A90076" w:rsidRDefault="00A90076" w:rsidP="00DC65A0">
      <w:pPr>
        <w:pStyle w:val="0"/>
        <w:ind w:firstLineChars="0" w:firstLine="0"/>
        <w:jc w:val="center"/>
      </w:pPr>
      <w:r>
        <w:rPr>
          <w:rFonts w:hint="eastAsia"/>
        </w:rPr>
        <w:t>{deck_cal_W}</w:t>
      </w:r>
    </w:p>
    <w:p w14:paraId="4A8A8DAE" w14:textId="5EC8813E" w:rsidR="00A90076" w:rsidRDefault="00A90076" w:rsidP="00DC65A0">
      <w:pPr>
        <w:pStyle w:val="0"/>
        <w:ind w:firstLineChars="0" w:firstLine="0"/>
        <w:jc w:val="center"/>
      </w:pPr>
      <w:r>
        <w:rPr>
          <w:rFonts w:hint="eastAsia"/>
        </w:rPr>
        <w:t>{deck_cal_M}</w:t>
      </w:r>
    </w:p>
    <w:p w14:paraId="7B923E2A" w14:textId="6EB96B61" w:rsidR="00A90076" w:rsidRDefault="00A90076" w:rsidP="00DC65A0">
      <w:pPr>
        <w:pStyle w:val="0"/>
        <w:ind w:firstLineChars="0" w:firstLine="0"/>
        <w:jc w:val="center"/>
      </w:pPr>
      <w:r>
        <w:rPr>
          <w:rFonts w:hint="eastAsia"/>
        </w:rPr>
        <w:t>{deck_cal_</w:t>
      </w:r>
      <w:r w:rsidR="00A9044D">
        <w:rPr>
          <w:rFonts w:hint="eastAsia"/>
        </w:rPr>
        <w:t>sigma</w:t>
      </w:r>
      <w:r>
        <w:rPr>
          <w:rFonts w:hint="eastAsia"/>
        </w:rPr>
        <w:t>}</w:t>
      </w:r>
    </w:p>
    <w:p w14:paraId="7E7D16FF" w14:textId="636E6400" w:rsidR="00A90076" w:rsidRPr="00A9044D" w:rsidRDefault="00A9044D" w:rsidP="00DC65A0">
      <w:pPr>
        <w:pStyle w:val="0"/>
        <w:ind w:firstLineChars="0" w:firstLine="0"/>
        <w:jc w:val="center"/>
      </w:pPr>
      <w:r>
        <w:rPr>
          <w:rFonts w:hint="eastAsia"/>
        </w:rPr>
        <w:t>{deck_cal_f}</w:t>
      </w:r>
    </w:p>
    <w:p w14:paraId="2AD658B7" w14:textId="5529CD19" w:rsidR="007E61C1" w:rsidRDefault="0082386D" w:rsidP="0082386D">
      <w:pPr>
        <w:pStyle w:val="0"/>
        <w:ind w:firstLine="480"/>
      </w:pPr>
      <w:r>
        <w:rPr>
          <w:rFonts w:hint="eastAsia"/>
        </w:rPr>
        <w:t>{{ deck.if_satisfied }}</w:t>
      </w:r>
      <w:r w:rsidR="00F85AA8">
        <w:rPr>
          <w:rFonts w:hint="eastAsia"/>
        </w:rPr>
        <w:t>要求</w:t>
      </w:r>
      <w:r w:rsidR="007E61C1">
        <w:rPr>
          <w:rFonts w:hint="eastAsia"/>
        </w:rPr>
        <w:t>。</w:t>
      </w:r>
    </w:p>
    <w:p w14:paraId="020C731C" w14:textId="4F11956B" w:rsidR="00162D28" w:rsidRDefault="00162D28" w:rsidP="00162D28">
      <w:pPr>
        <w:pStyle w:val="0"/>
        <w:ind w:firstLine="480"/>
      </w:pPr>
      <w:r>
        <w:rPr>
          <w:rFonts w:hint="eastAsia"/>
        </w:rPr>
        <w:t>{%p endif %}</w:t>
      </w:r>
    </w:p>
    <w:p w14:paraId="497D97A4" w14:textId="548D9A53" w:rsidR="00775F55" w:rsidRDefault="00775F55" w:rsidP="00775F55">
      <w:pPr>
        <w:pStyle w:val="0"/>
        <w:ind w:firstLine="480"/>
      </w:pPr>
      <w:r>
        <w:rPr>
          <w:rFonts w:hint="eastAsia"/>
        </w:rPr>
        <w:t xml:space="preserve">{%p if deck_type == </w:t>
      </w:r>
      <w:r w:rsidR="003E4DE7">
        <w:t>‘</w:t>
      </w:r>
      <w:r>
        <w:rPr>
          <w:rFonts w:hint="eastAsia"/>
        </w:rPr>
        <w:t>双层钢面板</w:t>
      </w:r>
      <w:r w:rsidR="003E4DE7">
        <w:t>’</w:t>
      </w:r>
      <w:r w:rsidR="003E4DE7">
        <w:rPr>
          <w:rFonts w:hint="eastAsia"/>
        </w:rPr>
        <w:t xml:space="preserve"> </w:t>
      </w:r>
      <w:r>
        <w:rPr>
          <w:rFonts w:hint="eastAsia"/>
        </w:rPr>
        <w:t xml:space="preserve"> %}</w:t>
      </w:r>
    </w:p>
    <w:p w14:paraId="6D78F6A8" w14:textId="57D596C3" w:rsidR="00775F55" w:rsidRDefault="00775F55" w:rsidP="00775F55">
      <w:pPr>
        <w:pStyle w:val="3"/>
        <w:spacing w:before="156" w:after="156"/>
      </w:pPr>
      <w:r>
        <w:rPr>
          <w:rFonts w:hint="eastAsia"/>
        </w:rPr>
        <w:t>纵肋</w:t>
      </w:r>
    </w:p>
    <w:p w14:paraId="549B8C35" w14:textId="13F4A2C5" w:rsidR="00775F55" w:rsidRPr="00DF3BA0" w:rsidRDefault="008740C6" w:rsidP="00DF3BA0">
      <w:pPr>
        <w:pStyle w:val="0"/>
        <w:ind w:firstLine="480"/>
      </w:pPr>
      <w:r w:rsidRPr="00DF3BA0">
        <w:lastRenderedPageBreak/>
        <w:t>纵肋</w:t>
      </w:r>
      <w:r w:rsidR="00775F55" w:rsidRPr="00DF3BA0">
        <w:t>在荷载基本组合作用下的应力及标准组合作用下的变形如下图所示：</w:t>
      </w:r>
    </w:p>
    <w:p w14:paraId="6E5EACC9" w14:textId="2E9D1824" w:rsidR="00775F55" w:rsidRDefault="00485B66" w:rsidP="00775F55">
      <w:pPr>
        <w:pStyle w:val="c"/>
      </w:pPr>
      <w:r>
        <w:rPr>
          <w:rFonts w:hint="eastAsia"/>
          <w:noProof/>
        </w:rPr>
        <w:t>{</w:t>
      </w:r>
      <w:r w:rsidRPr="00DF3BA0">
        <w:t xml:space="preserve">{ </w:t>
      </w:r>
      <w:r w:rsidR="00A87B1A" w:rsidRPr="00DF3BA0">
        <w:t>rib_long.</w:t>
      </w:r>
      <w:r w:rsidR="00116A9B" w:rsidRPr="00DF3BA0">
        <w:t>c</w:t>
      </w:r>
      <w:r w:rsidR="007741DD" w:rsidRPr="00DF3BA0">
        <w:t>s</w:t>
      </w:r>
      <w:r w:rsidR="00CF5970" w:rsidRPr="00DF3BA0">
        <w:t>_pic</w:t>
      </w:r>
      <w:r w:rsidRPr="00DF3BA0">
        <w:t xml:space="preserve"> }}</w:t>
      </w:r>
    </w:p>
    <w:p w14:paraId="41178B90" w14:textId="7FDA46D7" w:rsidR="00775F55" w:rsidRDefault="008740C6" w:rsidP="00123B75">
      <w:pPr>
        <w:pStyle w:val="a1"/>
      </w:pPr>
      <w:r>
        <w:rPr>
          <w:rFonts w:hint="eastAsia"/>
        </w:rPr>
        <w:t>纵肋</w:t>
      </w:r>
      <w:r w:rsidR="000A75BC">
        <w:rPr>
          <w:rFonts w:hint="eastAsia"/>
        </w:rPr>
        <w:t>基本组合</w:t>
      </w:r>
      <w:r w:rsidR="00775F55">
        <w:rPr>
          <w:rFonts w:hint="eastAsia"/>
        </w:rPr>
        <w:t>组合应力图（单位：</w:t>
      </w:r>
      <w:r w:rsidR="00775F55">
        <w:rPr>
          <w:rFonts w:hint="eastAsia"/>
        </w:rPr>
        <w:t>MPa</w:t>
      </w:r>
      <w:r w:rsidR="00775F55">
        <w:rPr>
          <w:rFonts w:hint="eastAsia"/>
        </w:rPr>
        <w:t>）</w:t>
      </w:r>
    </w:p>
    <w:p w14:paraId="3F51E68F" w14:textId="1D31FF4D" w:rsidR="00775F55" w:rsidRPr="00CF5970" w:rsidRDefault="00CF5970" w:rsidP="00CF5970">
      <w:pPr>
        <w:pStyle w:val="c"/>
      </w:pPr>
      <w:r>
        <w:rPr>
          <w:rFonts w:hint="eastAsia"/>
          <w:noProof/>
        </w:rPr>
        <w:t xml:space="preserve">{{ </w:t>
      </w:r>
      <w:r w:rsidR="00A87B1A">
        <w:rPr>
          <w:rFonts w:hint="eastAsia"/>
          <w:noProof/>
        </w:rPr>
        <w:t>rib_long.</w:t>
      </w:r>
      <w:r w:rsidR="00116A9B">
        <w:rPr>
          <w:rFonts w:hint="eastAsia"/>
          <w:noProof/>
        </w:rPr>
        <w:t>s</w:t>
      </w:r>
      <w:r>
        <w:rPr>
          <w:rFonts w:hint="eastAsia"/>
          <w:noProof/>
        </w:rPr>
        <w:t>sz_pic }}</w:t>
      </w:r>
    </w:p>
    <w:p w14:paraId="4406CE38" w14:textId="63E2AFB9" w:rsidR="00775F55" w:rsidRDefault="00A87B1A" w:rsidP="00123B75">
      <w:pPr>
        <w:pStyle w:val="a1"/>
      </w:pPr>
      <w:r>
        <w:rPr>
          <w:rFonts w:hint="eastAsia"/>
        </w:rPr>
        <w:t>纵肋</w:t>
      </w:r>
      <w:r w:rsidR="000A75BC">
        <w:rPr>
          <w:rFonts w:hint="eastAsia"/>
        </w:rPr>
        <w:t>基本组合</w:t>
      </w:r>
      <w:r w:rsidR="00775F55">
        <w:rPr>
          <w:rFonts w:hint="eastAsia"/>
        </w:rPr>
        <w:t>剪应力图（单位：</w:t>
      </w:r>
      <w:r w:rsidR="00775F55">
        <w:rPr>
          <w:rFonts w:hint="eastAsia"/>
        </w:rPr>
        <w:t>MPa</w:t>
      </w:r>
      <w:r w:rsidR="00775F55">
        <w:rPr>
          <w:rFonts w:hint="eastAsia"/>
        </w:rPr>
        <w:t>）</w:t>
      </w:r>
    </w:p>
    <w:p w14:paraId="5422251E" w14:textId="269D5DFD" w:rsidR="00775F55" w:rsidRPr="006477A6" w:rsidRDefault="006477A6" w:rsidP="006477A6">
      <w:pPr>
        <w:pStyle w:val="c"/>
      </w:pPr>
      <w:r>
        <w:rPr>
          <w:rFonts w:hint="eastAsia"/>
          <w:noProof/>
        </w:rPr>
        <w:t xml:space="preserve">{{ </w:t>
      </w:r>
      <w:r w:rsidR="00A87B1A">
        <w:rPr>
          <w:rFonts w:hint="eastAsia"/>
          <w:noProof/>
        </w:rPr>
        <w:t>rib_long.</w:t>
      </w:r>
      <w:r>
        <w:rPr>
          <w:rFonts w:hint="eastAsia"/>
          <w:noProof/>
        </w:rPr>
        <w:t>dz_pic }}</w:t>
      </w:r>
    </w:p>
    <w:p w14:paraId="3CF6C385" w14:textId="497C15D5" w:rsidR="00775F55" w:rsidRPr="00BF1712" w:rsidRDefault="00A87B1A" w:rsidP="00123B75">
      <w:pPr>
        <w:pStyle w:val="a1"/>
      </w:pPr>
      <w:r>
        <w:rPr>
          <w:rFonts w:hint="eastAsia"/>
        </w:rPr>
        <w:t>纵肋</w:t>
      </w:r>
      <w:r w:rsidR="000A75BC">
        <w:rPr>
          <w:rFonts w:hint="eastAsia"/>
        </w:rPr>
        <w:t>标准组合</w:t>
      </w:r>
      <w:r w:rsidR="00775F55">
        <w:rPr>
          <w:rFonts w:hint="eastAsia"/>
        </w:rPr>
        <w:t>竖向变形图（单位：</w:t>
      </w:r>
      <w:r w:rsidR="00775F55">
        <w:rPr>
          <w:rFonts w:hint="eastAsia"/>
        </w:rPr>
        <w:t>mm</w:t>
      </w:r>
      <w:r w:rsidR="00775F55">
        <w:rPr>
          <w:rFonts w:hint="eastAsia"/>
        </w:rPr>
        <w:t>）</w:t>
      </w:r>
    </w:p>
    <w:p w14:paraId="61B79410" w14:textId="2B39D09D" w:rsidR="00775F55" w:rsidRDefault="00A87B1A" w:rsidP="00123B75">
      <w:pPr>
        <w:pStyle w:val="a2"/>
      </w:pPr>
      <w:r>
        <w:rPr>
          <w:rFonts w:hint="eastAsia"/>
        </w:rPr>
        <w:t>纵肋</w:t>
      </w:r>
      <w:r w:rsidR="00775F55">
        <w:rPr>
          <w:rFonts w:hint="eastAsia"/>
        </w:rPr>
        <w:t>计算结果</w:t>
      </w:r>
    </w:p>
    <w:tbl>
      <w:tblPr>
        <w:tblStyle w:val="110"/>
        <w:tblW w:w="5000" w:type="pct"/>
        <w:tblLook w:val="04A0" w:firstRow="1" w:lastRow="0" w:firstColumn="1" w:lastColumn="0" w:noHBand="0" w:noVBand="1"/>
      </w:tblPr>
      <w:tblGrid>
        <w:gridCol w:w="1009"/>
        <w:gridCol w:w="973"/>
        <w:gridCol w:w="1016"/>
        <w:gridCol w:w="1217"/>
        <w:gridCol w:w="1260"/>
        <w:gridCol w:w="985"/>
        <w:gridCol w:w="1230"/>
        <w:gridCol w:w="1370"/>
      </w:tblGrid>
      <w:tr w:rsidR="00775F55" w:rsidRPr="00D94DE5" w14:paraId="7E0CEA94" w14:textId="77777777" w:rsidTr="001D012F">
        <w:trPr>
          <w:cnfStyle w:val="100000000000" w:firstRow="1" w:lastRow="0" w:firstColumn="0" w:lastColumn="0" w:oddVBand="0" w:evenVBand="0" w:oddHBand="0" w:evenHBand="0" w:firstRowFirstColumn="0" w:firstRowLastColumn="0" w:lastRowFirstColumn="0" w:lastRowLastColumn="0"/>
          <w:trHeight w:val="1002"/>
        </w:trPr>
        <w:tc>
          <w:tcPr>
            <w:cnfStyle w:val="001000000000" w:firstRow="0" w:lastRow="0" w:firstColumn="1" w:lastColumn="0" w:oddVBand="0" w:evenVBand="0" w:oddHBand="0" w:evenHBand="0" w:firstRowFirstColumn="0" w:firstRowLastColumn="0" w:lastRowFirstColumn="0" w:lastRowLastColumn="0"/>
            <w:tcW w:w="552" w:type="pct"/>
          </w:tcPr>
          <w:p w14:paraId="5AB82658" w14:textId="77777777" w:rsidR="00775F55" w:rsidRPr="00D94DE5" w:rsidRDefault="00775F55" w:rsidP="001F0116">
            <w:pPr>
              <w:pStyle w:val="c"/>
              <w:spacing w:line="240" w:lineRule="auto"/>
            </w:pPr>
            <w:r w:rsidRPr="00D94DE5">
              <w:rPr>
                <w:rFonts w:hint="eastAsia"/>
              </w:rPr>
              <w:t>截面</w:t>
            </w:r>
          </w:p>
          <w:p w14:paraId="65A3D376" w14:textId="77777777" w:rsidR="00775F55" w:rsidRPr="00D94DE5" w:rsidRDefault="00775F55" w:rsidP="001F0116">
            <w:pPr>
              <w:pStyle w:val="c"/>
              <w:spacing w:line="240" w:lineRule="auto"/>
            </w:pPr>
            <w:r w:rsidRPr="00D94DE5">
              <w:rPr>
                <w:rFonts w:hint="eastAsia"/>
              </w:rPr>
              <w:t>类型</w:t>
            </w:r>
          </w:p>
        </w:tc>
        <w:tc>
          <w:tcPr>
            <w:tcW w:w="575" w:type="pct"/>
          </w:tcPr>
          <w:p w14:paraId="58F4395F" w14:textId="77777777" w:rsidR="00775F55" w:rsidRPr="00D94DE5" w:rsidRDefault="00775F55" w:rsidP="001F0116">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组合应力</w:t>
            </w:r>
          </w:p>
          <w:p w14:paraId="2C49D3BF" w14:textId="77777777" w:rsidR="00775F55" w:rsidRPr="00D94DE5" w:rsidRDefault="00775F55" w:rsidP="001F0116">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(Mpa)</w:t>
            </w:r>
          </w:p>
        </w:tc>
        <w:tc>
          <w:tcPr>
            <w:tcW w:w="556" w:type="pct"/>
          </w:tcPr>
          <w:p w14:paraId="274CFEE2" w14:textId="77777777" w:rsidR="00775F55" w:rsidRPr="00D94DE5" w:rsidRDefault="00775F55" w:rsidP="001F0116">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剪应力</w:t>
            </w:r>
          </w:p>
          <w:p w14:paraId="4FDAFC4B" w14:textId="77777777" w:rsidR="00775F55" w:rsidRPr="00D94DE5" w:rsidRDefault="00775F55" w:rsidP="001F0116">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(Mpa)</w:t>
            </w:r>
          </w:p>
        </w:tc>
        <w:tc>
          <w:tcPr>
            <w:tcW w:w="666" w:type="pct"/>
          </w:tcPr>
          <w:p w14:paraId="1F0D9B12" w14:textId="77777777" w:rsidR="00775F55" w:rsidRPr="00D94DE5" w:rsidRDefault="00775F55" w:rsidP="001F0116">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组合应力极限值</w:t>
            </w:r>
          </w:p>
          <w:p w14:paraId="6802C280" w14:textId="77777777" w:rsidR="00775F55" w:rsidRPr="00D94DE5" w:rsidRDefault="00775F55" w:rsidP="001F0116">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(Mpa)</w:t>
            </w:r>
          </w:p>
        </w:tc>
        <w:tc>
          <w:tcPr>
            <w:tcW w:w="689" w:type="pct"/>
          </w:tcPr>
          <w:p w14:paraId="4CEC94D9" w14:textId="77777777" w:rsidR="00775F55" w:rsidRPr="00D94DE5" w:rsidRDefault="00775F55" w:rsidP="001F0116">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剪应力极限值</w:t>
            </w:r>
          </w:p>
          <w:p w14:paraId="2B171556" w14:textId="77777777" w:rsidR="00775F55" w:rsidRPr="00D94DE5" w:rsidRDefault="00775F55" w:rsidP="001F0116">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(Mpa)</w:t>
            </w:r>
          </w:p>
        </w:tc>
        <w:tc>
          <w:tcPr>
            <w:tcW w:w="540" w:type="pct"/>
          </w:tcPr>
          <w:p w14:paraId="2F9A492D" w14:textId="77777777" w:rsidR="00775F55" w:rsidRPr="00D94DE5" w:rsidRDefault="00775F55" w:rsidP="001F0116">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相对</w:t>
            </w:r>
          </w:p>
          <w:p w14:paraId="4CF62162" w14:textId="77777777" w:rsidR="00775F55" w:rsidRPr="00D94DE5" w:rsidRDefault="00775F55" w:rsidP="001F0116">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变形</w:t>
            </w:r>
          </w:p>
          <w:p w14:paraId="196B84DF" w14:textId="77777777" w:rsidR="00775F55" w:rsidRPr="00D94DE5" w:rsidRDefault="00775F55" w:rsidP="001F0116">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(mm)</w:t>
            </w:r>
          </w:p>
        </w:tc>
        <w:tc>
          <w:tcPr>
            <w:tcW w:w="673" w:type="pct"/>
          </w:tcPr>
          <w:p w14:paraId="4CD51170" w14:textId="77777777" w:rsidR="00775F55" w:rsidRPr="00D94DE5" w:rsidRDefault="00775F55" w:rsidP="001F0116">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相对变形容许值</w:t>
            </w:r>
          </w:p>
          <w:p w14:paraId="250AD8E5" w14:textId="77777777" w:rsidR="00775F55" w:rsidRPr="00D94DE5" w:rsidRDefault="00775F55" w:rsidP="001F0116">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(mm)</w:t>
            </w:r>
          </w:p>
        </w:tc>
        <w:tc>
          <w:tcPr>
            <w:tcW w:w="749" w:type="pct"/>
          </w:tcPr>
          <w:p w14:paraId="2C2F8F8D" w14:textId="77777777" w:rsidR="00775F55" w:rsidRPr="00D94DE5" w:rsidRDefault="00775F55" w:rsidP="001F0116">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是否满足</w:t>
            </w:r>
          </w:p>
          <w:p w14:paraId="37A2DD34" w14:textId="77777777" w:rsidR="00775F55" w:rsidRPr="00D94DE5" w:rsidRDefault="00775F55" w:rsidP="001F0116">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要求</w:t>
            </w:r>
          </w:p>
        </w:tc>
      </w:tr>
      <w:tr w:rsidR="00A87B1A" w:rsidRPr="00D94DE5" w14:paraId="2BCEE505" w14:textId="77777777" w:rsidTr="001D012F">
        <w:trPr>
          <w:cnfStyle w:val="000000100000" w:firstRow="0" w:lastRow="0" w:firstColumn="0" w:lastColumn="0" w:oddVBand="0" w:evenVBand="0" w:oddHBand="1"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552" w:type="pct"/>
            <w:noWrap/>
          </w:tcPr>
          <w:p w14:paraId="50903609" w14:textId="65427042" w:rsidR="00A87B1A" w:rsidRPr="00D94DE5" w:rsidRDefault="00A87B1A" w:rsidP="00A87B1A">
            <w:pPr>
              <w:pStyle w:val="c"/>
              <w:spacing w:line="240" w:lineRule="auto"/>
            </w:pPr>
            <w:r>
              <w:rPr>
                <w:rFonts w:hint="eastAsia"/>
              </w:rPr>
              <w:t>{{ rib_long.sec }}</w:t>
            </w:r>
          </w:p>
        </w:tc>
        <w:tc>
          <w:tcPr>
            <w:tcW w:w="575" w:type="pct"/>
            <w:noWrap/>
          </w:tcPr>
          <w:p w14:paraId="4775E44A" w14:textId="7252C6E2" w:rsidR="00A87B1A" w:rsidRPr="00D94DE5" w:rsidRDefault="00A87B1A" w:rsidP="00A87B1A">
            <w:pPr>
              <w:pStyle w:val="c"/>
              <w:spacing w:line="240" w:lineRule="auto"/>
              <w:cnfStyle w:val="000000100000" w:firstRow="0" w:lastRow="0" w:firstColumn="0" w:lastColumn="0" w:oddVBand="0" w:evenVBand="0" w:oddHBand="1" w:evenHBand="0" w:firstRowFirstColumn="0" w:firstRowLastColumn="0" w:lastRowFirstColumn="0" w:lastRowLastColumn="0"/>
            </w:pPr>
            <w:r>
              <w:rPr>
                <w:rFonts w:hint="eastAsia"/>
              </w:rPr>
              <w:t>{{ rib_long.</w:t>
            </w:r>
            <w:r w:rsidR="00342191">
              <w:rPr>
                <w:rFonts w:hint="eastAsia"/>
              </w:rPr>
              <w:t>cs</w:t>
            </w:r>
            <w:r>
              <w:rPr>
                <w:rFonts w:hint="eastAsia"/>
              </w:rPr>
              <w:t xml:space="preserve"> }}</w:t>
            </w:r>
          </w:p>
        </w:tc>
        <w:tc>
          <w:tcPr>
            <w:tcW w:w="556" w:type="pct"/>
            <w:noWrap/>
          </w:tcPr>
          <w:p w14:paraId="10C3CFBD" w14:textId="03C24AE6" w:rsidR="00A87B1A" w:rsidRPr="00D94DE5" w:rsidRDefault="00A87B1A" w:rsidP="00A87B1A">
            <w:pPr>
              <w:pStyle w:val="c"/>
              <w:spacing w:line="240" w:lineRule="auto"/>
              <w:cnfStyle w:val="000000100000" w:firstRow="0" w:lastRow="0" w:firstColumn="0" w:lastColumn="0" w:oddVBand="0" w:evenVBand="0" w:oddHBand="1" w:evenHBand="0" w:firstRowFirstColumn="0" w:firstRowLastColumn="0" w:lastRowFirstColumn="0" w:lastRowLastColumn="0"/>
            </w:pPr>
            <w:r>
              <w:rPr>
                <w:rFonts w:hint="eastAsia"/>
              </w:rPr>
              <w:t>{{ rib_long.ssz }}</w:t>
            </w:r>
          </w:p>
        </w:tc>
        <w:tc>
          <w:tcPr>
            <w:tcW w:w="666" w:type="pct"/>
            <w:noWrap/>
          </w:tcPr>
          <w:p w14:paraId="43054BDE" w14:textId="17F7041B" w:rsidR="00A87B1A" w:rsidRPr="00D94DE5" w:rsidRDefault="00A87B1A" w:rsidP="00A87B1A">
            <w:pPr>
              <w:pStyle w:val="c"/>
              <w:spacing w:line="240" w:lineRule="auto"/>
              <w:cnfStyle w:val="000000100000" w:firstRow="0" w:lastRow="0" w:firstColumn="0" w:lastColumn="0" w:oddVBand="0" w:evenVBand="0" w:oddHBand="1" w:evenHBand="0" w:firstRowFirstColumn="0" w:firstRowLastColumn="0" w:lastRowFirstColumn="0" w:lastRowLastColumn="0"/>
            </w:pPr>
            <w:r>
              <w:rPr>
                <w:rFonts w:hint="eastAsia"/>
              </w:rPr>
              <w:t>{{ rib_long.cs_max }}</w:t>
            </w:r>
          </w:p>
        </w:tc>
        <w:tc>
          <w:tcPr>
            <w:tcW w:w="689" w:type="pct"/>
            <w:noWrap/>
          </w:tcPr>
          <w:p w14:paraId="3D3C650E" w14:textId="166D74B4" w:rsidR="00A87B1A" w:rsidRPr="00D94DE5" w:rsidRDefault="00A87B1A" w:rsidP="00A87B1A">
            <w:pPr>
              <w:pStyle w:val="c"/>
              <w:spacing w:line="240" w:lineRule="auto"/>
              <w:cnfStyle w:val="000000100000" w:firstRow="0" w:lastRow="0" w:firstColumn="0" w:lastColumn="0" w:oddVBand="0" w:evenVBand="0" w:oddHBand="1" w:evenHBand="0" w:firstRowFirstColumn="0" w:firstRowLastColumn="0" w:lastRowFirstColumn="0" w:lastRowLastColumn="0"/>
            </w:pPr>
            <w:r>
              <w:rPr>
                <w:rFonts w:hint="eastAsia"/>
              </w:rPr>
              <w:t>{{ rib_long.ssz_max }}</w:t>
            </w:r>
          </w:p>
        </w:tc>
        <w:tc>
          <w:tcPr>
            <w:tcW w:w="540" w:type="pct"/>
            <w:noWrap/>
          </w:tcPr>
          <w:p w14:paraId="50FDA905" w14:textId="04DD01CE" w:rsidR="00A87B1A" w:rsidRPr="00D94DE5" w:rsidRDefault="00A87B1A" w:rsidP="00A87B1A">
            <w:pPr>
              <w:pStyle w:val="c"/>
              <w:spacing w:line="240" w:lineRule="auto"/>
              <w:cnfStyle w:val="000000100000" w:firstRow="0" w:lastRow="0" w:firstColumn="0" w:lastColumn="0" w:oddVBand="0" w:evenVBand="0" w:oddHBand="1" w:evenHBand="0" w:firstRowFirstColumn="0" w:firstRowLastColumn="0" w:lastRowFirstColumn="0" w:lastRowLastColumn="0"/>
            </w:pPr>
            <w:r>
              <w:rPr>
                <w:rFonts w:hint="eastAsia"/>
              </w:rPr>
              <w:t>{{ rib_long.</w:t>
            </w:r>
            <w:r w:rsidR="00EC29D9">
              <w:rPr>
                <w:rFonts w:hint="eastAsia"/>
              </w:rPr>
              <w:t>d</w:t>
            </w:r>
            <w:r w:rsidR="00DF04C4">
              <w:rPr>
                <w:rFonts w:hint="eastAsia"/>
              </w:rPr>
              <w:t xml:space="preserve">z </w:t>
            </w:r>
            <w:r>
              <w:rPr>
                <w:rFonts w:hint="eastAsia"/>
              </w:rPr>
              <w:t>}}</w:t>
            </w:r>
          </w:p>
        </w:tc>
        <w:tc>
          <w:tcPr>
            <w:tcW w:w="673" w:type="pct"/>
            <w:noWrap/>
          </w:tcPr>
          <w:p w14:paraId="2E4A03FA" w14:textId="7F233790" w:rsidR="00A87B1A" w:rsidRPr="00D94DE5" w:rsidRDefault="00A87B1A" w:rsidP="00A87B1A">
            <w:pPr>
              <w:pStyle w:val="c"/>
              <w:spacing w:line="240" w:lineRule="auto"/>
              <w:cnfStyle w:val="000000100000" w:firstRow="0" w:lastRow="0" w:firstColumn="0" w:lastColumn="0" w:oddVBand="0" w:evenVBand="0" w:oddHBand="1" w:evenHBand="0" w:firstRowFirstColumn="0" w:firstRowLastColumn="0" w:lastRowFirstColumn="0" w:lastRowLastColumn="0"/>
            </w:pPr>
            <w:r>
              <w:rPr>
                <w:rFonts w:hint="eastAsia"/>
              </w:rPr>
              <w:t>{{ rib_long.</w:t>
            </w:r>
            <w:r w:rsidR="00EC29D9">
              <w:rPr>
                <w:rFonts w:hint="eastAsia"/>
              </w:rPr>
              <w:t>d</w:t>
            </w:r>
            <w:r>
              <w:rPr>
                <w:rFonts w:hint="eastAsia"/>
              </w:rPr>
              <w:t>z_max }}</w:t>
            </w:r>
          </w:p>
        </w:tc>
        <w:tc>
          <w:tcPr>
            <w:tcW w:w="749" w:type="pct"/>
            <w:noWrap/>
          </w:tcPr>
          <w:p w14:paraId="68875B85" w14:textId="390605A6" w:rsidR="00A87B1A" w:rsidRPr="00D94DE5" w:rsidRDefault="00C02F83" w:rsidP="00A87B1A">
            <w:pPr>
              <w:pStyle w:val="c"/>
              <w:spacing w:line="240" w:lineRule="auto"/>
              <w:cnfStyle w:val="000000100000" w:firstRow="0" w:lastRow="0" w:firstColumn="0" w:lastColumn="0" w:oddVBand="0" w:evenVBand="0" w:oddHBand="1" w:evenHBand="0" w:firstRowFirstColumn="0" w:firstRowLastColumn="0" w:lastRowFirstColumn="0" w:lastRowLastColumn="0"/>
            </w:pPr>
            <w:r>
              <w:rPr>
                <w:rFonts w:hint="eastAsia"/>
              </w:rPr>
              <w:t>{{ rib_long.if_satisfied }}</w:t>
            </w:r>
          </w:p>
        </w:tc>
      </w:tr>
    </w:tbl>
    <w:p w14:paraId="767F09C6" w14:textId="77777777" w:rsidR="001D012F" w:rsidRDefault="001D012F" w:rsidP="001D012F">
      <w:pPr>
        <w:pStyle w:val="0"/>
        <w:ind w:firstLine="480"/>
      </w:pPr>
      <w:r>
        <w:rPr>
          <w:rFonts w:hint="eastAsia"/>
        </w:rPr>
        <w:t>{%p endif %}</w:t>
      </w:r>
    </w:p>
    <w:p w14:paraId="4270386B" w14:textId="75C0462B" w:rsidR="008205D6" w:rsidRDefault="00F913E9" w:rsidP="008205D6">
      <w:pPr>
        <w:pStyle w:val="3"/>
        <w:spacing w:before="156" w:after="156"/>
      </w:pPr>
      <w:r>
        <w:rPr>
          <w:rFonts w:hint="eastAsia"/>
        </w:rPr>
        <w:t>横</w:t>
      </w:r>
      <w:r w:rsidR="008205D6">
        <w:rPr>
          <w:rFonts w:hint="eastAsia"/>
        </w:rPr>
        <w:t>肋</w:t>
      </w:r>
    </w:p>
    <w:p w14:paraId="263CCA78" w14:textId="77777777" w:rsidR="0057691F" w:rsidRDefault="00F913E9" w:rsidP="0057691F">
      <w:pPr>
        <w:pStyle w:val="0"/>
        <w:ind w:firstLine="480"/>
      </w:pPr>
      <w:bookmarkStart w:id="31" w:name="_Hlk200635041"/>
      <w:r>
        <w:rPr>
          <w:rFonts w:hint="eastAsia"/>
        </w:rPr>
        <w:t>横</w:t>
      </w:r>
      <w:r w:rsidR="00EE3612">
        <w:rPr>
          <w:rFonts w:hint="eastAsia"/>
        </w:rPr>
        <w:t>肋</w:t>
      </w:r>
      <w:r w:rsidR="008205D6" w:rsidRPr="00851ED3">
        <w:rPr>
          <w:rFonts w:hint="eastAsia"/>
        </w:rPr>
        <w:t>在荷载</w:t>
      </w:r>
      <w:r w:rsidR="006614DE">
        <w:rPr>
          <w:rFonts w:hint="eastAsia"/>
        </w:rPr>
        <w:t>基本</w:t>
      </w:r>
      <w:r w:rsidR="008205D6" w:rsidRPr="00851ED3">
        <w:rPr>
          <w:rFonts w:hint="eastAsia"/>
        </w:rPr>
        <w:t>组合</w:t>
      </w:r>
      <w:r w:rsidR="006614DE">
        <w:rPr>
          <w:rFonts w:hint="eastAsia"/>
        </w:rPr>
        <w:t>作用</w:t>
      </w:r>
      <w:r w:rsidR="008205D6" w:rsidRPr="00851ED3">
        <w:rPr>
          <w:rFonts w:hint="eastAsia"/>
        </w:rPr>
        <w:t>下</w:t>
      </w:r>
      <w:r w:rsidR="006614DE">
        <w:rPr>
          <w:rFonts w:hint="eastAsia"/>
        </w:rPr>
        <w:t>的应力及标准组合作用下的变形如下图所示</w:t>
      </w:r>
      <w:r w:rsidR="008205D6" w:rsidRPr="00851ED3">
        <w:rPr>
          <w:rFonts w:hint="eastAsia"/>
        </w:rPr>
        <w:t>：</w:t>
      </w:r>
      <w:bookmarkStart w:id="32" w:name="_Toc213853398"/>
      <w:bookmarkEnd w:id="31"/>
    </w:p>
    <w:p w14:paraId="6C0C5932" w14:textId="6513B3FF" w:rsidR="00F913E9" w:rsidRDefault="00722F07" w:rsidP="00F913E9">
      <w:pPr>
        <w:pStyle w:val="c"/>
      </w:pPr>
      <w:r>
        <w:rPr>
          <w:rFonts w:hint="eastAsia"/>
          <w:noProof/>
        </w:rPr>
        <w:t>{</w:t>
      </w:r>
      <w:r w:rsidRPr="00DF3BA0">
        <w:t xml:space="preserve">{ </w:t>
      </w:r>
      <w:r>
        <w:t>rib_trans</w:t>
      </w:r>
      <w:r w:rsidRPr="00DF3BA0">
        <w:t>.cs_pic }}</w:t>
      </w:r>
    </w:p>
    <w:p w14:paraId="30C6D457" w14:textId="21FE12A4" w:rsidR="00F913E9" w:rsidRDefault="00A31A1A" w:rsidP="00123B75">
      <w:pPr>
        <w:pStyle w:val="a1"/>
      </w:pPr>
      <w:r>
        <w:rPr>
          <w:rFonts w:hint="eastAsia"/>
        </w:rPr>
        <w:t>横肋</w:t>
      </w:r>
      <w:r w:rsidR="000A75BC">
        <w:rPr>
          <w:rFonts w:hint="eastAsia"/>
        </w:rPr>
        <w:t>基本组合</w:t>
      </w:r>
      <w:r w:rsidR="00F913E9">
        <w:rPr>
          <w:rFonts w:hint="eastAsia"/>
        </w:rPr>
        <w:t>组合应力图（单位：</w:t>
      </w:r>
      <w:r w:rsidR="00F913E9">
        <w:rPr>
          <w:rFonts w:hint="eastAsia"/>
        </w:rPr>
        <w:t>MPa</w:t>
      </w:r>
      <w:r w:rsidR="00F913E9">
        <w:rPr>
          <w:rFonts w:hint="eastAsia"/>
        </w:rPr>
        <w:t>）</w:t>
      </w:r>
    </w:p>
    <w:p w14:paraId="56CCED23" w14:textId="7B5FD4FF" w:rsidR="00F913E9" w:rsidRPr="00CF5970" w:rsidRDefault="00F913E9" w:rsidP="00F913E9">
      <w:pPr>
        <w:pStyle w:val="c"/>
      </w:pPr>
      <w:r>
        <w:rPr>
          <w:rFonts w:hint="eastAsia"/>
          <w:noProof/>
        </w:rPr>
        <w:t xml:space="preserve">{{ </w:t>
      </w:r>
      <w:r w:rsidR="00A31A1A">
        <w:rPr>
          <w:rFonts w:hint="eastAsia"/>
          <w:noProof/>
        </w:rPr>
        <w:t>rib_trans</w:t>
      </w:r>
      <w:r>
        <w:rPr>
          <w:rFonts w:hint="eastAsia"/>
          <w:noProof/>
        </w:rPr>
        <w:t>.ssz_pic }}</w:t>
      </w:r>
    </w:p>
    <w:p w14:paraId="0EB24843" w14:textId="4E28E922" w:rsidR="00F913E9" w:rsidRDefault="00A31A1A" w:rsidP="00123B75">
      <w:pPr>
        <w:pStyle w:val="a1"/>
      </w:pPr>
      <w:r>
        <w:rPr>
          <w:rFonts w:hint="eastAsia"/>
        </w:rPr>
        <w:t>横肋</w:t>
      </w:r>
      <w:r w:rsidR="000A75BC">
        <w:rPr>
          <w:rFonts w:hint="eastAsia"/>
        </w:rPr>
        <w:t>基本组合</w:t>
      </w:r>
      <w:r w:rsidR="00F913E9">
        <w:rPr>
          <w:rFonts w:hint="eastAsia"/>
        </w:rPr>
        <w:t>剪应力图（单位：</w:t>
      </w:r>
      <w:r w:rsidR="00F913E9">
        <w:rPr>
          <w:rFonts w:hint="eastAsia"/>
        </w:rPr>
        <w:t>MPa</w:t>
      </w:r>
      <w:r w:rsidR="00F913E9">
        <w:rPr>
          <w:rFonts w:hint="eastAsia"/>
        </w:rPr>
        <w:t>）</w:t>
      </w:r>
    </w:p>
    <w:p w14:paraId="688ADF12" w14:textId="615372DA" w:rsidR="00F913E9" w:rsidRPr="006477A6" w:rsidRDefault="00F913E9" w:rsidP="00F913E9">
      <w:pPr>
        <w:pStyle w:val="c"/>
      </w:pPr>
      <w:r>
        <w:rPr>
          <w:rFonts w:hint="eastAsia"/>
          <w:noProof/>
        </w:rPr>
        <w:t xml:space="preserve">{{ </w:t>
      </w:r>
      <w:r w:rsidR="00A31A1A">
        <w:rPr>
          <w:rFonts w:hint="eastAsia"/>
          <w:noProof/>
        </w:rPr>
        <w:t>rib_trans</w:t>
      </w:r>
      <w:r>
        <w:rPr>
          <w:rFonts w:hint="eastAsia"/>
          <w:noProof/>
        </w:rPr>
        <w:t>.dz_pic }}</w:t>
      </w:r>
    </w:p>
    <w:p w14:paraId="329CA03D" w14:textId="542E4663" w:rsidR="00F913E9" w:rsidRPr="00BF1712" w:rsidRDefault="00A31A1A" w:rsidP="00123B75">
      <w:pPr>
        <w:pStyle w:val="a1"/>
      </w:pPr>
      <w:r>
        <w:rPr>
          <w:rFonts w:hint="eastAsia"/>
        </w:rPr>
        <w:t>横肋</w:t>
      </w:r>
      <w:r w:rsidR="000A75BC">
        <w:rPr>
          <w:rFonts w:hint="eastAsia"/>
        </w:rPr>
        <w:t>标准组合</w:t>
      </w:r>
      <w:r w:rsidR="00F913E9">
        <w:rPr>
          <w:rFonts w:hint="eastAsia"/>
        </w:rPr>
        <w:t>竖向变形图（单位：</w:t>
      </w:r>
      <w:r w:rsidR="00F913E9">
        <w:rPr>
          <w:rFonts w:hint="eastAsia"/>
        </w:rPr>
        <w:t>mm</w:t>
      </w:r>
      <w:r w:rsidR="00F913E9">
        <w:rPr>
          <w:rFonts w:hint="eastAsia"/>
        </w:rPr>
        <w:t>）</w:t>
      </w:r>
    </w:p>
    <w:p w14:paraId="3DBC10D0" w14:textId="6D7F197C" w:rsidR="00F913E9" w:rsidRDefault="00A31A1A" w:rsidP="00123B75">
      <w:pPr>
        <w:pStyle w:val="a2"/>
      </w:pPr>
      <w:r>
        <w:rPr>
          <w:rFonts w:hint="eastAsia"/>
        </w:rPr>
        <w:t>横肋</w:t>
      </w:r>
      <w:r w:rsidR="00F913E9">
        <w:rPr>
          <w:rFonts w:hint="eastAsia"/>
        </w:rPr>
        <w:t>计算结果</w:t>
      </w:r>
    </w:p>
    <w:tbl>
      <w:tblPr>
        <w:tblStyle w:val="110"/>
        <w:tblW w:w="5000" w:type="pct"/>
        <w:tblLook w:val="04A0" w:firstRow="1" w:lastRow="0" w:firstColumn="1" w:lastColumn="0" w:noHBand="0" w:noVBand="1"/>
      </w:tblPr>
      <w:tblGrid>
        <w:gridCol w:w="1032"/>
        <w:gridCol w:w="974"/>
        <w:gridCol w:w="1016"/>
        <w:gridCol w:w="1212"/>
        <w:gridCol w:w="1254"/>
        <w:gridCol w:w="986"/>
        <w:gridCol w:w="1224"/>
        <w:gridCol w:w="1362"/>
      </w:tblGrid>
      <w:tr w:rsidR="00F913E9" w:rsidRPr="00D94DE5" w14:paraId="1AB1200D" w14:textId="77777777" w:rsidTr="00FF43DF">
        <w:trPr>
          <w:cnfStyle w:val="100000000000" w:firstRow="1" w:lastRow="0" w:firstColumn="0" w:lastColumn="0" w:oddVBand="0" w:evenVBand="0" w:oddHBand="0" w:evenHBand="0" w:firstRowFirstColumn="0" w:firstRowLastColumn="0" w:lastRowFirstColumn="0" w:lastRowLastColumn="0"/>
          <w:trHeight w:val="1002"/>
        </w:trPr>
        <w:tc>
          <w:tcPr>
            <w:cnfStyle w:val="001000000000" w:firstRow="0" w:lastRow="0" w:firstColumn="1" w:lastColumn="0" w:oddVBand="0" w:evenVBand="0" w:oddHBand="0" w:evenHBand="0" w:firstRowFirstColumn="0" w:firstRowLastColumn="0" w:lastRowFirstColumn="0" w:lastRowLastColumn="0"/>
            <w:tcW w:w="552" w:type="pct"/>
          </w:tcPr>
          <w:p w14:paraId="72DDCE6E" w14:textId="77777777" w:rsidR="00F913E9" w:rsidRPr="00D94DE5" w:rsidRDefault="00F913E9" w:rsidP="001F0116">
            <w:pPr>
              <w:pStyle w:val="c"/>
              <w:spacing w:line="240" w:lineRule="auto"/>
            </w:pPr>
            <w:r w:rsidRPr="00D94DE5">
              <w:rPr>
                <w:rFonts w:hint="eastAsia"/>
              </w:rPr>
              <w:t>截面</w:t>
            </w:r>
          </w:p>
          <w:p w14:paraId="42454E1E" w14:textId="77777777" w:rsidR="00F913E9" w:rsidRPr="00D94DE5" w:rsidRDefault="00F913E9" w:rsidP="001F0116">
            <w:pPr>
              <w:pStyle w:val="c"/>
              <w:spacing w:line="240" w:lineRule="auto"/>
            </w:pPr>
            <w:r w:rsidRPr="00D94DE5">
              <w:rPr>
                <w:rFonts w:hint="eastAsia"/>
              </w:rPr>
              <w:t>类型</w:t>
            </w:r>
          </w:p>
        </w:tc>
        <w:tc>
          <w:tcPr>
            <w:tcW w:w="521" w:type="pct"/>
          </w:tcPr>
          <w:p w14:paraId="77D2ADFC" w14:textId="77777777" w:rsidR="00F913E9" w:rsidRPr="00D94DE5" w:rsidRDefault="00F913E9" w:rsidP="001F0116">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组合应力</w:t>
            </w:r>
          </w:p>
          <w:p w14:paraId="68699BA0" w14:textId="77777777" w:rsidR="00F913E9" w:rsidRPr="00D94DE5" w:rsidRDefault="00F913E9" w:rsidP="001F0116">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(Mpa)</w:t>
            </w:r>
          </w:p>
        </w:tc>
        <w:tc>
          <w:tcPr>
            <w:tcW w:w="543" w:type="pct"/>
          </w:tcPr>
          <w:p w14:paraId="3684255D" w14:textId="77777777" w:rsidR="00F913E9" w:rsidRPr="00D94DE5" w:rsidRDefault="00F913E9" w:rsidP="001F0116">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剪应力</w:t>
            </w:r>
          </w:p>
          <w:p w14:paraId="069A2B45" w14:textId="77777777" w:rsidR="00F913E9" w:rsidRPr="00D94DE5" w:rsidRDefault="00F913E9" w:rsidP="001F0116">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(Mpa)</w:t>
            </w:r>
          </w:p>
        </w:tc>
        <w:tc>
          <w:tcPr>
            <w:tcW w:w="647" w:type="pct"/>
          </w:tcPr>
          <w:p w14:paraId="637A984F" w14:textId="77777777" w:rsidR="00F913E9" w:rsidRPr="00D94DE5" w:rsidRDefault="00F913E9" w:rsidP="001F0116">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组合应力极限值</w:t>
            </w:r>
          </w:p>
          <w:p w14:paraId="7131E8E9" w14:textId="77777777" w:rsidR="00F913E9" w:rsidRPr="00D94DE5" w:rsidRDefault="00F913E9" w:rsidP="001F0116">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(Mpa)</w:t>
            </w:r>
          </w:p>
        </w:tc>
        <w:tc>
          <w:tcPr>
            <w:tcW w:w="670" w:type="pct"/>
          </w:tcPr>
          <w:p w14:paraId="22C12729" w14:textId="77777777" w:rsidR="00F913E9" w:rsidRPr="00D94DE5" w:rsidRDefault="00F913E9" w:rsidP="001F0116">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剪应力极限值</w:t>
            </w:r>
          </w:p>
          <w:p w14:paraId="670814C0" w14:textId="77777777" w:rsidR="00F913E9" w:rsidRPr="00D94DE5" w:rsidRDefault="00F913E9" w:rsidP="001F0116">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(Mpa)</w:t>
            </w:r>
          </w:p>
        </w:tc>
        <w:tc>
          <w:tcPr>
            <w:tcW w:w="670" w:type="pct"/>
          </w:tcPr>
          <w:p w14:paraId="3C11072E" w14:textId="77777777" w:rsidR="00F913E9" w:rsidRPr="00D94DE5" w:rsidRDefault="00F913E9" w:rsidP="001F0116">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相对</w:t>
            </w:r>
          </w:p>
          <w:p w14:paraId="744D4C18" w14:textId="77777777" w:rsidR="00F913E9" w:rsidRPr="00D94DE5" w:rsidRDefault="00F913E9" w:rsidP="001F0116">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变形</w:t>
            </w:r>
          </w:p>
          <w:p w14:paraId="546D337F" w14:textId="77777777" w:rsidR="00F913E9" w:rsidRPr="00D94DE5" w:rsidRDefault="00F913E9" w:rsidP="001F0116">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(mm)</w:t>
            </w:r>
          </w:p>
        </w:tc>
        <w:tc>
          <w:tcPr>
            <w:tcW w:w="670" w:type="pct"/>
          </w:tcPr>
          <w:p w14:paraId="7C5D75DC" w14:textId="77777777" w:rsidR="00F913E9" w:rsidRPr="00D94DE5" w:rsidRDefault="00F913E9" w:rsidP="001F0116">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相对变形容许值</w:t>
            </w:r>
          </w:p>
          <w:p w14:paraId="287F7A40" w14:textId="77777777" w:rsidR="00F913E9" w:rsidRPr="00D94DE5" w:rsidRDefault="00F913E9" w:rsidP="001F0116">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(mm)</w:t>
            </w:r>
          </w:p>
        </w:tc>
        <w:tc>
          <w:tcPr>
            <w:tcW w:w="727" w:type="pct"/>
          </w:tcPr>
          <w:p w14:paraId="3D81B082" w14:textId="77777777" w:rsidR="00F913E9" w:rsidRPr="00D94DE5" w:rsidRDefault="00F913E9" w:rsidP="001F0116">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是否满足</w:t>
            </w:r>
          </w:p>
          <w:p w14:paraId="335D3B1A" w14:textId="77777777" w:rsidR="00F913E9" w:rsidRPr="00D94DE5" w:rsidRDefault="00F913E9" w:rsidP="001F0116">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要求</w:t>
            </w:r>
          </w:p>
        </w:tc>
      </w:tr>
      <w:tr w:rsidR="00F913E9" w:rsidRPr="00D94DE5" w14:paraId="3024EDE2" w14:textId="77777777" w:rsidTr="00FF43DF">
        <w:trPr>
          <w:cnfStyle w:val="000000100000" w:firstRow="0" w:lastRow="0" w:firstColumn="0" w:lastColumn="0" w:oddVBand="0" w:evenVBand="0" w:oddHBand="1"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552" w:type="pct"/>
            <w:noWrap/>
          </w:tcPr>
          <w:p w14:paraId="182750C4" w14:textId="5353F7CA" w:rsidR="00F913E9" w:rsidRPr="00D94DE5" w:rsidRDefault="00F913E9" w:rsidP="001F0116">
            <w:pPr>
              <w:pStyle w:val="c"/>
              <w:spacing w:line="240" w:lineRule="auto"/>
            </w:pPr>
            <w:r>
              <w:rPr>
                <w:rFonts w:hint="eastAsia"/>
              </w:rPr>
              <w:t xml:space="preserve">{{ </w:t>
            </w:r>
            <w:r w:rsidR="00A31A1A">
              <w:rPr>
                <w:rFonts w:hint="eastAsia"/>
              </w:rPr>
              <w:t>rib_trans</w:t>
            </w:r>
            <w:r>
              <w:rPr>
                <w:rFonts w:hint="eastAsia"/>
              </w:rPr>
              <w:t>.sec }}</w:t>
            </w:r>
          </w:p>
        </w:tc>
        <w:tc>
          <w:tcPr>
            <w:tcW w:w="521" w:type="pct"/>
            <w:noWrap/>
          </w:tcPr>
          <w:p w14:paraId="375231F7" w14:textId="15595A98" w:rsidR="00F913E9" w:rsidRPr="00D94DE5" w:rsidRDefault="00F913E9" w:rsidP="001F0116">
            <w:pPr>
              <w:pStyle w:val="c"/>
              <w:spacing w:line="240" w:lineRule="auto"/>
              <w:cnfStyle w:val="000000100000" w:firstRow="0" w:lastRow="0" w:firstColumn="0" w:lastColumn="0" w:oddVBand="0" w:evenVBand="0" w:oddHBand="1" w:evenHBand="0" w:firstRowFirstColumn="0" w:firstRowLastColumn="0" w:lastRowFirstColumn="0" w:lastRowLastColumn="0"/>
            </w:pPr>
            <w:r>
              <w:rPr>
                <w:rFonts w:hint="eastAsia"/>
              </w:rPr>
              <w:t xml:space="preserve">{{ </w:t>
            </w:r>
            <w:r w:rsidR="00A31A1A">
              <w:rPr>
                <w:rFonts w:hint="eastAsia"/>
              </w:rPr>
              <w:t>rib_trans</w:t>
            </w:r>
            <w:r>
              <w:rPr>
                <w:rFonts w:hint="eastAsia"/>
              </w:rPr>
              <w:t>.cs }}</w:t>
            </w:r>
          </w:p>
        </w:tc>
        <w:tc>
          <w:tcPr>
            <w:tcW w:w="543" w:type="pct"/>
            <w:noWrap/>
          </w:tcPr>
          <w:p w14:paraId="6753A480" w14:textId="1EEDF5BD" w:rsidR="00F913E9" w:rsidRPr="00D94DE5" w:rsidRDefault="00F913E9" w:rsidP="001F0116">
            <w:pPr>
              <w:pStyle w:val="c"/>
              <w:spacing w:line="240" w:lineRule="auto"/>
              <w:cnfStyle w:val="000000100000" w:firstRow="0" w:lastRow="0" w:firstColumn="0" w:lastColumn="0" w:oddVBand="0" w:evenVBand="0" w:oddHBand="1" w:evenHBand="0" w:firstRowFirstColumn="0" w:firstRowLastColumn="0" w:lastRowFirstColumn="0" w:lastRowLastColumn="0"/>
            </w:pPr>
            <w:r>
              <w:rPr>
                <w:rFonts w:hint="eastAsia"/>
              </w:rPr>
              <w:t xml:space="preserve">{{ </w:t>
            </w:r>
            <w:r w:rsidR="00A31A1A">
              <w:rPr>
                <w:rFonts w:hint="eastAsia"/>
              </w:rPr>
              <w:t>rib_trans</w:t>
            </w:r>
            <w:r>
              <w:rPr>
                <w:rFonts w:hint="eastAsia"/>
              </w:rPr>
              <w:t>.ssz }}</w:t>
            </w:r>
          </w:p>
        </w:tc>
        <w:tc>
          <w:tcPr>
            <w:tcW w:w="647" w:type="pct"/>
            <w:noWrap/>
          </w:tcPr>
          <w:p w14:paraId="0EDA9F31" w14:textId="54F4D475" w:rsidR="00F913E9" w:rsidRPr="00D94DE5" w:rsidRDefault="00F913E9" w:rsidP="001F0116">
            <w:pPr>
              <w:pStyle w:val="c"/>
              <w:spacing w:line="240" w:lineRule="auto"/>
              <w:cnfStyle w:val="000000100000" w:firstRow="0" w:lastRow="0" w:firstColumn="0" w:lastColumn="0" w:oddVBand="0" w:evenVBand="0" w:oddHBand="1" w:evenHBand="0" w:firstRowFirstColumn="0" w:firstRowLastColumn="0" w:lastRowFirstColumn="0" w:lastRowLastColumn="0"/>
            </w:pPr>
            <w:r>
              <w:rPr>
                <w:rFonts w:hint="eastAsia"/>
              </w:rPr>
              <w:t xml:space="preserve">{{ </w:t>
            </w:r>
            <w:r w:rsidR="00A31A1A">
              <w:rPr>
                <w:rFonts w:hint="eastAsia"/>
              </w:rPr>
              <w:t>rib_trans</w:t>
            </w:r>
            <w:r>
              <w:rPr>
                <w:rFonts w:hint="eastAsia"/>
              </w:rPr>
              <w:t>.cs_max }}</w:t>
            </w:r>
          </w:p>
        </w:tc>
        <w:tc>
          <w:tcPr>
            <w:tcW w:w="670" w:type="pct"/>
            <w:noWrap/>
          </w:tcPr>
          <w:p w14:paraId="7419C25C" w14:textId="1C310452" w:rsidR="00F913E9" w:rsidRPr="00D94DE5" w:rsidRDefault="00F913E9" w:rsidP="001F0116">
            <w:pPr>
              <w:pStyle w:val="c"/>
              <w:spacing w:line="240" w:lineRule="auto"/>
              <w:cnfStyle w:val="000000100000" w:firstRow="0" w:lastRow="0" w:firstColumn="0" w:lastColumn="0" w:oddVBand="0" w:evenVBand="0" w:oddHBand="1" w:evenHBand="0" w:firstRowFirstColumn="0" w:firstRowLastColumn="0" w:lastRowFirstColumn="0" w:lastRowLastColumn="0"/>
            </w:pPr>
            <w:r>
              <w:rPr>
                <w:rFonts w:hint="eastAsia"/>
              </w:rPr>
              <w:t xml:space="preserve">{{ </w:t>
            </w:r>
            <w:r w:rsidR="00A31A1A">
              <w:rPr>
                <w:rFonts w:hint="eastAsia"/>
              </w:rPr>
              <w:t>rib_trans</w:t>
            </w:r>
            <w:r>
              <w:rPr>
                <w:rFonts w:hint="eastAsia"/>
              </w:rPr>
              <w:t>.ssz_max }}</w:t>
            </w:r>
          </w:p>
        </w:tc>
        <w:tc>
          <w:tcPr>
            <w:tcW w:w="670" w:type="pct"/>
            <w:noWrap/>
          </w:tcPr>
          <w:p w14:paraId="1B424008" w14:textId="17075DA3" w:rsidR="00F913E9" w:rsidRPr="00D94DE5" w:rsidRDefault="00F913E9" w:rsidP="001F0116">
            <w:pPr>
              <w:pStyle w:val="c"/>
              <w:spacing w:line="240" w:lineRule="auto"/>
              <w:cnfStyle w:val="000000100000" w:firstRow="0" w:lastRow="0" w:firstColumn="0" w:lastColumn="0" w:oddVBand="0" w:evenVBand="0" w:oddHBand="1" w:evenHBand="0" w:firstRowFirstColumn="0" w:firstRowLastColumn="0" w:lastRowFirstColumn="0" w:lastRowLastColumn="0"/>
            </w:pPr>
            <w:r>
              <w:rPr>
                <w:rFonts w:hint="eastAsia"/>
              </w:rPr>
              <w:t xml:space="preserve">{{ </w:t>
            </w:r>
            <w:r w:rsidR="00A31A1A">
              <w:rPr>
                <w:rFonts w:hint="eastAsia"/>
              </w:rPr>
              <w:t>rib_trans</w:t>
            </w:r>
            <w:r>
              <w:rPr>
                <w:rFonts w:hint="eastAsia"/>
              </w:rPr>
              <w:t>.</w:t>
            </w:r>
            <w:r w:rsidR="00EC29D9">
              <w:rPr>
                <w:rFonts w:hint="eastAsia"/>
              </w:rPr>
              <w:t>d</w:t>
            </w:r>
            <w:r>
              <w:rPr>
                <w:rFonts w:hint="eastAsia"/>
              </w:rPr>
              <w:t>z }}</w:t>
            </w:r>
          </w:p>
        </w:tc>
        <w:tc>
          <w:tcPr>
            <w:tcW w:w="670" w:type="pct"/>
            <w:noWrap/>
          </w:tcPr>
          <w:p w14:paraId="579F2914" w14:textId="29953C81" w:rsidR="00F913E9" w:rsidRPr="00D94DE5" w:rsidRDefault="00F913E9" w:rsidP="001F0116">
            <w:pPr>
              <w:pStyle w:val="c"/>
              <w:spacing w:line="240" w:lineRule="auto"/>
              <w:cnfStyle w:val="000000100000" w:firstRow="0" w:lastRow="0" w:firstColumn="0" w:lastColumn="0" w:oddVBand="0" w:evenVBand="0" w:oddHBand="1" w:evenHBand="0" w:firstRowFirstColumn="0" w:firstRowLastColumn="0" w:lastRowFirstColumn="0" w:lastRowLastColumn="0"/>
            </w:pPr>
            <w:r>
              <w:rPr>
                <w:rFonts w:hint="eastAsia"/>
              </w:rPr>
              <w:t xml:space="preserve">{{ </w:t>
            </w:r>
            <w:r w:rsidR="00A31A1A">
              <w:rPr>
                <w:rFonts w:hint="eastAsia"/>
              </w:rPr>
              <w:t>rib_trans</w:t>
            </w:r>
            <w:r>
              <w:rPr>
                <w:rFonts w:hint="eastAsia"/>
              </w:rPr>
              <w:t>.</w:t>
            </w:r>
            <w:r w:rsidR="00EC29D9">
              <w:rPr>
                <w:rFonts w:hint="eastAsia"/>
              </w:rPr>
              <w:t>d</w:t>
            </w:r>
            <w:r>
              <w:rPr>
                <w:rFonts w:hint="eastAsia"/>
              </w:rPr>
              <w:t>z_max }}</w:t>
            </w:r>
          </w:p>
        </w:tc>
        <w:tc>
          <w:tcPr>
            <w:tcW w:w="727" w:type="pct"/>
            <w:noWrap/>
          </w:tcPr>
          <w:p w14:paraId="0FF7CA9F" w14:textId="02B3B785" w:rsidR="00F913E9" w:rsidRPr="00D94DE5" w:rsidRDefault="00F913E9" w:rsidP="001F0116">
            <w:pPr>
              <w:pStyle w:val="c"/>
              <w:spacing w:line="240" w:lineRule="auto"/>
              <w:cnfStyle w:val="000000100000" w:firstRow="0" w:lastRow="0" w:firstColumn="0" w:lastColumn="0" w:oddVBand="0" w:evenVBand="0" w:oddHBand="1" w:evenHBand="0" w:firstRowFirstColumn="0" w:firstRowLastColumn="0" w:lastRowFirstColumn="0" w:lastRowLastColumn="0"/>
            </w:pPr>
            <w:r>
              <w:rPr>
                <w:rFonts w:hint="eastAsia"/>
              </w:rPr>
              <w:t xml:space="preserve">{{ </w:t>
            </w:r>
            <w:r w:rsidR="00A31A1A">
              <w:rPr>
                <w:rFonts w:hint="eastAsia"/>
              </w:rPr>
              <w:t>rib_trans</w:t>
            </w:r>
            <w:r>
              <w:rPr>
                <w:rFonts w:hint="eastAsia"/>
              </w:rPr>
              <w:t>.if_satisfied }}</w:t>
            </w:r>
          </w:p>
        </w:tc>
      </w:tr>
    </w:tbl>
    <w:p w14:paraId="28A9B930" w14:textId="5616967E" w:rsidR="00FF43DF" w:rsidRDefault="00FF43DF" w:rsidP="00FF43DF">
      <w:pPr>
        <w:pStyle w:val="0"/>
        <w:ind w:firstLine="480"/>
      </w:pPr>
      <w:r>
        <w:rPr>
          <w:rFonts w:hint="eastAsia"/>
        </w:rPr>
        <w:t xml:space="preserve">{%p if beam_type == </w:t>
      </w:r>
      <w:r>
        <w:t>‘</w:t>
      </w:r>
      <w:r>
        <w:rPr>
          <w:rFonts w:hint="eastAsia"/>
        </w:rPr>
        <w:t>贝雷梁</w:t>
      </w:r>
      <w:r>
        <w:t>’</w:t>
      </w:r>
      <w:r>
        <w:rPr>
          <w:rFonts w:hint="eastAsia"/>
        </w:rPr>
        <w:t xml:space="preserve"> %}</w:t>
      </w:r>
    </w:p>
    <w:p w14:paraId="53E62B9D" w14:textId="6D577139" w:rsidR="00D7103F" w:rsidRDefault="00FF43DF" w:rsidP="0057691F">
      <w:pPr>
        <w:pStyle w:val="2"/>
        <w:spacing w:before="156" w:after="156"/>
      </w:pPr>
      <w:r>
        <w:rPr>
          <w:rFonts w:hint="eastAsia"/>
        </w:rPr>
        <w:t>贝雷梁</w:t>
      </w:r>
      <w:r w:rsidR="00D7103F">
        <w:rPr>
          <w:rFonts w:hint="eastAsia"/>
        </w:rPr>
        <w:t>计算</w:t>
      </w:r>
      <w:bookmarkEnd w:id="32"/>
    </w:p>
    <w:p w14:paraId="28E9A1D9" w14:textId="5B7118F1" w:rsidR="00D465AB" w:rsidRDefault="00FF43DF" w:rsidP="00F23B6C">
      <w:pPr>
        <w:pStyle w:val="0"/>
        <w:ind w:firstLine="480"/>
      </w:pPr>
      <w:r>
        <w:rPr>
          <w:rFonts w:hint="eastAsia"/>
        </w:rPr>
        <w:t>贝雷梁</w:t>
      </w:r>
      <w:r w:rsidR="006614DE" w:rsidRPr="006614DE">
        <w:rPr>
          <w:rFonts w:hint="eastAsia"/>
        </w:rPr>
        <w:t>在荷载标准组合作用下的</w:t>
      </w:r>
      <w:r w:rsidR="006614DE">
        <w:rPr>
          <w:rFonts w:hint="eastAsia"/>
        </w:rPr>
        <w:t>内力及</w:t>
      </w:r>
      <w:r w:rsidR="006614DE" w:rsidRPr="006614DE">
        <w:rPr>
          <w:rFonts w:hint="eastAsia"/>
        </w:rPr>
        <w:t>变形如下图所示：</w:t>
      </w:r>
      <w:r w:rsidR="00851ED3">
        <w:t xml:space="preserve"> </w:t>
      </w:r>
    </w:p>
    <w:p w14:paraId="25F2BADB" w14:textId="7C0E7F59" w:rsidR="00D465AB" w:rsidRDefault="00722F07" w:rsidP="00D465AB">
      <w:pPr>
        <w:pStyle w:val="c"/>
      </w:pPr>
      <w:r>
        <w:rPr>
          <w:rFonts w:hint="eastAsia"/>
          <w:noProof/>
        </w:rPr>
        <w:t>{</w:t>
      </w:r>
      <w:r w:rsidRPr="00DF3BA0">
        <w:t xml:space="preserve">{ </w:t>
      </w:r>
      <w:r w:rsidR="00E05533">
        <w:rPr>
          <w:rFonts w:hint="eastAsia"/>
        </w:rPr>
        <w:t>beam</w:t>
      </w:r>
      <w:r w:rsidRPr="00DF3BA0">
        <w:t>.</w:t>
      </w:r>
      <w:r w:rsidR="003C3DD1">
        <w:rPr>
          <w:rFonts w:hint="eastAsia"/>
        </w:rPr>
        <w:t>chord_fx</w:t>
      </w:r>
      <w:r w:rsidRPr="00DF3BA0">
        <w:t>_pic }}</w:t>
      </w:r>
    </w:p>
    <w:p w14:paraId="6BF71FCC" w14:textId="2D461471" w:rsidR="00D465AB" w:rsidRDefault="00851ED3" w:rsidP="00123B75">
      <w:pPr>
        <w:pStyle w:val="a1"/>
      </w:pPr>
      <w:r>
        <w:rPr>
          <w:rFonts w:hint="eastAsia"/>
        </w:rPr>
        <w:lastRenderedPageBreak/>
        <w:t>贝雷梁弦杆</w:t>
      </w:r>
      <w:r w:rsidR="003C3DD1">
        <w:rPr>
          <w:rFonts w:hint="eastAsia"/>
        </w:rPr>
        <w:t>标准组合</w:t>
      </w:r>
      <w:r>
        <w:rPr>
          <w:rFonts w:hint="eastAsia"/>
        </w:rPr>
        <w:t>轴力</w:t>
      </w:r>
      <w:r w:rsidR="00D465AB">
        <w:rPr>
          <w:rFonts w:hint="eastAsia"/>
        </w:rPr>
        <w:t>图</w:t>
      </w:r>
      <w:r>
        <w:rPr>
          <w:rFonts w:hint="eastAsia"/>
        </w:rPr>
        <w:t>（单位：</w:t>
      </w:r>
      <w:r>
        <w:rPr>
          <w:rFonts w:hint="eastAsia"/>
        </w:rPr>
        <w:t>kN</w:t>
      </w:r>
      <w:r>
        <w:rPr>
          <w:rFonts w:hint="eastAsia"/>
        </w:rPr>
        <w:t>）</w:t>
      </w:r>
    </w:p>
    <w:p w14:paraId="353B4E8A" w14:textId="246CC6CE" w:rsidR="00851ED3" w:rsidRPr="00851ED3" w:rsidRDefault="003C3DD1" w:rsidP="00E05533">
      <w:pPr>
        <w:pStyle w:val="c"/>
      </w:pPr>
      <w:r>
        <w:rPr>
          <w:rFonts w:hint="eastAsia"/>
          <w:noProof/>
        </w:rPr>
        <w:t>{</w:t>
      </w:r>
      <w:r w:rsidRPr="00DF3BA0">
        <w:t xml:space="preserve">{ </w:t>
      </w:r>
      <w:r>
        <w:rPr>
          <w:rFonts w:hint="eastAsia"/>
        </w:rPr>
        <w:t>beam</w:t>
      </w:r>
      <w:r w:rsidRPr="00DF3BA0">
        <w:t>.</w:t>
      </w:r>
      <w:r>
        <w:rPr>
          <w:rFonts w:hint="eastAsia"/>
        </w:rPr>
        <w:t>vertical_fx</w:t>
      </w:r>
      <w:r w:rsidRPr="00DF3BA0">
        <w:t>_pic }}</w:t>
      </w:r>
    </w:p>
    <w:p w14:paraId="3F40E31B" w14:textId="41513A17" w:rsidR="00851ED3" w:rsidRDefault="00851ED3" w:rsidP="00123B75">
      <w:pPr>
        <w:pStyle w:val="a1"/>
      </w:pPr>
      <w:r>
        <w:rPr>
          <w:rFonts w:hint="eastAsia"/>
        </w:rPr>
        <w:t>贝雷梁竖杆</w:t>
      </w:r>
      <w:r w:rsidR="003C3DD1">
        <w:rPr>
          <w:rFonts w:hint="eastAsia"/>
        </w:rPr>
        <w:t>标准组合</w:t>
      </w:r>
      <w:r>
        <w:rPr>
          <w:rFonts w:hint="eastAsia"/>
        </w:rPr>
        <w:t>轴力图（单位：</w:t>
      </w:r>
      <w:r>
        <w:rPr>
          <w:rFonts w:hint="eastAsia"/>
        </w:rPr>
        <w:t>kN</w:t>
      </w:r>
      <w:r>
        <w:rPr>
          <w:rFonts w:hint="eastAsia"/>
        </w:rPr>
        <w:t>）</w:t>
      </w:r>
    </w:p>
    <w:p w14:paraId="76CFA8F4" w14:textId="0FA619B3" w:rsidR="003C3DD1" w:rsidRPr="00851ED3" w:rsidRDefault="003C3DD1" w:rsidP="003C3DD1">
      <w:pPr>
        <w:pStyle w:val="c"/>
      </w:pPr>
      <w:r>
        <w:rPr>
          <w:rFonts w:hint="eastAsia"/>
          <w:noProof/>
        </w:rPr>
        <w:t>{</w:t>
      </w:r>
      <w:r w:rsidRPr="00DF3BA0">
        <w:t xml:space="preserve">{ </w:t>
      </w:r>
      <w:r>
        <w:rPr>
          <w:rFonts w:hint="eastAsia"/>
        </w:rPr>
        <w:t>beam</w:t>
      </w:r>
      <w:r w:rsidRPr="00DF3BA0">
        <w:t>.</w:t>
      </w:r>
      <w:r>
        <w:rPr>
          <w:rFonts w:hint="eastAsia"/>
        </w:rPr>
        <w:t>diagonal_fx</w:t>
      </w:r>
      <w:r w:rsidRPr="00DF3BA0">
        <w:t>_pic }}</w:t>
      </w:r>
    </w:p>
    <w:p w14:paraId="251BC402" w14:textId="0DB0D22C" w:rsidR="00851ED3" w:rsidRDefault="00851ED3" w:rsidP="00123B75">
      <w:pPr>
        <w:pStyle w:val="a1"/>
      </w:pPr>
      <w:r>
        <w:rPr>
          <w:rFonts w:hint="eastAsia"/>
        </w:rPr>
        <w:t>贝雷梁斜杆</w:t>
      </w:r>
      <w:r w:rsidR="003C3DD1">
        <w:rPr>
          <w:rFonts w:hint="eastAsia"/>
        </w:rPr>
        <w:t>标准组合</w:t>
      </w:r>
      <w:r>
        <w:rPr>
          <w:rFonts w:hint="eastAsia"/>
        </w:rPr>
        <w:t>轴力图（单位：</w:t>
      </w:r>
      <w:r>
        <w:rPr>
          <w:rFonts w:hint="eastAsia"/>
        </w:rPr>
        <w:t>kN</w:t>
      </w:r>
      <w:r>
        <w:rPr>
          <w:rFonts w:hint="eastAsia"/>
        </w:rPr>
        <w:t>）</w:t>
      </w:r>
    </w:p>
    <w:p w14:paraId="55976E35" w14:textId="5E8834C1" w:rsidR="00BA31FD" w:rsidRDefault="009B5929" w:rsidP="009B5929">
      <w:pPr>
        <w:pStyle w:val="c"/>
      </w:pPr>
      <w:r>
        <w:rPr>
          <w:rFonts w:hint="eastAsia"/>
          <w:noProof/>
        </w:rPr>
        <w:t>{</w:t>
      </w:r>
      <w:r w:rsidRPr="00DF3BA0">
        <w:t xml:space="preserve">{ </w:t>
      </w:r>
      <w:r>
        <w:rPr>
          <w:rFonts w:hint="eastAsia"/>
        </w:rPr>
        <w:t>beam</w:t>
      </w:r>
      <w:r w:rsidRPr="00DF3BA0">
        <w:t>.</w:t>
      </w:r>
      <w:r>
        <w:rPr>
          <w:rFonts w:hint="eastAsia"/>
        </w:rPr>
        <w:t>dz</w:t>
      </w:r>
      <w:r w:rsidRPr="00DF3BA0">
        <w:t>_pic }}</w:t>
      </w:r>
    </w:p>
    <w:p w14:paraId="1BAD9FFA" w14:textId="1F44AFD7" w:rsidR="00BA31FD" w:rsidRDefault="00BA31FD" w:rsidP="00123B75">
      <w:pPr>
        <w:pStyle w:val="a1"/>
      </w:pPr>
      <w:r>
        <w:rPr>
          <w:rFonts w:hint="eastAsia"/>
        </w:rPr>
        <w:t>贝雷梁</w:t>
      </w:r>
      <w:r w:rsidR="00C220CF">
        <w:rPr>
          <w:rFonts w:hint="eastAsia"/>
        </w:rPr>
        <w:t>标准组合</w:t>
      </w:r>
      <w:r>
        <w:rPr>
          <w:rFonts w:hint="eastAsia"/>
        </w:rPr>
        <w:t>竖向变形图（单位：</w:t>
      </w:r>
      <w:r>
        <w:rPr>
          <w:rFonts w:hint="eastAsia"/>
        </w:rPr>
        <w:t>mm</w:t>
      </w:r>
      <w:r>
        <w:rPr>
          <w:rFonts w:hint="eastAsia"/>
        </w:rPr>
        <w:t>）</w:t>
      </w:r>
    </w:p>
    <w:p w14:paraId="028BD6D0" w14:textId="47A9EFF1" w:rsidR="00D465AB" w:rsidRPr="00C220CF" w:rsidRDefault="006614DE" w:rsidP="00C220CF">
      <w:pPr>
        <w:pStyle w:val="0"/>
        <w:ind w:firstLine="480"/>
      </w:pPr>
      <w:r>
        <w:rPr>
          <w:rFonts w:hint="eastAsia"/>
        </w:rPr>
        <w:t>计算结果表格汇总</w:t>
      </w:r>
      <w:r w:rsidR="00851ED3">
        <w:rPr>
          <w:rFonts w:hint="eastAsia"/>
        </w:rPr>
        <w:t>如下</w:t>
      </w:r>
      <w:r w:rsidR="00D465AB">
        <w:rPr>
          <w:rFonts w:hint="eastAsia"/>
        </w:rPr>
        <w:t>：</w:t>
      </w:r>
    </w:p>
    <w:p w14:paraId="49BCAD39" w14:textId="77777777" w:rsidR="00D465AB" w:rsidRDefault="00D465AB" w:rsidP="00123B75">
      <w:pPr>
        <w:pStyle w:val="a2"/>
      </w:pPr>
      <w:r>
        <w:rPr>
          <w:rFonts w:hint="eastAsia"/>
        </w:rPr>
        <w:t>贝雷梁计算结果示例</w:t>
      </w:r>
    </w:p>
    <w:tbl>
      <w:tblPr>
        <w:tblStyle w:val="110"/>
        <w:tblW w:w="5000" w:type="pct"/>
        <w:tblLook w:val="04A0" w:firstRow="1" w:lastRow="0" w:firstColumn="1" w:lastColumn="0" w:noHBand="0" w:noVBand="1"/>
      </w:tblPr>
      <w:tblGrid>
        <w:gridCol w:w="1377"/>
        <w:gridCol w:w="2235"/>
        <w:gridCol w:w="1258"/>
        <w:gridCol w:w="2760"/>
        <w:gridCol w:w="1430"/>
      </w:tblGrid>
      <w:tr w:rsidR="00BA31FD" w14:paraId="61BB48E4" w14:textId="35166877" w:rsidTr="0090577A">
        <w:trPr>
          <w:cnfStyle w:val="100000000000" w:firstRow="1" w:lastRow="0" w:firstColumn="0" w:lastColumn="0" w:oddVBand="0" w:evenVBand="0" w:oddHBand="0" w:evenHBand="0" w:firstRowFirstColumn="0" w:firstRowLastColumn="0" w:lastRowFirstColumn="0" w:lastRowLastColumn="0"/>
          <w:trHeight w:val="888"/>
        </w:trPr>
        <w:tc>
          <w:tcPr>
            <w:cnfStyle w:val="001000000000" w:firstRow="0" w:lastRow="0" w:firstColumn="1" w:lastColumn="0" w:oddVBand="0" w:evenVBand="0" w:oddHBand="0" w:evenHBand="0" w:firstRowFirstColumn="0" w:firstRowLastColumn="0" w:lastRowFirstColumn="0" w:lastRowLastColumn="0"/>
            <w:tcW w:w="760" w:type="pct"/>
          </w:tcPr>
          <w:p w14:paraId="664E3E5F" w14:textId="77777777" w:rsidR="00BA31FD" w:rsidRPr="00D94DE5" w:rsidRDefault="00BA31FD" w:rsidP="005D712F">
            <w:pPr>
              <w:pStyle w:val="c"/>
              <w:spacing w:line="240" w:lineRule="auto"/>
            </w:pPr>
            <w:r>
              <w:t>构件名称</w:t>
            </w:r>
          </w:p>
        </w:tc>
        <w:tc>
          <w:tcPr>
            <w:tcW w:w="1233" w:type="pct"/>
          </w:tcPr>
          <w:p w14:paraId="62BBAB1C" w14:textId="77777777" w:rsidR="00BA31FD" w:rsidRPr="00D94DE5" w:rsidRDefault="00BA31FD" w:rsidP="005D712F">
            <w:pPr>
              <w:pStyle w:val="c"/>
              <w:spacing w:line="240" w:lineRule="auto"/>
              <w:cnfStyle w:val="100000000000" w:firstRow="1" w:lastRow="0" w:firstColumn="0" w:lastColumn="0" w:oddVBand="0" w:evenVBand="0" w:oddHBand="0" w:evenHBand="0" w:firstRowFirstColumn="0" w:firstRowLastColumn="0" w:lastRowFirstColumn="0" w:lastRowLastColumn="0"/>
            </w:pPr>
            <w:r>
              <w:t>轴力</w:t>
            </w:r>
          </w:p>
          <w:p w14:paraId="54A040E4" w14:textId="77777777" w:rsidR="00BA31FD" w:rsidRPr="00D94DE5" w:rsidRDefault="00BA31FD" w:rsidP="005D712F">
            <w:pPr>
              <w:pStyle w:val="c"/>
              <w:spacing w:line="240" w:lineRule="auto"/>
              <w:cnfStyle w:val="100000000000" w:firstRow="1" w:lastRow="0" w:firstColumn="0" w:lastColumn="0" w:oddVBand="0" w:evenVBand="0" w:oddHBand="0" w:evenHBand="0" w:firstRowFirstColumn="0" w:firstRowLastColumn="0" w:lastRowFirstColumn="0" w:lastRowLastColumn="0"/>
            </w:pPr>
            <w:r>
              <w:t>（</w:t>
            </w:r>
            <w:r>
              <w:t>kN</w:t>
            </w:r>
            <w:r>
              <w:t>）</w:t>
            </w:r>
          </w:p>
        </w:tc>
        <w:tc>
          <w:tcPr>
            <w:tcW w:w="694" w:type="pct"/>
          </w:tcPr>
          <w:p w14:paraId="22E63E00" w14:textId="77777777" w:rsidR="00BA31FD" w:rsidRPr="00D94DE5" w:rsidRDefault="00BA31FD" w:rsidP="005D712F">
            <w:pPr>
              <w:pStyle w:val="c"/>
              <w:spacing w:line="240" w:lineRule="auto"/>
              <w:cnfStyle w:val="100000000000" w:firstRow="1" w:lastRow="0" w:firstColumn="0" w:lastColumn="0" w:oddVBand="0" w:evenVBand="0" w:oddHBand="0" w:evenHBand="0" w:firstRowFirstColumn="0" w:firstRowLastColumn="0" w:lastRowFirstColumn="0" w:lastRowLastColumn="0"/>
            </w:pPr>
            <w:r>
              <w:t>轴力</w:t>
            </w:r>
            <w:r w:rsidRPr="00D94DE5">
              <w:rPr>
                <w:rFonts w:hint="eastAsia"/>
              </w:rPr>
              <w:t>容许值</w:t>
            </w:r>
          </w:p>
          <w:p w14:paraId="75E5514D" w14:textId="77777777" w:rsidR="00BA31FD" w:rsidRPr="00D94DE5" w:rsidRDefault="00BA31FD" w:rsidP="005D712F">
            <w:pPr>
              <w:pStyle w:val="c"/>
              <w:spacing w:line="240" w:lineRule="auto"/>
              <w:cnfStyle w:val="100000000000" w:firstRow="1" w:lastRow="0" w:firstColumn="0" w:lastColumn="0" w:oddVBand="0" w:evenVBand="0" w:oddHBand="0" w:evenHBand="0" w:firstRowFirstColumn="0" w:firstRowLastColumn="0" w:lastRowFirstColumn="0" w:lastRowLastColumn="0"/>
            </w:pPr>
            <w:r>
              <w:t>（</w:t>
            </w:r>
            <w:r>
              <w:t>kN</w:t>
            </w:r>
            <w:r>
              <w:t>）</w:t>
            </w:r>
          </w:p>
        </w:tc>
        <w:tc>
          <w:tcPr>
            <w:tcW w:w="1523" w:type="pct"/>
          </w:tcPr>
          <w:p w14:paraId="796CE5DD" w14:textId="4413913C" w:rsidR="00BA31FD" w:rsidRPr="00D94DE5" w:rsidRDefault="00BA31FD" w:rsidP="005D712F">
            <w:pPr>
              <w:pStyle w:val="c"/>
              <w:spacing w:line="240" w:lineRule="auto"/>
              <w:cnfStyle w:val="100000000000" w:firstRow="1" w:lastRow="0" w:firstColumn="0" w:lastColumn="0" w:oddVBand="0" w:evenVBand="0" w:oddHBand="0" w:evenHBand="0" w:firstRowFirstColumn="0" w:firstRowLastColumn="0" w:lastRowFirstColumn="0" w:lastRowLastColumn="0"/>
            </w:pPr>
            <w:r>
              <w:rPr>
                <w:rFonts w:hint="eastAsia"/>
              </w:rPr>
              <w:t>是否满足要求</w:t>
            </w:r>
          </w:p>
        </w:tc>
        <w:tc>
          <w:tcPr>
            <w:tcW w:w="789" w:type="pct"/>
          </w:tcPr>
          <w:p w14:paraId="3FF90B6E" w14:textId="77777777" w:rsidR="00BA31FD" w:rsidRDefault="00BA31FD" w:rsidP="005D712F">
            <w:pPr>
              <w:pStyle w:val="c"/>
              <w:spacing w:line="240" w:lineRule="auto"/>
              <w:cnfStyle w:val="100000000000" w:firstRow="1" w:lastRow="0" w:firstColumn="0" w:lastColumn="0" w:oddVBand="0" w:evenVBand="0" w:oddHBand="0" w:evenHBand="0" w:firstRowFirstColumn="0" w:firstRowLastColumn="0" w:lastRowFirstColumn="0" w:lastRowLastColumn="0"/>
              <w:rPr>
                <w:b w:val="0"/>
                <w:bCs w:val="0"/>
              </w:rPr>
            </w:pPr>
            <w:r>
              <w:rPr>
                <w:rFonts w:hint="eastAsia"/>
              </w:rPr>
              <w:t>相对变形</w:t>
            </w:r>
          </w:p>
          <w:p w14:paraId="37B26FA7" w14:textId="5D3CE6A6" w:rsidR="00BA31FD" w:rsidRDefault="00BA31FD" w:rsidP="005D712F">
            <w:pPr>
              <w:pStyle w:val="c"/>
              <w:spacing w:line="240" w:lineRule="auto"/>
              <w:cnfStyle w:val="100000000000" w:firstRow="1" w:lastRow="0" w:firstColumn="0" w:lastColumn="0" w:oddVBand="0" w:evenVBand="0" w:oddHBand="0" w:evenHBand="0" w:firstRowFirstColumn="0" w:firstRowLastColumn="0" w:lastRowFirstColumn="0" w:lastRowLastColumn="0"/>
            </w:pPr>
            <w:r>
              <w:rPr>
                <w:rFonts w:hint="eastAsia"/>
              </w:rPr>
              <w:t>（</w:t>
            </w:r>
            <w:r>
              <w:rPr>
                <w:rFonts w:hint="eastAsia"/>
              </w:rPr>
              <w:t>mm</w:t>
            </w:r>
            <w:r>
              <w:rPr>
                <w:rFonts w:hint="eastAsia"/>
              </w:rPr>
              <w:t>）</w:t>
            </w:r>
          </w:p>
        </w:tc>
      </w:tr>
      <w:tr w:rsidR="00BA31FD" w14:paraId="4D942F54" w14:textId="53722C03" w:rsidTr="0090577A">
        <w:trPr>
          <w:cnfStyle w:val="000000100000" w:firstRow="0" w:lastRow="0" w:firstColumn="0" w:lastColumn="0" w:oddVBand="0" w:evenVBand="0" w:oddHBand="1" w:evenHBand="0" w:firstRowFirstColumn="0" w:firstRowLastColumn="0" w:lastRowFirstColumn="0" w:lastRowLastColumn="0"/>
          <w:trHeight w:val="436"/>
        </w:trPr>
        <w:tc>
          <w:tcPr>
            <w:cnfStyle w:val="001000000000" w:firstRow="0" w:lastRow="0" w:firstColumn="1" w:lastColumn="0" w:oddVBand="0" w:evenVBand="0" w:oddHBand="0" w:evenHBand="0" w:firstRowFirstColumn="0" w:firstRowLastColumn="0" w:lastRowFirstColumn="0" w:lastRowLastColumn="0"/>
            <w:tcW w:w="760" w:type="pct"/>
          </w:tcPr>
          <w:p w14:paraId="68E84B89" w14:textId="77777777" w:rsidR="00BA31FD" w:rsidRPr="00D94DE5" w:rsidRDefault="00BA31FD" w:rsidP="005D712F">
            <w:pPr>
              <w:pStyle w:val="c"/>
            </w:pPr>
            <w:r>
              <w:t>弦杆</w:t>
            </w:r>
          </w:p>
        </w:tc>
        <w:tc>
          <w:tcPr>
            <w:tcW w:w="1233" w:type="pct"/>
          </w:tcPr>
          <w:p w14:paraId="32A6B883" w14:textId="15A85A8E" w:rsidR="00BA31FD" w:rsidRPr="00D94DE5" w:rsidRDefault="00BA44E9" w:rsidP="00BA44E9">
            <w:pPr>
              <w:pStyle w:val="c"/>
              <w:cnfStyle w:val="000000100000" w:firstRow="0" w:lastRow="0" w:firstColumn="0" w:lastColumn="0" w:oddVBand="0" w:evenVBand="0" w:oddHBand="1" w:evenHBand="0" w:firstRowFirstColumn="0" w:firstRowLastColumn="0" w:lastRowFirstColumn="0" w:lastRowLastColumn="0"/>
            </w:pPr>
            <w:r>
              <w:rPr>
                <w:rFonts w:hint="eastAsia"/>
                <w:noProof/>
              </w:rPr>
              <w:t>{</w:t>
            </w:r>
            <w:r w:rsidRPr="00DF3BA0">
              <w:t xml:space="preserve">{ </w:t>
            </w:r>
            <w:r>
              <w:rPr>
                <w:rFonts w:hint="eastAsia"/>
              </w:rPr>
              <w:t>beam</w:t>
            </w:r>
            <w:r w:rsidRPr="00DF3BA0">
              <w:t>.</w:t>
            </w:r>
            <w:r>
              <w:rPr>
                <w:rFonts w:hint="eastAsia"/>
              </w:rPr>
              <w:t>chord_fx</w:t>
            </w:r>
            <w:r w:rsidRPr="00DF3BA0">
              <w:t xml:space="preserve"> }}</w:t>
            </w:r>
          </w:p>
        </w:tc>
        <w:tc>
          <w:tcPr>
            <w:tcW w:w="694" w:type="pct"/>
          </w:tcPr>
          <w:p w14:paraId="41014917" w14:textId="77777777" w:rsidR="00BA31FD" w:rsidRPr="00D94DE5" w:rsidRDefault="00BA31FD" w:rsidP="005D712F">
            <w:pPr>
              <w:pStyle w:val="c"/>
              <w:cnfStyle w:val="000000100000" w:firstRow="0" w:lastRow="0" w:firstColumn="0" w:lastColumn="0" w:oddVBand="0" w:evenVBand="0" w:oddHBand="1" w:evenHBand="0" w:firstRowFirstColumn="0" w:firstRowLastColumn="0" w:lastRowFirstColumn="0" w:lastRowLastColumn="0"/>
            </w:pPr>
            <w:r>
              <w:t>560</w:t>
            </w:r>
          </w:p>
        </w:tc>
        <w:tc>
          <w:tcPr>
            <w:tcW w:w="1523" w:type="pct"/>
          </w:tcPr>
          <w:p w14:paraId="695DC67A" w14:textId="0ECE9887" w:rsidR="00BA31FD" w:rsidRPr="00D94DE5" w:rsidRDefault="000F43A0" w:rsidP="005D712F">
            <w:pPr>
              <w:pStyle w:val="c"/>
              <w:cnfStyle w:val="000000100000" w:firstRow="0" w:lastRow="0" w:firstColumn="0" w:lastColumn="0" w:oddVBand="0" w:evenVBand="0" w:oddHBand="1" w:evenHBand="0" w:firstRowFirstColumn="0" w:firstRowLastColumn="0" w:lastRowFirstColumn="0" w:lastRowLastColumn="0"/>
            </w:pPr>
            <w:r>
              <w:rPr>
                <w:rFonts w:hint="eastAsia"/>
                <w:noProof/>
              </w:rPr>
              <w:t>{</w:t>
            </w:r>
            <w:r w:rsidRPr="00DF3BA0">
              <w:t xml:space="preserve">{ </w:t>
            </w:r>
            <w:r>
              <w:rPr>
                <w:rFonts w:hint="eastAsia"/>
              </w:rPr>
              <w:t>beam</w:t>
            </w:r>
            <w:r w:rsidRPr="00DF3BA0">
              <w:t>.</w:t>
            </w:r>
            <w:r>
              <w:rPr>
                <w:rFonts w:hint="eastAsia"/>
              </w:rPr>
              <w:t>chord_satisfied</w:t>
            </w:r>
            <w:r w:rsidRPr="00DF3BA0">
              <w:t xml:space="preserve"> }}</w:t>
            </w:r>
          </w:p>
        </w:tc>
        <w:tc>
          <w:tcPr>
            <w:tcW w:w="789" w:type="pct"/>
            <w:vMerge w:val="restart"/>
          </w:tcPr>
          <w:p w14:paraId="5E0F60D4" w14:textId="1F710DA3" w:rsidR="00BA31FD" w:rsidRDefault="00086241" w:rsidP="00086241">
            <w:pPr>
              <w:pStyle w:val="c"/>
              <w:cnfStyle w:val="000000100000" w:firstRow="0" w:lastRow="0" w:firstColumn="0" w:lastColumn="0" w:oddVBand="0" w:evenVBand="0" w:oddHBand="1" w:evenHBand="0" w:firstRowFirstColumn="0" w:firstRowLastColumn="0" w:lastRowFirstColumn="0" w:lastRowLastColumn="0"/>
            </w:pPr>
            <w:r>
              <w:rPr>
                <w:rFonts w:hint="eastAsia"/>
                <w:noProof/>
              </w:rPr>
              <w:t>{</w:t>
            </w:r>
            <w:r w:rsidRPr="00DF3BA0">
              <w:t xml:space="preserve">{ </w:t>
            </w:r>
            <w:r>
              <w:rPr>
                <w:rFonts w:hint="eastAsia"/>
              </w:rPr>
              <w:t>beam</w:t>
            </w:r>
            <w:r w:rsidRPr="00DF3BA0">
              <w:t>.</w:t>
            </w:r>
            <w:r>
              <w:rPr>
                <w:rFonts w:hint="eastAsia"/>
              </w:rPr>
              <w:t>dz</w:t>
            </w:r>
            <w:r w:rsidRPr="00DF3BA0">
              <w:t xml:space="preserve"> }}</w:t>
            </w:r>
          </w:p>
        </w:tc>
      </w:tr>
      <w:tr w:rsidR="00BA31FD" w14:paraId="7657C00A" w14:textId="0F029AE2" w:rsidTr="0090577A">
        <w:trPr>
          <w:trHeight w:val="436"/>
        </w:trPr>
        <w:tc>
          <w:tcPr>
            <w:cnfStyle w:val="001000000000" w:firstRow="0" w:lastRow="0" w:firstColumn="1" w:lastColumn="0" w:oddVBand="0" w:evenVBand="0" w:oddHBand="0" w:evenHBand="0" w:firstRowFirstColumn="0" w:firstRowLastColumn="0" w:lastRowFirstColumn="0" w:lastRowLastColumn="0"/>
            <w:tcW w:w="760" w:type="pct"/>
          </w:tcPr>
          <w:p w14:paraId="48E890C4" w14:textId="77777777" w:rsidR="00BA31FD" w:rsidRPr="00D94DE5" w:rsidRDefault="00BA31FD" w:rsidP="005D712F">
            <w:pPr>
              <w:pStyle w:val="c"/>
            </w:pPr>
            <w:r>
              <w:t>竖杆</w:t>
            </w:r>
          </w:p>
        </w:tc>
        <w:tc>
          <w:tcPr>
            <w:tcW w:w="1233" w:type="pct"/>
          </w:tcPr>
          <w:p w14:paraId="1D069495" w14:textId="4BE50D56" w:rsidR="00BA31FD" w:rsidRPr="00D94DE5" w:rsidRDefault="00BA44E9" w:rsidP="00BA44E9">
            <w:pPr>
              <w:pStyle w:val="c"/>
              <w:cnfStyle w:val="000000000000" w:firstRow="0" w:lastRow="0" w:firstColumn="0" w:lastColumn="0" w:oddVBand="0" w:evenVBand="0" w:oddHBand="0" w:evenHBand="0" w:firstRowFirstColumn="0" w:firstRowLastColumn="0" w:lastRowFirstColumn="0" w:lastRowLastColumn="0"/>
            </w:pPr>
            <w:r>
              <w:rPr>
                <w:rFonts w:hint="eastAsia"/>
                <w:noProof/>
              </w:rPr>
              <w:t>{</w:t>
            </w:r>
            <w:r w:rsidRPr="00DF3BA0">
              <w:t xml:space="preserve">{ </w:t>
            </w:r>
            <w:r>
              <w:rPr>
                <w:rFonts w:hint="eastAsia"/>
              </w:rPr>
              <w:t>beam</w:t>
            </w:r>
            <w:r w:rsidRPr="00DF3BA0">
              <w:t>.</w:t>
            </w:r>
            <w:r>
              <w:rPr>
                <w:rFonts w:hint="eastAsia"/>
              </w:rPr>
              <w:t>vertical_fx</w:t>
            </w:r>
            <w:r w:rsidRPr="00DF3BA0">
              <w:t xml:space="preserve"> }}</w:t>
            </w:r>
          </w:p>
        </w:tc>
        <w:tc>
          <w:tcPr>
            <w:tcW w:w="694" w:type="pct"/>
          </w:tcPr>
          <w:p w14:paraId="207EE8C1" w14:textId="77777777" w:rsidR="00BA31FD" w:rsidRPr="00D94DE5" w:rsidRDefault="00BA31FD" w:rsidP="005D712F">
            <w:pPr>
              <w:pStyle w:val="c"/>
              <w:cnfStyle w:val="000000000000" w:firstRow="0" w:lastRow="0" w:firstColumn="0" w:lastColumn="0" w:oddVBand="0" w:evenVBand="0" w:oddHBand="0" w:evenHBand="0" w:firstRowFirstColumn="0" w:firstRowLastColumn="0" w:lastRowFirstColumn="0" w:lastRowLastColumn="0"/>
            </w:pPr>
            <w:r>
              <w:t>210</w:t>
            </w:r>
          </w:p>
        </w:tc>
        <w:tc>
          <w:tcPr>
            <w:tcW w:w="1523" w:type="pct"/>
          </w:tcPr>
          <w:p w14:paraId="3FB3F8AC" w14:textId="311D869B" w:rsidR="00BA31FD" w:rsidRPr="00D94DE5" w:rsidRDefault="000F43A0" w:rsidP="005D712F">
            <w:pPr>
              <w:pStyle w:val="c"/>
              <w:cnfStyle w:val="000000000000" w:firstRow="0" w:lastRow="0" w:firstColumn="0" w:lastColumn="0" w:oddVBand="0" w:evenVBand="0" w:oddHBand="0" w:evenHBand="0" w:firstRowFirstColumn="0" w:firstRowLastColumn="0" w:lastRowFirstColumn="0" w:lastRowLastColumn="0"/>
            </w:pPr>
            <w:r>
              <w:rPr>
                <w:rFonts w:hint="eastAsia"/>
                <w:noProof/>
              </w:rPr>
              <w:t>{</w:t>
            </w:r>
            <w:r w:rsidRPr="00DF3BA0">
              <w:t xml:space="preserve">{ </w:t>
            </w:r>
            <w:r>
              <w:rPr>
                <w:rFonts w:hint="eastAsia"/>
              </w:rPr>
              <w:t>beam</w:t>
            </w:r>
            <w:r w:rsidRPr="00DF3BA0">
              <w:t>.</w:t>
            </w:r>
            <w:r>
              <w:rPr>
                <w:rFonts w:hint="eastAsia"/>
              </w:rPr>
              <w:t>vertical_satisfied</w:t>
            </w:r>
            <w:r w:rsidRPr="00DF3BA0">
              <w:t xml:space="preserve"> }}</w:t>
            </w:r>
          </w:p>
        </w:tc>
        <w:tc>
          <w:tcPr>
            <w:tcW w:w="789" w:type="pct"/>
            <w:vMerge/>
          </w:tcPr>
          <w:p w14:paraId="71FC78DC" w14:textId="77777777" w:rsidR="00BA31FD" w:rsidRDefault="00BA31FD" w:rsidP="005D712F">
            <w:pPr>
              <w:pStyle w:val="c"/>
              <w:cnfStyle w:val="000000000000" w:firstRow="0" w:lastRow="0" w:firstColumn="0" w:lastColumn="0" w:oddVBand="0" w:evenVBand="0" w:oddHBand="0" w:evenHBand="0" w:firstRowFirstColumn="0" w:firstRowLastColumn="0" w:lastRowFirstColumn="0" w:lastRowLastColumn="0"/>
            </w:pPr>
          </w:p>
        </w:tc>
      </w:tr>
      <w:tr w:rsidR="00BA31FD" w14:paraId="57C9C969" w14:textId="7DB588ED" w:rsidTr="0090577A">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760" w:type="pct"/>
          </w:tcPr>
          <w:p w14:paraId="1F6F2C82" w14:textId="77777777" w:rsidR="00BA31FD" w:rsidRPr="00D94DE5" w:rsidRDefault="00BA31FD" w:rsidP="005D712F">
            <w:pPr>
              <w:pStyle w:val="c"/>
            </w:pPr>
            <w:r>
              <w:t>斜杆</w:t>
            </w:r>
          </w:p>
        </w:tc>
        <w:tc>
          <w:tcPr>
            <w:tcW w:w="1233" w:type="pct"/>
          </w:tcPr>
          <w:p w14:paraId="070B27DC" w14:textId="55CA45D0" w:rsidR="00BA31FD" w:rsidRPr="00D94DE5" w:rsidRDefault="00BA44E9" w:rsidP="00BA44E9">
            <w:pPr>
              <w:pStyle w:val="c"/>
              <w:cnfStyle w:val="000000100000" w:firstRow="0" w:lastRow="0" w:firstColumn="0" w:lastColumn="0" w:oddVBand="0" w:evenVBand="0" w:oddHBand="1" w:evenHBand="0" w:firstRowFirstColumn="0" w:firstRowLastColumn="0" w:lastRowFirstColumn="0" w:lastRowLastColumn="0"/>
            </w:pPr>
            <w:r>
              <w:rPr>
                <w:rFonts w:hint="eastAsia"/>
                <w:noProof/>
              </w:rPr>
              <w:t>{</w:t>
            </w:r>
            <w:r w:rsidRPr="00DF3BA0">
              <w:t xml:space="preserve">{ </w:t>
            </w:r>
            <w:r>
              <w:rPr>
                <w:rFonts w:hint="eastAsia"/>
              </w:rPr>
              <w:t>beam</w:t>
            </w:r>
            <w:r w:rsidRPr="00DF3BA0">
              <w:t>.</w:t>
            </w:r>
            <w:r>
              <w:rPr>
                <w:rFonts w:hint="eastAsia"/>
              </w:rPr>
              <w:t>diagonal_fx</w:t>
            </w:r>
            <w:r w:rsidRPr="00DF3BA0">
              <w:t xml:space="preserve"> }}</w:t>
            </w:r>
          </w:p>
        </w:tc>
        <w:tc>
          <w:tcPr>
            <w:tcW w:w="694" w:type="pct"/>
          </w:tcPr>
          <w:p w14:paraId="5204D1FA" w14:textId="77777777" w:rsidR="00BA31FD" w:rsidRPr="00D94DE5" w:rsidRDefault="00BA31FD" w:rsidP="005D712F">
            <w:pPr>
              <w:pStyle w:val="c"/>
              <w:cnfStyle w:val="000000100000" w:firstRow="0" w:lastRow="0" w:firstColumn="0" w:lastColumn="0" w:oddVBand="0" w:evenVBand="0" w:oddHBand="1" w:evenHBand="0" w:firstRowFirstColumn="0" w:firstRowLastColumn="0" w:lastRowFirstColumn="0" w:lastRowLastColumn="0"/>
            </w:pPr>
            <w:r>
              <w:t>171.5</w:t>
            </w:r>
          </w:p>
        </w:tc>
        <w:tc>
          <w:tcPr>
            <w:tcW w:w="1523" w:type="pct"/>
          </w:tcPr>
          <w:p w14:paraId="1DF8405C" w14:textId="4D51A4E1" w:rsidR="00BA31FD" w:rsidRPr="00D94DE5" w:rsidRDefault="000F43A0" w:rsidP="005D712F">
            <w:pPr>
              <w:pStyle w:val="c"/>
              <w:cnfStyle w:val="000000100000" w:firstRow="0" w:lastRow="0" w:firstColumn="0" w:lastColumn="0" w:oddVBand="0" w:evenVBand="0" w:oddHBand="1" w:evenHBand="0" w:firstRowFirstColumn="0" w:firstRowLastColumn="0" w:lastRowFirstColumn="0" w:lastRowLastColumn="0"/>
            </w:pPr>
            <w:r>
              <w:rPr>
                <w:rFonts w:hint="eastAsia"/>
                <w:noProof/>
              </w:rPr>
              <w:t>{</w:t>
            </w:r>
            <w:r w:rsidRPr="00DF3BA0">
              <w:t xml:space="preserve">{ </w:t>
            </w:r>
            <w:r>
              <w:rPr>
                <w:rFonts w:hint="eastAsia"/>
              </w:rPr>
              <w:t>beam</w:t>
            </w:r>
            <w:r w:rsidRPr="00DF3BA0">
              <w:t>.</w:t>
            </w:r>
            <w:r>
              <w:rPr>
                <w:rFonts w:hint="eastAsia"/>
              </w:rPr>
              <w:t>diagonal_satisfied</w:t>
            </w:r>
            <w:r w:rsidRPr="00DF3BA0">
              <w:t xml:space="preserve"> }}</w:t>
            </w:r>
          </w:p>
        </w:tc>
        <w:tc>
          <w:tcPr>
            <w:tcW w:w="789" w:type="pct"/>
            <w:vMerge/>
          </w:tcPr>
          <w:p w14:paraId="3852F9CA" w14:textId="77777777" w:rsidR="00BA31FD" w:rsidRDefault="00BA31FD" w:rsidP="005D712F">
            <w:pPr>
              <w:pStyle w:val="c"/>
              <w:cnfStyle w:val="000000100000" w:firstRow="0" w:lastRow="0" w:firstColumn="0" w:lastColumn="0" w:oddVBand="0" w:evenVBand="0" w:oddHBand="1" w:evenHBand="0" w:firstRowFirstColumn="0" w:firstRowLastColumn="0" w:lastRowFirstColumn="0" w:lastRowLastColumn="0"/>
            </w:pPr>
          </w:p>
        </w:tc>
      </w:tr>
    </w:tbl>
    <w:p w14:paraId="342A10E3" w14:textId="480F8E4E" w:rsidR="004B4F1E" w:rsidRDefault="004B4F1E" w:rsidP="004B4F1E">
      <w:pPr>
        <w:pStyle w:val="0"/>
        <w:ind w:firstLine="480"/>
      </w:pPr>
      <w:bookmarkStart w:id="33" w:name="_Toc213853399"/>
      <w:r>
        <w:rPr>
          <w:rFonts w:hint="eastAsia"/>
        </w:rPr>
        <w:t xml:space="preserve">{%p elif beam_type == </w:t>
      </w:r>
      <w:r>
        <w:t>‘</w:t>
      </w:r>
      <w:r>
        <w:rPr>
          <w:rFonts w:hint="eastAsia"/>
        </w:rPr>
        <w:t>型钢</w:t>
      </w:r>
      <w:r w:rsidR="00D64404">
        <w:rPr>
          <w:rFonts w:hint="eastAsia"/>
        </w:rPr>
        <w:t>纵梁</w:t>
      </w:r>
      <w:r>
        <w:t>’</w:t>
      </w:r>
      <w:r>
        <w:rPr>
          <w:rFonts w:hint="eastAsia"/>
        </w:rPr>
        <w:t xml:space="preserve"> %}</w:t>
      </w:r>
    </w:p>
    <w:p w14:paraId="77E0EA69" w14:textId="577031DF" w:rsidR="00A567AF" w:rsidRDefault="00A567AF" w:rsidP="00A567AF">
      <w:pPr>
        <w:pStyle w:val="2"/>
        <w:spacing w:before="156" w:after="156"/>
      </w:pPr>
      <w:r>
        <w:rPr>
          <w:rFonts w:hint="eastAsia"/>
        </w:rPr>
        <w:t>纵梁计算</w:t>
      </w:r>
    </w:p>
    <w:p w14:paraId="19653F3B" w14:textId="31D5E814" w:rsidR="004B4F1E" w:rsidRDefault="004B4F1E" w:rsidP="004B4F1E">
      <w:pPr>
        <w:pStyle w:val="0"/>
        <w:ind w:firstLine="480"/>
      </w:pPr>
      <w:r>
        <w:rPr>
          <w:rFonts w:hint="eastAsia"/>
        </w:rPr>
        <w:t>纵梁</w:t>
      </w:r>
      <w:r w:rsidR="001368C0">
        <w:rPr>
          <w:rFonts w:hint="eastAsia"/>
        </w:rPr>
        <w:t>{{ beam.sec }}</w:t>
      </w:r>
      <w:r w:rsidRPr="00851ED3">
        <w:rPr>
          <w:rFonts w:hint="eastAsia"/>
        </w:rPr>
        <w:t>在荷载</w:t>
      </w:r>
      <w:r>
        <w:rPr>
          <w:rFonts w:hint="eastAsia"/>
        </w:rPr>
        <w:t>基本</w:t>
      </w:r>
      <w:r w:rsidRPr="00851ED3">
        <w:rPr>
          <w:rFonts w:hint="eastAsia"/>
        </w:rPr>
        <w:t>组合</w:t>
      </w:r>
      <w:r>
        <w:rPr>
          <w:rFonts w:hint="eastAsia"/>
        </w:rPr>
        <w:t>作用</w:t>
      </w:r>
      <w:r w:rsidRPr="00851ED3">
        <w:rPr>
          <w:rFonts w:hint="eastAsia"/>
        </w:rPr>
        <w:t>下</w:t>
      </w:r>
      <w:r>
        <w:rPr>
          <w:rFonts w:hint="eastAsia"/>
        </w:rPr>
        <w:t>的应力及标准组合作用下的变形如下图所示</w:t>
      </w:r>
      <w:r w:rsidRPr="00851ED3">
        <w:rPr>
          <w:rFonts w:hint="eastAsia"/>
        </w:rPr>
        <w:t>：</w:t>
      </w:r>
    </w:p>
    <w:p w14:paraId="5C377AA5" w14:textId="55BF0F48" w:rsidR="004B4F1E" w:rsidRDefault="004B4F1E" w:rsidP="004B4F1E">
      <w:pPr>
        <w:pStyle w:val="c"/>
      </w:pPr>
      <w:r>
        <w:rPr>
          <w:rFonts w:hint="eastAsia"/>
          <w:noProof/>
        </w:rPr>
        <w:t>{</w:t>
      </w:r>
      <w:r w:rsidRPr="00DF3BA0">
        <w:t xml:space="preserve">{ </w:t>
      </w:r>
      <w:r>
        <w:rPr>
          <w:rFonts w:hint="eastAsia"/>
        </w:rPr>
        <w:t>beam</w:t>
      </w:r>
      <w:r w:rsidRPr="00DF3BA0">
        <w:t>.cs_pic }}</w:t>
      </w:r>
    </w:p>
    <w:p w14:paraId="5768FF54" w14:textId="1DFDD7CD" w:rsidR="004B4F1E" w:rsidRDefault="0082405A" w:rsidP="004B4F1E">
      <w:pPr>
        <w:pStyle w:val="a1"/>
      </w:pPr>
      <w:r>
        <w:rPr>
          <w:rFonts w:hint="eastAsia"/>
        </w:rPr>
        <w:t>纵梁基本组合</w:t>
      </w:r>
      <w:r w:rsidR="004B4F1E">
        <w:rPr>
          <w:rFonts w:hint="eastAsia"/>
        </w:rPr>
        <w:t>组</w:t>
      </w:r>
      <w:r w:rsidR="004B4F1E" w:rsidRPr="00EE3612">
        <w:rPr>
          <w:rFonts w:hint="eastAsia"/>
        </w:rPr>
        <w:t>合应力图（单位：</w:t>
      </w:r>
      <w:r w:rsidR="004B4F1E" w:rsidRPr="00EE3612">
        <w:t>MPa</w:t>
      </w:r>
      <w:r w:rsidR="004B4F1E" w:rsidRPr="00EE3612">
        <w:t>）</w:t>
      </w:r>
    </w:p>
    <w:p w14:paraId="72182F3A" w14:textId="627D6914" w:rsidR="004B4F1E" w:rsidRDefault="004B4F1E" w:rsidP="004B4F1E">
      <w:pPr>
        <w:pStyle w:val="c"/>
      </w:pPr>
      <w:r>
        <w:rPr>
          <w:rFonts w:hint="eastAsia"/>
          <w:noProof/>
        </w:rPr>
        <w:t>{</w:t>
      </w:r>
      <w:r w:rsidRPr="00DF3BA0">
        <w:t xml:space="preserve">{ </w:t>
      </w:r>
      <w:r>
        <w:rPr>
          <w:rFonts w:hint="eastAsia"/>
        </w:rPr>
        <w:t>beam</w:t>
      </w:r>
      <w:r w:rsidRPr="00DF3BA0">
        <w:t>.</w:t>
      </w:r>
      <w:r>
        <w:rPr>
          <w:rFonts w:hint="eastAsia"/>
        </w:rPr>
        <w:t>ssz</w:t>
      </w:r>
      <w:r w:rsidRPr="00DF3BA0">
        <w:t>_pic }}</w:t>
      </w:r>
    </w:p>
    <w:p w14:paraId="24D8ABA0" w14:textId="19E6E499" w:rsidR="004B4F1E" w:rsidRDefault="0082405A" w:rsidP="004B4F1E">
      <w:pPr>
        <w:pStyle w:val="a1"/>
      </w:pPr>
      <w:r>
        <w:rPr>
          <w:rFonts w:hint="eastAsia"/>
        </w:rPr>
        <w:t>纵梁基本组合</w:t>
      </w:r>
      <w:r w:rsidR="004B4F1E">
        <w:rPr>
          <w:rFonts w:hint="eastAsia"/>
        </w:rPr>
        <w:t>剪</w:t>
      </w:r>
      <w:r w:rsidR="004B4F1E" w:rsidRPr="00EE3612">
        <w:rPr>
          <w:rFonts w:hint="eastAsia"/>
        </w:rPr>
        <w:t>应力</w:t>
      </w:r>
      <w:r w:rsidR="004B4F1E">
        <w:rPr>
          <w:rFonts w:hint="eastAsia"/>
        </w:rPr>
        <w:t>图</w:t>
      </w:r>
      <w:r w:rsidR="004B4F1E" w:rsidRPr="00EE3612">
        <w:rPr>
          <w:rFonts w:hint="eastAsia"/>
        </w:rPr>
        <w:t>（单位：</w:t>
      </w:r>
      <w:r w:rsidR="004B4F1E" w:rsidRPr="00EE3612">
        <w:t>MPa</w:t>
      </w:r>
      <w:r w:rsidR="004B4F1E" w:rsidRPr="00EE3612">
        <w:t>）</w:t>
      </w:r>
    </w:p>
    <w:p w14:paraId="273CCDCD" w14:textId="26F4DC2A" w:rsidR="004B4F1E" w:rsidRDefault="004B4F1E" w:rsidP="004B4F1E">
      <w:pPr>
        <w:pStyle w:val="c"/>
      </w:pPr>
      <w:r>
        <w:rPr>
          <w:rFonts w:hint="eastAsia"/>
          <w:noProof/>
        </w:rPr>
        <w:t>{</w:t>
      </w:r>
      <w:r w:rsidRPr="00DF3BA0">
        <w:t xml:space="preserve">{ </w:t>
      </w:r>
      <w:r>
        <w:rPr>
          <w:rFonts w:hint="eastAsia"/>
        </w:rPr>
        <w:t>beam</w:t>
      </w:r>
      <w:r w:rsidRPr="00DF3BA0">
        <w:t>.</w:t>
      </w:r>
      <w:r>
        <w:rPr>
          <w:rFonts w:hint="eastAsia"/>
        </w:rPr>
        <w:t>dz</w:t>
      </w:r>
      <w:r w:rsidRPr="00DF3BA0">
        <w:t>_pic }}</w:t>
      </w:r>
    </w:p>
    <w:p w14:paraId="62AFFF8C" w14:textId="57E3B747" w:rsidR="004B4F1E" w:rsidRDefault="0082405A" w:rsidP="004B4F1E">
      <w:pPr>
        <w:pStyle w:val="a1"/>
      </w:pPr>
      <w:r>
        <w:rPr>
          <w:rFonts w:hint="eastAsia"/>
        </w:rPr>
        <w:t>纵梁标准组合</w:t>
      </w:r>
      <w:r w:rsidR="004B4F1E">
        <w:rPr>
          <w:rFonts w:hint="eastAsia"/>
        </w:rPr>
        <w:t>竖向变形图（单位：</w:t>
      </w:r>
      <w:r w:rsidR="004B4F1E">
        <w:rPr>
          <w:rFonts w:hint="eastAsia"/>
        </w:rPr>
        <w:t>mm</w:t>
      </w:r>
      <w:r w:rsidR="004B4F1E">
        <w:rPr>
          <w:rFonts w:hint="eastAsia"/>
        </w:rPr>
        <w:t>）</w:t>
      </w:r>
    </w:p>
    <w:p w14:paraId="14EB820B" w14:textId="73B04A16" w:rsidR="004B4F1E" w:rsidRDefault="00C45BEB" w:rsidP="004B4F1E">
      <w:pPr>
        <w:pStyle w:val="a2"/>
      </w:pPr>
      <w:r>
        <w:rPr>
          <w:rFonts w:hint="eastAsia"/>
        </w:rPr>
        <w:t>纵梁</w:t>
      </w:r>
      <w:r w:rsidR="004B4F1E">
        <w:rPr>
          <w:rFonts w:hint="eastAsia"/>
        </w:rPr>
        <w:t>计算结果</w:t>
      </w:r>
    </w:p>
    <w:tbl>
      <w:tblPr>
        <w:tblStyle w:val="110"/>
        <w:tblW w:w="5000" w:type="pct"/>
        <w:tblLook w:val="04A0" w:firstRow="1" w:lastRow="0" w:firstColumn="1" w:lastColumn="0" w:noHBand="0" w:noVBand="1"/>
      </w:tblPr>
      <w:tblGrid>
        <w:gridCol w:w="980"/>
        <w:gridCol w:w="947"/>
        <w:gridCol w:w="997"/>
        <w:gridCol w:w="1233"/>
        <w:gridCol w:w="1283"/>
        <w:gridCol w:w="961"/>
        <w:gridCol w:w="1247"/>
        <w:gridCol w:w="1412"/>
      </w:tblGrid>
      <w:tr w:rsidR="004B4F1E" w:rsidRPr="00D94DE5" w14:paraId="0FF12BDF" w14:textId="77777777" w:rsidTr="00BA7025">
        <w:trPr>
          <w:cnfStyle w:val="100000000000" w:firstRow="1" w:lastRow="0" w:firstColumn="0" w:lastColumn="0" w:oddVBand="0" w:evenVBand="0" w:oddHBand="0" w:evenHBand="0" w:firstRowFirstColumn="0" w:firstRowLastColumn="0" w:lastRowFirstColumn="0" w:lastRowLastColumn="0"/>
          <w:trHeight w:val="1002"/>
        </w:trPr>
        <w:tc>
          <w:tcPr>
            <w:cnfStyle w:val="001000000000" w:firstRow="0" w:lastRow="0" w:firstColumn="1" w:lastColumn="0" w:oddVBand="0" w:evenVBand="0" w:oddHBand="0" w:evenHBand="0" w:firstRowFirstColumn="0" w:firstRowLastColumn="0" w:lastRowFirstColumn="0" w:lastRowLastColumn="0"/>
            <w:tcW w:w="544" w:type="pct"/>
          </w:tcPr>
          <w:p w14:paraId="29E88DDB" w14:textId="77777777" w:rsidR="004B4F1E" w:rsidRPr="00D94DE5" w:rsidRDefault="004B4F1E" w:rsidP="00BA7025">
            <w:pPr>
              <w:pStyle w:val="c"/>
              <w:spacing w:line="240" w:lineRule="auto"/>
            </w:pPr>
            <w:r w:rsidRPr="00D94DE5">
              <w:rPr>
                <w:rFonts w:hint="eastAsia"/>
              </w:rPr>
              <w:t>截面</w:t>
            </w:r>
          </w:p>
          <w:p w14:paraId="5996C454" w14:textId="77777777" w:rsidR="004B4F1E" w:rsidRPr="00D94DE5" w:rsidRDefault="004B4F1E" w:rsidP="00BA7025">
            <w:pPr>
              <w:pStyle w:val="c"/>
              <w:spacing w:line="240" w:lineRule="auto"/>
            </w:pPr>
            <w:r w:rsidRPr="00D94DE5">
              <w:rPr>
                <w:rFonts w:hint="eastAsia"/>
              </w:rPr>
              <w:t>类型</w:t>
            </w:r>
          </w:p>
        </w:tc>
        <w:tc>
          <w:tcPr>
            <w:tcW w:w="510" w:type="pct"/>
          </w:tcPr>
          <w:p w14:paraId="07F6A615" w14:textId="77777777" w:rsidR="004B4F1E" w:rsidRPr="00D94DE5" w:rsidRDefault="004B4F1E" w:rsidP="00BA7025">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组合应力</w:t>
            </w:r>
          </w:p>
          <w:p w14:paraId="1C4E25C2" w14:textId="77777777" w:rsidR="004B4F1E" w:rsidRPr="00D94DE5" w:rsidRDefault="004B4F1E" w:rsidP="00BA7025">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(Mpa)</w:t>
            </w:r>
          </w:p>
        </w:tc>
        <w:tc>
          <w:tcPr>
            <w:tcW w:w="534" w:type="pct"/>
          </w:tcPr>
          <w:p w14:paraId="7D0B4ACE" w14:textId="77777777" w:rsidR="004B4F1E" w:rsidRPr="00D94DE5" w:rsidRDefault="004B4F1E" w:rsidP="00BA7025">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剪应力</w:t>
            </w:r>
          </w:p>
          <w:p w14:paraId="3541BE0B" w14:textId="77777777" w:rsidR="004B4F1E" w:rsidRPr="00D94DE5" w:rsidRDefault="004B4F1E" w:rsidP="00BA7025">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(Mpa)</w:t>
            </w:r>
          </w:p>
        </w:tc>
        <w:tc>
          <w:tcPr>
            <w:tcW w:w="650" w:type="pct"/>
          </w:tcPr>
          <w:p w14:paraId="3624738E" w14:textId="77777777" w:rsidR="004B4F1E" w:rsidRPr="00D94DE5" w:rsidRDefault="004B4F1E" w:rsidP="00BA7025">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组合应力极限值</w:t>
            </w:r>
          </w:p>
          <w:p w14:paraId="2F71D3F9" w14:textId="77777777" w:rsidR="004B4F1E" w:rsidRPr="00D94DE5" w:rsidRDefault="004B4F1E" w:rsidP="00BA7025">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(Mpa)</w:t>
            </w:r>
          </w:p>
        </w:tc>
        <w:tc>
          <w:tcPr>
            <w:tcW w:w="675" w:type="pct"/>
          </w:tcPr>
          <w:p w14:paraId="3CDDB293" w14:textId="77777777" w:rsidR="004B4F1E" w:rsidRPr="00D94DE5" w:rsidRDefault="004B4F1E" w:rsidP="00BA7025">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剪应力极限值</w:t>
            </w:r>
          </w:p>
          <w:p w14:paraId="2018974F" w14:textId="77777777" w:rsidR="004B4F1E" w:rsidRPr="00D94DE5" w:rsidRDefault="004B4F1E" w:rsidP="00BA7025">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(Mpa)</w:t>
            </w:r>
          </w:p>
        </w:tc>
        <w:tc>
          <w:tcPr>
            <w:tcW w:w="675" w:type="pct"/>
          </w:tcPr>
          <w:p w14:paraId="6A71665F" w14:textId="77777777" w:rsidR="004B4F1E" w:rsidRPr="00D94DE5" w:rsidRDefault="004B4F1E" w:rsidP="00BA7025">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相对</w:t>
            </w:r>
          </w:p>
          <w:p w14:paraId="1B713EF4" w14:textId="77777777" w:rsidR="004B4F1E" w:rsidRPr="00D94DE5" w:rsidRDefault="004B4F1E" w:rsidP="00BA7025">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变形</w:t>
            </w:r>
          </w:p>
          <w:p w14:paraId="6288D474" w14:textId="77777777" w:rsidR="004B4F1E" w:rsidRPr="00D94DE5" w:rsidRDefault="004B4F1E" w:rsidP="00BA7025">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(mm)</w:t>
            </w:r>
          </w:p>
        </w:tc>
        <w:tc>
          <w:tcPr>
            <w:tcW w:w="675" w:type="pct"/>
          </w:tcPr>
          <w:p w14:paraId="364B60B9" w14:textId="77777777" w:rsidR="004B4F1E" w:rsidRPr="00D94DE5" w:rsidRDefault="004B4F1E" w:rsidP="00BA7025">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相对变形容许值</w:t>
            </w:r>
          </w:p>
          <w:p w14:paraId="04CA7958" w14:textId="77777777" w:rsidR="004B4F1E" w:rsidRPr="00D94DE5" w:rsidRDefault="004B4F1E" w:rsidP="00BA7025">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(mm)</w:t>
            </w:r>
          </w:p>
        </w:tc>
        <w:tc>
          <w:tcPr>
            <w:tcW w:w="738" w:type="pct"/>
          </w:tcPr>
          <w:p w14:paraId="669DDA2A" w14:textId="77777777" w:rsidR="004B4F1E" w:rsidRPr="00D94DE5" w:rsidRDefault="004B4F1E" w:rsidP="00BA7025">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是否满足</w:t>
            </w:r>
          </w:p>
          <w:p w14:paraId="50C77C1C" w14:textId="77777777" w:rsidR="004B4F1E" w:rsidRPr="00D94DE5" w:rsidRDefault="004B4F1E" w:rsidP="00BA7025">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要求</w:t>
            </w:r>
          </w:p>
        </w:tc>
      </w:tr>
      <w:tr w:rsidR="004B4F1E" w:rsidRPr="00D94DE5" w14:paraId="3966C308" w14:textId="77777777" w:rsidTr="00BA7025">
        <w:trPr>
          <w:cnfStyle w:val="000000100000" w:firstRow="0" w:lastRow="0" w:firstColumn="0" w:lastColumn="0" w:oddVBand="0" w:evenVBand="0" w:oddHBand="1"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544" w:type="pct"/>
            <w:noWrap/>
          </w:tcPr>
          <w:p w14:paraId="322CBA7E" w14:textId="6EFB83B5" w:rsidR="004B4F1E" w:rsidRPr="00D94DE5" w:rsidRDefault="004B4F1E" w:rsidP="00BA7025">
            <w:pPr>
              <w:pStyle w:val="c"/>
              <w:spacing w:line="240" w:lineRule="auto"/>
            </w:pPr>
            <w:r>
              <w:rPr>
                <w:rFonts w:hint="eastAsia"/>
              </w:rPr>
              <w:t>{{ beam.sec }}</w:t>
            </w:r>
          </w:p>
        </w:tc>
        <w:tc>
          <w:tcPr>
            <w:tcW w:w="510" w:type="pct"/>
            <w:noWrap/>
          </w:tcPr>
          <w:p w14:paraId="78FB3B40" w14:textId="1195356B" w:rsidR="004B4F1E" w:rsidRPr="00D94DE5" w:rsidRDefault="004B4F1E" w:rsidP="00BA7025">
            <w:pPr>
              <w:pStyle w:val="c"/>
              <w:spacing w:line="240" w:lineRule="auto"/>
              <w:cnfStyle w:val="000000100000" w:firstRow="0" w:lastRow="0" w:firstColumn="0" w:lastColumn="0" w:oddVBand="0" w:evenVBand="0" w:oddHBand="1" w:evenHBand="0" w:firstRowFirstColumn="0" w:firstRowLastColumn="0" w:lastRowFirstColumn="0" w:lastRowLastColumn="0"/>
            </w:pPr>
            <w:r>
              <w:rPr>
                <w:rFonts w:hint="eastAsia"/>
              </w:rPr>
              <w:t>{{ beam.cs }}</w:t>
            </w:r>
          </w:p>
        </w:tc>
        <w:tc>
          <w:tcPr>
            <w:tcW w:w="534" w:type="pct"/>
            <w:noWrap/>
          </w:tcPr>
          <w:p w14:paraId="591D1164" w14:textId="47436240" w:rsidR="004B4F1E" w:rsidRPr="00D94DE5" w:rsidRDefault="004B4F1E" w:rsidP="00BA7025">
            <w:pPr>
              <w:pStyle w:val="c"/>
              <w:spacing w:line="240" w:lineRule="auto"/>
              <w:cnfStyle w:val="000000100000" w:firstRow="0" w:lastRow="0" w:firstColumn="0" w:lastColumn="0" w:oddVBand="0" w:evenVBand="0" w:oddHBand="1" w:evenHBand="0" w:firstRowFirstColumn="0" w:firstRowLastColumn="0" w:lastRowFirstColumn="0" w:lastRowLastColumn="0"/>
            </w:pPr>
            <w:r>
              <w:rPr>
                <w:rFonts w:hint="eastAsia"/>
              </w:rPr>
              <w:t>{{ beam.ssz }}</w:t>
            </w:r>
          </w:p>
        </w:tc>
        <w:tc>
          <w:tcPr>
            <w:tcW w:w="650" w:type="pct"/>
            <w:noWrap/>
          </w:tcPr>
          <w:p w14:paraId="4B310F01" w14:textId="6D7E8A7C" w:rsidR="004B4F1E" w:rsidRPr="00D94DE5" w:rsidRDefault="004B4F1E" w:rsidP="00BA7025">
            <w:pPr>
              <w:pStyle w:val="c"/>
              <w:spacing w:line="240" w:lineRule="auto"/>
              <w:cnfStyle w:val="000000100000" w:firstRow="0" w:lastRow="0" w:firstColumn="0" w:lastColumn="0" w:oddVBand="0" w:evenVBand="0" w:oddHBand="1" w:evenHBand="0" w:firstRowFirstColumn="0" w:firstRowLastColumn="0" w:lastRowFirstColumn="0" w:lastRowLastColumn="0"/>
            </w:pPr>
            <w:r>
              <w:rPr>
                <w:rFonts w:hint="eastAsia"/>
              </w:rPr>
              <w:t>{{ beam.cs_max }}</w:t>
            </w:r>
          </w:p>
        </w:tc>
        <w:tc>
          <w:tcPr>
            <w:tcW w:w="675" w:type="pct"/>
            <w:noWrap/>
          </w:tcPr>
          <w:p w14:paraId="341985DC" w14:textId="7BCAB281" w:rsidR="004B4F1E" w:rsidRPr="00D94DE5" w:rsidRDefault="004B4F1E" w:rsidP="00BA7025">
            <w:pPr>
              <w:pStyle w:val="c"/>
              <w:spacing w:line="240" w:lineRule="auto"/>
              <w:cnfStyle w:val="000000100000" w:firstRow="0" w:lastRow="0" w:firstColumn="0" w:lastColumn="0" w:oddVBand="0" w:evenVBand="0" w:oddHBand="1" w:evenHBand="0" w:firstRowFirstColumn="0" w:firstRowLastColumn="0" w:lastRowFirstColumn="0" w:lastRowLastColumn="0"/>
            </w:pPr>
            <w:r>
              <w:rPr>
                <w:rFonts w:hint="eastAsia"/>
              </w:rPr>
              <w:t>{{ beam.ssz_max }}</w:t>
            </w:r>
          </w:p>
        </w:tc>
        <w:tc>
          <w:tcPr>
            <w:tcW w:w="675" w:type="pct"/>
            <w:noWrap/>
          </w:tcPr>
          <w:p w14:paraId="5231235C" w14:textId="1529E30B" w:rsidR="004B4F1E" w:rsidRPr="00D94DE5" w:rsidRDefault="004B4F1E" w:rsidP="00BA7025">
            <w:pPr>
              <w:pStyle w:val="c"/>
              <w:spacing w:line="240" w:lineRule="auto"/>
              <w:cnfStyle w:val="000000100000" w:firstRow="0" w:lastRow="0" w:firstColumn="0" w:lastColumn="0" w:oddVBand="0" w:evenVBand="0" w:oddHBand="1" w:evenHBand="0" w:firstRowFirstColumn="0" w:firstRowLastColumn="0" w:lastRowFirstColumn="0" w:lastRowLastColumn="0"/>
            </w:pPr>
            <w:r>
              <w:rPr>
                <w:rFonts w:hint="eastAsia"/>
              </w:rPr>
              <w:t>{{ beam.dz }}</w:t>
            </w:r>
          </w:p>
        </w:tc>
        <w:tc>
          <w:tcPr>
            <w:tcW w:w="675" w:type="pct"/>
            <w:noWrap/>
          </w:tcPr>
          <w:p w14:paraId="4226637A" w14:textId="356C46B2" w:rsidR="004B4F1E" w:rsidRPr="00D94DE5" w:rsidRDefault="004B4F1E" w:rsidP="00BA7025">
            <w:pPr>
              <w:pStyle w:val="c"/>
              <w:spacing w:line="240" w:lineRule="auto"/>
              <w:cnfStyle w:val="000000100000" w:firstRow="0" w:lastRow="0" w:firstColumn="0" w:lastColumn="0" w:oddVBand="0" w:evenVBand="0" w:oddHBand="1" w:evenHBand="0" w:firstRowFirstColumn="0" w:firstRowLastColumn="0" w:lastRowFirstColumn="0" w:lastRowLastColumn="0"/>
            </w:pPr>
            <w:r>
              <w:rPr>
                <w:rFonts w:hint="eastAsia"/>
              </w:rPr>
              <w:t>{{ beam.dz_max }}</w:t>
            </w:r>
          </w:p>
        </w:tc>
        <w:tc>
          <w:tcPr>
            <w:tcW w:w="738" w:type="pct"/>
            <w:noWrap/>
          </w:tcPr>
          <w:p w14:paraId="55C31E1B" w14:textId="467D324B" w:rsidR="004B4F1E" w:rsidRPr="00D94DE5" w:rsidRDefault="004B4F1E" w:rsidP="00BA7025">
            <w:pPr>
              <w:pStyle w:val="c"/>
              <w:spacing w:line="240" w:lineRule="auto"/>
              <w:cnfStyle w:val="000000100000" w:firstRow="0" w:lastRow="0" w:firstColumn="0" w:lastColumn="0" w:oddVBand="0" w:evenVBand="0" w:oddHBand="1" w:evenHBand="0" w:firstRowFirstColumn="0" w:firstRowLastColumn="0" w:lastRowFirstColumn="0" w:lastRowLastColumn="0"/>
            </w:pPr>
            <w:r>
              <w:rPr>
                <w:rFonts w:hint="eastAsia"/>
              </w:rPr>
              <w:t>{{ beam.if_satisfied }}</w:t>
            </w:r>
          </w:p>
        </w:tc>
      </w:tr>
    </w:tbl>
    <w:p w14:paraId="188890C2" w14:textId="154232F6" w:rsidR="0090577A" w:rsidRDefault="005B0244" w:rsidP="0090577A">
      <w:pPr>
        <w:pStyle w:val="0"/>
        <w:ind w:firstLine="480"/>
      </w:pPr>
      <w:r>
        <w:rPr>
          <w:rFonts w:hint="eastAsia"/>
        </w:rPr>
        <w:t>{%p endif %}</w:t>
      </w:r>
    </w:p>
    <w:p w14:paraId="01112B5F" w14:textId="66DF1DD6" w:rsidR="00D7103F" w:rsidRDefault="00D7103F" w:rsidP="00D7103F">
      <w:pPr>
        <w:pStyle w:val="2"/>
        <w:spacing w:before="156" w:after="156"/>
        <w:ind w:firstLine="361"/>
      </w:pPr>
      <w:r>
        <w:rPr>
          <w:rFonts w:hint="eastAsia"/>
        </w:rPr>
        <w:t>分配梁计算</w:t>
      </w:r>
      <w:bookmarkEnd w:id="33"/>
    </w:p>
    <w:p w14:paraId="5B29454C" w14:textId="60E6B888" w:rsidR="006614DE" w:rsidRDefault="006614DE" w:rsidP="006614DE">
      <w:pPr>
        <w:pStyle w:val="0"/>
        <w:ind w:firstLine="480"/>
      </w:pPr>
      <w:r>
        <w:rPr>
          <w:rFonts w:hint="eastAsia"/>
        </w:rPr>
        <w:lastRenderedPageBreak/>
        <w:t>分配梁</w:t>
      </w:r>
      <w:r w:rsidRPr="00851ED3">
        <w:rPr>
          <w:rFonts w:hint="eastAsia"/>
        </w:rPr>
        <w:t>在荷载</w:t>
      </w:r>
      <w:r>
        <w:rPr>
          <w:rFonts w:hint="eastAsia"/>
        </w:rPr>
        <w:t>基本</w:t>
      </w:r>
      <w:r w:rsidRPr="00851ED3">
        <w:rPr>
          <w:rFonts w:hint="eastAsia"/>
        </w:rPr>
        <w:t>组合</w:t>
      </w:r>
      <w:r>
        <w:rPr>
          <w:rFonts w:hint="eastAsia"/>
        </w:rPr>
        <w:t>作用</w:t>
      </w:r>
      <w:r w:rsidRPr="00851ED3">
        <w:rPr>
          <w:rFonts w:hint="eastAsia"/>
        </w:rPr>
        <w:t>下</w:t>
      </w:r>
      <w:r>
        <w:rPr>
          <w:rFonts w:hint="eastAsia"/>
        </w:rPr>
        <w:t>的应力及标准组合作用下的变形如下图所示</w:t>
      </w:r>
      <w:r w:rsidRPr="00851ED3">
        <w:rPr>
          <w:rFonts w:hint="eastAsia"/>
        </w:rPr>
        <w:t>：</w:t>
      </w:r>
    </w:p>
    <w:p w14:paraId="143C7F7C" w14:textId="11A0AF50" w:rsidR="00DC710F" w:rsidRDefault="00DC710F" w:rsidP="00DC710F">
      <w:pPr>
        <w:pStyle w:val="c"/>
      </w:pPr>
      <w:r>
        <w:rPr>
          <w:rFonts w:hint="eastAsia"/>
          <w:noProof/>
        </w:rPr>
        <w:t>{</w:t>
      </w:r>
      <w:r w:rsidRPr="00DF3BA0">
        <w:t xml:space="preserve">{ </w:t>
      </w:r>
      <w:r>
        <w:rPr>
          <w:rFonts w:hint="eastAsia"/>
        </w:rPr>
        <w:t>dist</w:t>
      </w:r>
      <w:r w:rsidRPr="00DF3BA0">
        <w:t>.cs_pic }}</w:t>
      </w:r>
    </w:p>
    <w:p w14:paraId="5DA0C1B9" w14:textId="37156B47" w:rsidR="00D465AB" w:rsidRDefault="00EE3612" w:rsidP="00123B75">
      <w:pPr>
        <w:pStyle w:val="a1"/>
      </w:pPr>
      <w:r>
        <w:rPr>
          <w:rFonts w:hint="eastAsia"/>
        </w:rPr>
        <w:t>分配梁</w:t>
      </w:r>
      <w:r w:rsidR="004B4F1E">
        <w:rPr>
          <w:rFonts w:hint="eastAsia"/>
        </w:rPr>
        <w:t>基本组合</w:t>
      </w:r>
      <w:r>
        <w:rPr>
          <w:rFonts w:hint="eastAsia"/>
        </w:rPr>
        <w:t>组</w:t>
      </w:r>
      <w:r w:rsidRPr="00EE3612">
        <w:rPr>
          <w:rFonts w:hint="eastAsia"/>
        </w:rPr>
        <w:t>合应力图（单位：</w:t>
      </w:r>
      <w:r w:rsidRPr="00EE3612">
        <w:t>MPa</w:t>
      </w:r>
      <w:r w:rsidRPr="00EE3612">
        <w:t>）</w:t>
      </w:r>
    </w:p>
    <w:p w14:paraId="2D094AB2" w14:textId="2C978333" w:rsidR="00DC710F" w:rsidRDefault="00DC710F" w:rsidP="00DC710F">
      <w:pPr>
        <w:pStyle w:val="c"/>
      </w:pPr>
      <w:r>
        <w:rPr>
          <w:rFonts w:hint="eastAsia"/>
          <w:noProof/>
        </w:rPr>
        <w:t>{</w:t>
      </w:r>
      <w:r w:rsidRPr="00DF3BA0">
        <w:t xml:space="preserve">{ </w:t>
      </w:r>
      <w:r>
        <w:rPr>
          <w:rFonts w:hint="eastAsia"/>
        </w:rPr>
        <w:t>dist</w:t>
      </w:r>
      <w:r w:rsidRPr="00DF3BA0">
        <w:t>.</w:t>
      </w:r>
      <w:r>
        <w:rPr>
          <w:rFonts w:hint="eastAsia"/>
        </w:rPr>
        <w:t>ssz</w:t>
      </w:r>
      <w:r w:rsidRPr="00DF3BA0">
        <w:t>_pic }}</w:t>
      </w:r>
    </w:p>
    <w:p w14:paraId="3D880D87" w14:textId="1B147CFF" w:rsidR="008205D6" w:rsidRDefault="00EE3612" w:rsidP="00123B75">
      <w:pPr>
        <w:pStyle w:val="a1"/>
      </w:pPr>
      <w:r>
        <w:rPr>
          <w:rFonts w:hint="eastAsia"/>
        </w:rPr>
        <w:t>分配梁</w:t>
      </w:r>
      <w:r w:rsidR="004B4F1E">
        <w:rPr>
          <w:rFonts w:hint="eastAsia"/>
        </w:rPr>
        <w:t>基本组合</w:t>
      </w:r>
      <w:r>
        <w:rPr>
          <w:rFonts w:hint="eastAsia"/>
        </w:rPr>
        <w:t>剪</w:t>
      </w:r>
      <w:r w:rsidRPr="00EE3612">
        <w:rPr>
          <w:rFonts w:hint="eastAsia"/>
        </w:rPr>
        <w:t>应力</w:t>
      </w:r>
      <w:r w:rsidR="008205D6">
        <w:rPr>
          <w:rFonts w:hint="eastAsia"/>
        </w:rPr>
        <w:t>图</w:t>
      </w:r>
      <w:r w:rsidRPr="00EE3612">
        <w:rPr>
          <w:rFonts w:hint="eastAsia"/>
        </w:rPr>
        <w:t>（单位：</w:t>
      </w:r>
      <w:r w:rsidRPr="00EE3612">
        <w:t>MPa</w:t>
      </w:r>
      <w:r w:rsidRPr="00EE3612">
        <w:t>）</w:t>
      </w:r>
    </w:p>
    <w:p w14:paraId="574BC847" w14:textId="14C00D6C" w:rsidR="00DC710F" w:rsidRDefault="00DC710F" w:rsidP="00DC710F">
      <w:pPr>
        <w:pStyle w:val="c"/>
      </w:pPr>
      <w:r>
        <w:rPr>
          <w:rFonts w:hint="eastAsia"/>
          <w:noProof/>
        </w:rPr>
        <w:t>{</w:t>
      </w:r>
      <w:r w:rsidRPr="00DF3BA0">
        <w:t xml:space="preserve">{ </w:t>
      </w:r>
      <w:r>
        <w:rPr>
          <w:rFonts w:hint="eastAsia"/>
        </w:rPr>
        <w:t>dist</w:t>
      </w:r>
      <w:r w:rsidRPr="00DF3BA0">
        <w:t>.</w:t>
      </w:r>
      <w:r>
        <w:rPr>
          <w:rFonts w:hint="eastAsia"/>
        </w:rPr>
        <w:t>dz</w:t>
      </w:r>
      <w:r w:rsidRPr="00DF3BA0">
        <w:t>_pic }}</w:t>
      </w:r>
    </w:p>
    <w:p w14:paraId="742C922F" w14:textId="7CF64287" w:rsidR="00BA31FD" w:rsidRDefault="00BA31FD" w:rsidP="00123B75">
      <w:pPr>
        <w:pStyle w:val="a1"/>
      </w:pPr>
      <w:r>
        <w:rPr>
          <w:rFonts w:hint="eastAsia"/>
        </w:rPr>
        <w:t>分配梁</w:t>
      </w:r>
      <w:r w:rsidR="004B4F1E">
        <w:rPr>
          <w:rFonts w:hint="eastAsia"/>
        </w:rPr>
        <w:t>标准组合</w:t>
      </w:r>
      <w:r>
        <w:rPr>
          <w:rFonts w:hint="eastAsia"/>
        </w:rPr>
        <w:t>竖向变形图（单位：</w:t>
      </w:r>
      <w:r>
        <w:rPr>
          <w:rFonts w:hint="eastAsia"/>
        </w:rPr>
        <w:t>mm</w:t>
      </w:r>
      <w:r>
        <w:rPr>
          <w:rFonts w:hint="eastAsia"/>
        </w:rPr>
        <w:t>）</w:t>
      </w:r>
    </w:p>
    <w:p w14:paraId="1FA87103" w14:textId="4C25311A" w:rsidR="00D465AB" w:rsidRDefault="00D465AB" w:rsidP="00123B75">
      <w:pPr>
        <w:pStyle w:val="a2"/>
      </w:pPr>
      <w:r>
        <w:rPr>
          <w:rFonts w:hint="eastAsia"/>
        </w:rPr>
        <w:t>分配梁计算</w:t>
      </w:r>
      <w:r w:rsidR="008205D6">
        <w:rPr>
          <w:rFonts w:hint="eastAsia"/>
        </w:rPr>
        <w:t>结果</w:t>
      </w:r>
    </w:p>
    <w:tbl>
      <w:tblPr>
        <w:tblStyle w:val="110"/>
        <w:tblW w:w="5000" w:type="pct"/>
        <w:tblLook w:val="04A0" w:firstRow="1" w:lastRow="0" w:firstColumn="1" w:lastColumn="0" w:noHBand="0" w:noVBand="1"/>
      </w:tblPr>
      <w:tblGrid>
        <w:gridCol w:w="957"/>
        <w:gridCol w:w="927"/>
        <w:gridCol w:w="982"/>
        <w:gridCol w:w="1245"/>
        <w:gridCol w:w="1301"/>
        <w:gridCol w:w="942"/>
        <w:gridCol w:w="1261"/>
        <w:gridCol w:w="1445"/>
      </w:tblGrid>
      <w:tr w:rsidR="00BA31FD" w:rsidRPr="00D94DE5" w14:paraId="1C6C76E2" w14:textId="77777777" w:rsidTr="00D76461">
        <w:trPr>
          <w:cnfStyle w:val="100000000000" w:firstRow="1" w:lastRow="0" w:firstColumn="0" w:lastColumn="0" w:oddVBand="0" w:evenVBand="0" w:oddHBand="0" w:evenHBand="0" w:firstRowFirstColumn="0" w:firstRowLastColumn="0" w:lastRowFirstColumn="0" w:lastRowLastColumn="0"/>
          <w:trHeight w:val="1002"/>
        </w:trPr>
        <w:tc>
          <w:tcPr>
            <w:cnfStyle w:val="001000000000" w:firstRow="0" w:lastRow="0" w:firstColumn="1" w:lastColumn="0" w:oddVBand="0" w:evenVBand="0" w:oddHBand="0" w:evenHBand="0" w:firstRowFirstColumn="0" w:firstRowLastColumn="0" w:lastRowFirstColumn="0" w:lastRowLastColumn="0"/>
            <w:tcW w:w="544" w:type="pct"/>
          </w:tcPr>
          <w:p w14:paraId="1C044939" w14:textId="77777777" w:rsidR="00D465AB" w:rsidRPr="00D94DE5" w:rsidRDefault="00D465AB" w:rsidP="00D465AB">
            <w:pPr>
              <w:pStyle w:val="c"/>
              <w:spacing w:line="240" w:lineRule="auto"/>
            </w:pPr>
            <w:r w:rsidRPr="00D94DE5">
              <w:rPr>
                <w:rFonts w:hint="eastAsia"/>
              </w:rPr>
              <w:t>截面</w:t>
            </w:r>
          </w:p>
          <w:p w14:paraId="6B79CDF8" w14:textId="77777777" w:rsidR="00D465AB" w:rsidRPr="00D94DE5" w:rsidRDefault="00D465AB" w:rsidP="00D465AB">
            <w:pPr>
              <w:pStyle w:val="c"/>
              <w:spacing w:line="240" w:lineRule="auto"/>
            </w:pPr>
            <w:r w:rsidRPr="00D94DE5">
              <w:rPr>
                <w:rFonts w:hint="eastAsia"/>
              </w:rPr>
              <w:t>类型</w:t>
            </w:r>
          </w:p>
        </w:tc>
        <w:tc>
          <w:tcPr>
            <w:tcW w:w="510" w:type="pct"/>
          </w:tcPr>
          <w:p w14:paraId="3ADFA120" w14:textId="77777777" w:rsidR="00D465AB" w:rsidRPr="00D94DE5" w:rsidRDefault="00D465AB" w:rsidP="00D465AB">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组合应力</w:t>
            </w:r>
          </w:p>
          <w:p w14:paraId="3035102F" w14:textId="77777777" w:rsidR="00D465AB" w:rsidRPr="00D94DE5" w:rsidRDefault="00D465AB" w:rsidP="00D465AB">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(Mpa)</w:t>
            </w:r>
          </w:p>
        </w:tc>
        <w:tc>
          <w:tcPr>
            <w:tcW w:w="534" w:type="pct"/>
          </w:tcPr>
          <w:p w14:paraId="7EBAA074" w14:textId="77777777" w:rsidR="00D465AB" w:rsidRPr="00D94DE5" w:rsidRDefault="00D465AB" w:rsidP="00D465AB">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剪应力</w:t>
            </w:r>
          </w:p>
          <w:p w14:paraId="58AA89FC" w14:textId="77777777" w:rsidR="00D465AB" w:rsidRPr="00D94DE5" w:rsidRDefault="00D465AB" w:rsidP="00D465AB">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(Mpa)</w:t>
            </w:r>
          </w:p>
        </w:tc>
        <w:tc>
          <w:tcPr>
            <w:tcW w:w="650" w:type="pct"/>
          </w:tcPr>
          <w:p w14:paraId="217C6E87" w14:textId="77777777" w:rsidR="00D465AB" w:rsidRPr="00D94DE5" w:rsidRDefault="00D465AB" w:rsidP="00D465AB">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组合应力极限值</w:t>
            </w:r>
          </w:p>
          <w:p w14:paraId="3DA8ECB0" w14:textId="77777777" w:rsidR="00D465AB" w:rsidRPr="00D94DE5" w:rsidRDefault="00D465AB" w:rsidP="00D465AB">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(Mpa)</w:t>
            </w:r>
          </w:p>
        </w:tc>
        <w:tc>
          <w:tcPr>
            <w:tcW w:w="675" w:type="pct"/>
          </w:tcPr>
          <w:p w14:paraId="148CE5E5" w14:textId="77777777" w:rsidR="00D465AB" w:rsidRPr="00D94DE5" w:rsidRDefault="00D465AB" w:rsidP="00D465AB">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剪应力极限值</w:t>
            </w:r>
          </w:p>
          <w:p w14:paraId="7C5C4061" w14:textId="77777777" w:rsidR="00D465AB" w:rsidRPr="00D94DE5" w:rsidRDefault="00D465AB" w:rsidP="00D465AB">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(Mpa)</w:t>
            </w:r>
          </w:p>
        </w:tc>
        <w:tc>
          <w:tcPr>
            <w:tcW w:w="675" w:type="pct"/>
          </w:tcPr>
          <w:p w14:paraId="7A1EC04C" w14:textId="77777777" w:rsidR="00D465AB" w:rsidRPr="00D94DE5" w:rsidRDefault="00D465AB" w:rsidP="00D465AB">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相对</w:t>
            </w:r>
          </w:p>
          <w:p w14:paraId="08C41594" w14:textId="77777777" w:rsidR="00D465AB" w:rsidRPr="00D94DE5" w:rsidRDefault="00D465AB" w:rsidP="00D465AB">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变形</w:t>
            </w:r>
          </w:p>
          <w:p w14:paraId="657C8CE1" w14:textId="77777777" w:rsidR="00D465AB" w:rsidRPr="00D94DE5" w:rsidRDefault="00D465AB" w:rsidP="00D465AB">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(mm)</w:t>
            </w:r>
          </w:p>
        </w:tc>
        <w:tc>
          <w:tcPr>
            <w:tcW w:w="675" w:type="pct"/>
          </w:tcPr>
          <w:p w14:paraId="763583D4" w14:textId="77777777" w:rsidR="00D465AB" w:rsidRPr="00D94DE5" w:rsidRDefault="00D465AB" w:rsidP="00D465AB">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相对变形容许值</w:t>
            </w:r>
          </w:p>
          <w:p w14:paraId="7E0F5206" w14:textId="77777777" w:rsidR="00D465AB" w:rsidRPr="00D94DE5" w:rsidRDefault="00D465AB" w:rsidP="00D465AB">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(mm)</w:t>
            </w:r>
          </w:p>
        </w:tc>
        <w:tc>
          <w:tcPr>
            <w:tcW w:w="738" w:type="pct"/>
          </w:tcPr>
          <w:p w14:paraId="2CCAB3AE" w14:textId="77777777" w:rsidR="00D465AB" w:rsidRPr="00D94DE5" w:rsidRDefault="00D465AB" w:rsidP="00D465AB">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是否满足</w:t>
            </w:r>
          </w:p>
          <w:p w14:paraId="775BEBA8" w14:textId="77777777" w:rsidR="00D465AB" w:rsidRPr="00D94DE5" w:rsidRDefault="00D465AB" w:rsidP="00D465AB">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要求</w:t>
            </w:r>
          </w:p>
        </w:tc>
      </w:tr>
      <w:tr w:rsidR="00D76461" w:rsidRPr="00D94DE5" w14:paraId="5A49E647" w14:textId="77777777" w:rsidTr="00D76461">
        <w:trPr>
          <w:cnfStyle w:val="000000100000" w:firstRow="0" w:lastRow="0" w:firstColumn="0" w:lastColumn="0" w:oddVBand="0" w:evenVBand="0" w:oddHBand="1"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544" w:type="pct"/>
            <w:noWrap/>
          </w:tcPr>
          <w:p w14:paraId="0819707B" w14:textId="504C5834" w:rsidR="00D76461" w:rsidRPr="00D94DE5" w:rsidRDefault="00D76461" w:rsidP="00D76461">
            <w:pPr>
              <w:pStyle w:val="c"/>
              <w:spacing w:line="240" w:lineRule="auto"/>
            </w:pPr>
            <w:r>
              <w:rPr>
                <w:rFonts w:hint="eastAsia"/>
              </w:rPr>
              <w:t>{{ dist.sec }}</w:t>
            </w:r>
          </w:p>
        </w:tc>
        <w:tc>
          <w:tcPr>
            <w:tcW w:w="510" w:type="pct"/>
            <w:noWrap/>
          </w:tcPr>
          <w:p w14:paraId="52FCD0E2" w14:textId="188597A3" w:rsidR="00D76461" w:rsidRPr="00D94DE5" w:rsidRDefault="00D76461" w:rsidP="00D76461">
            <w:pPr>
              <w:pStyle w:val="c"/>
              <w:spacing w:line="240" w:lineRule="auto"/>
              <w:cnfStyle w:val="000000100000" w:firstRow="0" w:lastRow="0" w:firstColumn="0" w:lastColumn="0" w:oddVBand="0" w:evenVBand="0" w:oddHBand="1" w:evenHBand="0" w:firstRowFirstColumn="0" w:firstRowLastColumn="0" w:lastRowFirstColumn="0" w:lastRowLastColumn="0"/>
            </w:pPr>
            <w:r>
              <w:rPr>
                <w:rFonts w:hint="eastAsia"/>
              </w:rPr>
              <w:t>{{ dist.cs }}</w:t>
            </w:r>
          </w:p>
        </w:tc>
        <w:tc>
          <w:tcPr>
            <w:tcW w:w="534" w:type="pct"/>
            <w:noWrap/>
          </w:tcPr>
          <w:p w14:paraId="47E662C4" w14:textId="06B0F0BB" w:rsidR="00D76461" w:rsidRPr="00D94DE5" w:rsidRDefault="00D76461" w:rsidP="00D76461">
            <w:pPr>
              <w:pStyle w:val="c"/>
              <w:spacing w:line="240" w:lineRule="auto"/>
              <w:cnfStyle w:val="000000100000" w:firstRow="0" w:lastRow="0" w:firstColumn="0" w:lastColumn="0" w:oddVBand="0" w:evenVBand="0" w:oddHBand="1" w:evenHBand="0" w:firstRowFirstColumn="0" w:firstRowLastColumn="0" w:lastRowFirstColumn="0" w:lastRowLastColumn="0"/>
            </w:pPr>
            <w:r>
              <w:rPr>
                <w:rFonts w:hint="eastAsia"/>
              </w:rPr>
              <w:t>{{ dist.ssz }}</w:t>
            </w:r>
          </w:p>
        </w:tc>
        <w:tc>
          <w:tcPr>
            <w:tcW w:w="650" w:type="pct"/>
            <w:noWrap/>
          </w:tcPr>
          <w:p w14:paraId="6C67CBEC" w14:textId="796B50EE" w:rsidR="00D76461" w:rsidRPr="00D94DE5" w:rsidRDefault="00D76461" w:rsidP="00D76461">
            <w:pPr>
              <w:pStyle w:val="c"/>
              <w:spacing w:line="240" w:lineRule="auto"/>
              <w:cnfStyle w:val="000000100000" w:firstRow="0" w:lastRow="0" w:firstColumn="0" w:lastColumn="0" w:oddVBand="0" w:evenVBand="0" w:oddHBand="1" w:evenHBand="0" w:firstRowFirstColumn="0" w:firstRowLastColumn="0" w:lastRowFirstColumn="0" w:lastRowLastColumn="0"/>
            </w:pPr>
            <w:r>
              <w:rPr>
                <w:rFonts w:hint="eastAsia"/>
              </w:rPr>
              <w:t>{{ dist.cs_max }}</w:t>
            </w:r>
          </w:p>
        </w:tc>
        <w:tc>
          <w:tcPr>
            <w:tcW w:w="675" w:type="pct"/>
            <w:noWrap/>
          </w:tcPr>
          <w:p w14:paraId="65070AF4" w14:textId="737BE7D9" w:rsidR="00D76461" w:rsidRPr="00D94DE5" w:rsidRDefault="00D76461" w:rsidP="00D76461">
            <w:pPr>
              <w:pStyle w:val="c"/>
              <w:spacing w:line="240" w:lineRule="auto"/>
              <w:cnfStyle w:val="000000100000" w:firstRow="0" w:lastRow="0" w:firstColumn="0" w:lastColumn="0" w:oddVBand="0" w:evenVBand="0" w:oddHBand="1" w:evenHBand="0" w:firstRowFirstColumn="0" w:firstRowLastColumn="0" w:lastRowFirstColumn="0" w:lastRowLastColumn="0"/>
            </w:pPr>
            <w:r>
              <w:rPr>
                <w:rFonts w:hint="eastAsia"/>
              </w:rPr>
              <w:t>{{ dist.ssz_max }}</w:t>
            </w:r>
          </w:p>
        </w:tc>
        <w:tc>
          <w:tcPr>
            <w:tcW w:w="675" w:type="pct"/>
            <w:noWrap/>
          </w:tcPr>
          <w:p w14:paraId="5A3C13F9" w14:textId="31F74DDD" w:rsidR="00D76461" w:rsidRPr="00D94DE5" w:rsidRDefault="00D76461" w:rsidP="00D76461">
            <w:pPr>
              <w:pStyle w:val="c"/>
              <w:spacing w:line="240" w:lineRule="auto"/>
              <w:cnfStyle w:val="000000100000" w:firstRow="0" w:lastRow="0" w:firstColumn="0" w:lastColumn="0" w:oddVBand="0" w:evenVBand="0" w:oddHBand="1" w:evenHBand="0" w:firstRowFirstColumn="0" w:firstRowLastColumn="0" w:lastRowFirstColumn="0" w:lastRowLastColumn="0"/>
            </w:pPr>
            <w:r>
              <w:rPr>
                <w:rFonts w:hint="eastAsia"/>
              </w:rPr>
              <w:t>{{ dist.</w:t>
            </w:r>
            <w:r w:rsidR="00035736">
              <w:rPr>
                <w:rFonts w:hint="eastAsia"/>
              </w:rPr>
              <w:t>d</w:t>
            </w:r>
            <w:r>
              <w:rPr>
                <w:rFonts w:hint="eastAsia"/>
              </w:rPr>
              <w:t>z }}</w:t>
            </w:r>
          </w:p>
        </w:tc>
        <w:tc>
          <w:tcPr>
            <w:tcW w:w="675" w:type="pct"/>
            <w:noWrap/>
          </w:tcPr>
          <w:p w14:paraId="4DD70F6C" w14:textId="3CE55866" w:rsidR="00D76461" w:rsidRPr="00D94DE5" w:rsidRDefault="00D76461" w:rsidP="00D76461">
            <w:pPr>
              <w:pStyle w:val="c"/>
              <w:spacing w:line="240" w:lineRule="auto"/>
              <w:cnfStyle w:val="000000100000" w:firstRow="0" w:lastRow="0" w:firstColumn="0" w:lastColumn="0" w:oddVBand="0" w:evenVBand="0" w:oddHBand="1" w:evenHBand="0" w:firstRowFirstColumn="0" w:firstRowLastColumn="0" w:lastRowFirstColumn="0" w:lastRowLastColumn="0"/>
            </w:pPr>
            <w:r>
              <w:rPr>
                <w:rFonts w:hint="eastAsia"/>
              </w:rPr>
              <w:t>{{ dist.</w:t>
            </w:r>
            <w:r w:rsidR="00035736">
              <w:rPr>
                <w:rFonts w:hint="eastAsia"/>
              </w:rPr>
              <w:t>d</w:t>
            </w:r>
            <w:r>
              <w:rPr>
                <w:rFonts w:hint="eastAsia"/>
              </w:rPr>
              <w:t>z_max }}</w:t>
            </w:r>
          </w:p>
        </w:tc>
        <w:tc>
          <w:tcPr>
            <w:tcW w:w="738" w:type="pct"/>
            <w:noWrap/>
          </w:tcPr>
          <w:p w14:paraId="4E778584" w14:textId="7752A898" w:rsidR="00D76461" w:rsidRPr="00D94DE5" w:rsidRDefault="00D76461" w:rsidP="00D76461">
            <w:pPr>
              <w:pStyle w:val="c"/>
              <w:spacing w:line="240" w:lineRule="auto"/>
              <w:cnfStyle w:val="000000100000" w:firstRow="0" w:lastRow="0" w:firstColumn="0" w:lastColumn="0" w:oddVBand="0" w:evenVBand="0" w:oddHBand="1" w:evenHBand="0" w:firstRowFirstColumn="0" w:firstRowLastColumn="0" w:lastRowFirstColumn="0" w:lastRowLastColumn="0"/>
            </w:pPr>
            <w:r>
              <w:rPr>
                <w:rFonts w:hint="eastAsia"/>
              </w:rPr>
              <w:t>{{ dist.if_satisfied }}</w:t>
            </w:r>
          </w:p>
        </w:tc>
      </w:tr>
    </w:tbl>
    <w:p w14:paraId="46A0C918" w14:textId="52D92DA1" w:rsidR="00D7103F" w:rsidRDefault="00D7103F" w:rsidP="00D7103F">
      <w:pPr>
        <w:pStyle w:val="2"/>
        <w:spacing w:before="156" w:after="156"/>
        <w:ind w:firstLine="361"/>
      </w:pPr>
      <w:bookmarkStart w:id="34" w:name="_Toc213853400"/>
      <w:r>
        <w:rPr>
          <w:rFonts w:hint="eastAsia"/>
        </w:rPr>
        <w:t>钢管桩计算</w:t>
      </w:r>
      <w:bookmarkEnd w:id="34"/>
    </w:p>
    <w:p w14:paraId="07B534DA" w14:textId="4F08301D" w:rsidR="00F43569" w:rsidRDefault="00F43569" w:rsidP="003A68EF">
      <w:pPr>
        <w:pStyle w:val="3"/>
        <w:spacing w:before="156" w:after="156"/>
      </w:pPr>
      <w:r>
        <w:rPr>
          <w:rFonts w:hint="eastAsia"/>
        </w:rPr>
        <w:t>稳定性计算</w:t>
      </w:r>
    </w:p>
    <w:p w14:paraId="6838CCB0" w14:textId="1D8FE461" w:rsidR="00F43569" w:rsidRPr="00B11D14" w:rsidRDefault="00F43569" w:rsidP="00F43569">
      <w:pPr>
        <w:pStyle w:val="0"/>
        <w:ind w:firstLine="480"/>
      </w:pPr>
      <w:r w:rsidRPr="00B11D14">
        <w:rPr>
          <w:rFonts w:hint="eastAsia"/>
        </w:rPr>
        <w:t>管</w:t>
      </w:r>
      <w:r w:rsidRPr="00B11D14">
        <w:t>桩整体稳定性按下式计算：</w:t>
      </w:r>
    </w:p>
    <w:p w14:paraId="7AD95F50" w14:textId="7A8B3275" w:rsidR="00F43569" w:rsidRDefault="003C6F4F" w:rsidP="00F43569">
      <w:pPr>
        <w:pStyle w:val="0"/>
        <w:ind w:firstLine="480"/>
      </w:pPr>
      <m:oMathPara>
        <m:oMath>
          <m:r>
            <w:rPr>
              <w:rFonts w:ascii="Cambria Math"/>
            </w:rPr>
            <m:t>σ=</m:t>
          </m:r>
          <m:f>
            <m:fPr>
              <m:ctrlPr>
                <w:rPr>
                  <w:rFonts w:ascii="Cambria Math" w:hAnsi="Cambria Math"/>
                  <w:i/>
                </w:rPr>
              </m:ctrlPr>
            </m:fPr>
            <m:num>
              <m:r>
                <w:rPr>
                  <w:rFonts w:ascii="Cambria Math"/>
                </w:rPr>
                <m:t>N</m:t>
              </m:r>
            </m:num>
            <m:den>
              <m:r>
                <w:rPr>
                  <w:rFonts w:ascii="Cambria Math"/>
                </w:rPr>
                <m:t>φA</m:t>
              </m:r>
            </m:den>
          </m:f>
          <m:r>
            <w:rPr>
              <w:rFonts w:ascii="Cambria Math"/>
            </w:rPr>
            <m:t>+</m:t>
          </m:r>
          <m:f>
            <m:fPr>
              <m:ctrlPr>
                <w:rPr>
                  <w:rFonts w:ascii="Cambria Math" w:hAnsi="Cambria Math"/>
                  <w:i/>
                </w:rPr>
              </m:ctrlPr>
            </m:fPr>
            <m:num>
              <m:r>
                <w:rPr>
                  <w:rFonts w:ascii="Cambria Math"/>
                </w:rPr>
                <m:t>βM</m:t>
              </m:r>
            </m:num>
            <m:den>
              <m:sSub>
                <m:sSubPr>
                  <m:ctrlPr>
                    <w:rPr>
                      <w:rFonts w:ascii="Cambria Math" w:hAnsi="Cambria Math"/>
                      <w:i/>
                    </w:rPr>
                  </m:ctrlPr>
                </m:sSubPr>
                <m:e>
                  <m:r>
                    <w:rPr>
                      <w:rFonts w:ascii="Cambria Math"/>
                    </w:rPr>
                    <m:t>γ</m:t>
                  </m:r>
                </m:e>
                <m:sub>
                  <m:r>
                    <w:rPr>
                      <w:rFonts w:ascii="Cambria Math"/>
                    </w:rPr>
                    <m:t>m</m:t>
                  </m:r>
                </m:sub>
              </m:sSub>
              <m:r>
                <w:rPr>
                  <w:rFonts w:ascii="Cambria Math"/>
                </w:rPr>
                <m:t>W(1</m:t>
              </m:r>
              <m:r>
                <w:rPr>
                  <w:rFonts w:ascii="Cambria Math"/>
                </w:rPr>
                <m:t>-</m:t>
              </m:r>
              <m:r>
                <w:rPr>
                  <w:rFonts w:ascii="Cambria Math"/>
                </w:rPr>
                <m:t>0.8</m:t>
              </m:r>
              <m:f>
                <m:fPr>
                  <m:ctrlPr>
                    <w:rPr>
                      <w:rFonts w:ascii="Cambria Math" w:hAnsi="Cambria Math"/>
                      <w:i/>
                    </w:rPr>
                  </m:ctrlPr>
                </m:fPr>
                <m:num>
                  <m:r>
                    <w:rPr>
                      <w:rFonts w:ascii="Cambria Math"/>
                    </w:rPr>
                    <m:t>N</m:t>
                  </m:r>
                </m:num>
                <m:den>
                  <m:sSubSup>
                    <m:sSubSupPr>
                      <m:ctrlPr>
                        <w:rPr>
                          <w:rFonts w:ascii="Cambria Math" w:hAnsi="Cambria Math"/>
                          <w:i/>
                        </w:rPr>
                      </m:ctrlPr>
                    </m:sSubSupPr>
                    <m:e>
                      <m:r>
                        <w:rPr>
                          <w:rFonts w:ascii="Cambria Math"/>
                        </w:rPr>
                        <m:t>N</m:t>
                      </m:r>
                    </m:e>
                    <m:sub>
                      <m:r>
                        <w:rPr>
                          <w:rFonts w:ascii="Cambria Math"/>
                        </w:rPr>
                        <m:t>Ex</m:t>
                      </m:r>
                    </m:sub>
                    <m:sup>
                      <m:r>
                        <w:rPr>
                          <w:rFonts w:ascii="Cambria Math"/>
                        </w:rPr>
                        <m:t>'</m:t>
                      </m:r>
                    </m:sup>
                  </m:sSubSup>
                </m:den>
              </m:f>
              <m:r>
                <w:rPr>
                  <w:rFonts w:ascii="Cambria Math"/>
                </w:rPr>
                <m:t>)</m:t>
              </m:r>
            </m:den>
          </m:f>
        </m:oMath>
      </m:oMathPara>
    </w:p>
    <w:p w14:paraId="260E4481" w14:textId="4D40010D" w:rsidR="00F43569" w:rsidRPr="00416AF0" w:rsidRDefault="00F43569" w:rsidP="00CC502B">
      <w:pPr>
        <w:pStyle w:val="0"/>
        <w:ind w:firstLine="480"/>
        <w:textAlignment w:val="center"/>
      </w:pPr>
      <w:r w:rsidRPr="00416AF0">
        <w:t>其中：</w:t>
      </w:r>
      <m:oMath>
        <m:r>
          <w:rPr>
            <w:rFonts w:ascii="Cambria Math"/>
          </w:rPr>
          <m:t>φ</m:t>
        </m:r>
      </m:oMath>
      <w:r w:rsidRPr="00416AF0">
        <w:t>—</w:t>
      </w:r>
      <w:r w:rsidRPr="00416AF0">
        <w:t>轴心受压稳定系数；</w:t>
      </w:r>
    </w:p>
    <w:p w14:paraId="0C66C4A9" w14:textId="2A30440F" w:rsidR="00F43569" w:rsidRPr="00416AF0" w:rsidRDefault="00AC314E" w:rsidP="00CC502B">
      <w:pPr>
        <w:pStyle w:val="0"/>
        <w:ind w:firstLineChars="500" w:firstLine="1200"/>
        <w:textAlignment w:val="center"/>
      </w:pPr>
      <m:oMath>
        <m:r>
          <w:rPr>
            <w:rFonts w:ascii="Cambria Math"/>
          </w:rPr>
          <m:t>β</m:t>
        </m:r>
      </m:oMath>
      <w:r w:rsidR="00F43569" w:rsidRPr="00416AF0">
        <w:t>—</w:t>
      </w:r>
      <w:r w:rsidR="00F43569" w:rsidRPr="00416AF0">
        <w:t>等效弯矩系数，取</w:t>
      </w:r>
      <w:r w:rsidR="00F43569" w:rsidRPr="00416AF0">
        <w:t>1.0</w:t>
      </w:r>
      <w:r w:rsidR="00F43569" w:rsidRPr="00416AF0">
        <w:t>；</w:t>
      </w:r>
    </w:p>
    <w:p w14:paraId="5D934FEC" w14:textId="7EC6F846" w:rsidR="00F43569" w:rsidRPr="00416AF0" w:rsidRDefault="00000000" w:rsidP="00CC502B">
      <w:pPr>
        <w:pStyle w:val="0"/>
        <w:ind w:firstLineChars="500" w:firstLine="1200"/>
        <w:textAlignment w:val="center"/>
      </w:pPr>
      <m:oMath>
        <m:sSub>
          <m:sSubPr>
            <m:ctrlPr>
              <w:rPr>
                <w:rFonts w:ascii="Cambria Math" w:hAnsi="Cambria Math"/>
                <w:i/>
              </w:rPr>
            </m:ctrlPr>
          </m:sSubPr>
          <m:e>
            <m:r>
              <w:rPr>
                <w:rFonts w:ascii="Cambria Math"/>
              </w:rPr>
              <m:t>γ</m:t>
            </m:r>
          </m:e>
          <m:sub>
            <m:r>
              <w:rPr>
                <w:rFonts w:ascii="Cambria Math"/>
              </w:rPr>
              <m:t>m</m:t>
            </m:r>
          </m:sub>
        </m:sSub>
      </m:oMath>
      <w:r w:rsidR="00F43569" w:rsidRPr="00416AF0">
        <w:t>—</w:t>
      </w:r>
      <w:r w:rsidR="00F43569" w:rsidRPr="00416AF0">
        <w:t>截面塑性发展系数，取</w:t>
      </w:r>
      <w:r w:rsidR="00F43569" w:rsidRPr="00416AF0">
        <w:t>1.15</w:t>
      </w:r>
      <w:r w:rsidR="00F43569" w:rsidRPr="00416AF0">
        <w:t>；</w:t>
      </w:r>
    </w:p>
    <w:p w14:paraId="776E0A57" w14:textId="3EC98DBC" w:rsidR="00F43569" w:rsidRPr="00416AF0" w:rsidRDefault="00000000" w:rsidP="00CC502B">
      <w:pPr>
        <w:pStyle w:val="0"/>
        <w:ind w:firstLineChars="500" w:firstLine="1200"/>
        <w:textAlignment w:val="center"/>
      </w:pPr>
      <m:oMath>
        <m:sSubSup>
          <m:sSubSupPr>
            <m:ctrlPr>
              <w:rPr>
                <w:rFonts w:ascii="Cambria Math" w:hAnsi="Cambria Math"/>
                <w:i/>
              </w:rPr>
            </m:ctrlPr>
          </m:sSubSupPr>
          <m:e>
            <m:r>
              <w:rPr>
                <w:rFonts w:ascii="Cambria Math" w:hAnsi="Cambria Math"/>
              </w:rPr>
              <m:t>N</m:t>
            </m:r>
          </m:e>
          <m:sub>
            <m:r>
              <w:rPr>
                <w:rFonts w:ascii="Cambria Math" w:hAnsi="Cambria Math"/>
              </w:rPr>
              <m:t>Ex</m:t>
            </m:r>
          </m:sub>
          <m:sup>
            <m:r>
              <w:rPr>
                <w:rFonts w:ascii="Cambria Math" w:hAnsi="Cambria Math"/>
              </w:rPr>
              <m:t>'</m:t>
            </m:r>
          </m:sup>
        </m:sSubSup>
      </m:oMath>
      <w:r w:rsidR="00F43569" w:rsidRPr="00416AF0">
        <w:t>—</w:t>
      </w:r>
      <w:r w:rsidR="00F43569" w:rsidRPr="00416AF0">
        <w:t>参数，</w:t>
      </w:r>
      <m:oMath>
        <m:sSubSup>
          <m:sSubSupPr>
            <m:ctrlPr>
              <w:rPr>
                <w:rFonts w:ascii="Cambria Math" w:hAnsi="Cambria Math"/>
                <w:i/>
              </w:rPr>
            </m:ctrlPr>
          </m:sSubSupPr>
          <m:e>
            <m:r>
              <w:rPr>
                <w:rFonts w:ascii="Cambria Math"/>
              </w:rPr>
              <m:t>N</m:t>
            </m:r>
          </m:e>
          <m:sub>
            <m:r>
              <w:rPr>
                <w:rFonts w:ascii="Cambria Math"/>
              </w:rPr>
              <m:t>Ex</m:t>
            </m:r>
          </m:sub>
          <m:sup>
            <m:r>
              <w:rPr>
                <w:rFonts w:ascii="Cambria Math"/>
              </w:rPr>
              <m:t>'</m:t>
            </m:r>
          </m:sup>
        </m:sSubSup>
        <m:r>
          <w:rPr>
            <w:rFonts w:ascii="Cambria Math"/>
          </w:rPr>
          <m:t>=</m:t>
        </m:r>
        <m:sSup>
          <m:sSupPr>
            <m:ctrlPr>
              <w:rPr>
                <w:rFonts w:ascii="Cambria Math" w:hAnsi="Cambria Math"/>
                <w:i/>
              </w:rPr>
            </m:ctrlPr>
          </m:sSupPr>
          <m:e>
            <m:r>
              <w:rPr>
                <w:rFonts w:ascii="Cambria Math"/>
              </w:rPr>
              <m:t>π</m:t>
            </m:r>
          </m:e>
          <m:sup>
            <m:r>
              <w:rPr>
                <w:rFonts w:ascii="Cambria Math"/>
              </w:rPr>
              <m:t>2</m:t>
            </m:r>
          </m:sup>
        </m:sSup>
        <m:r>
          <w:rPr>
            <w:rFonts w:ascii="Cambria Math"/>
          </w:rPr>
          <m:t>EA/(1.1</m:t>
        </m:r>
        <m:sSubSup>
          <m:sSubSupPr>
            <m:ctrlPr>
              <w:rPr>
                <w:rFonts w:ascii="Cambria Math" w:hAnsi="Cambria Math"/>
                <w:i/>
              </w:rPr>
            </m:ctrlPr>
          </m:sSubSupPr>
          <m:e>
            <m:r>
              <w:rPr>
                <w:rFonts w:ascii="Cambria Math"/>
              </w:rPr>
              <m:t>λ</m:t>
            </m:r>
          </m:e>
          <m:sub>
            <m:r>
              <w:rPr>
                <w:rFonts w:ascii="Cambria Math"/>
              </w:rPr>
              <m:t>x</m:t>
            </m:r>
          </m:sub>
          <m:sup>
            <m:r>
              <w:rPr>
                <w:rFonts w:ascii="Cambria Math"/>
              </w:rPr>
              <m:t>2</m:t>
            </m:r>
          </m:sup>
        </m:sSubSup>
        <m:r>
          <w:rPr>
            <w:rFonts w:ascii="Cambria Math"/>
          </w:rPr>
          <m:t>)</m:t>
        </m:r>
      </m:oMath>
      <w:r w:rsidR="00F43569" w:rsidRPr="00416AF0">
        <w:rPr>
          <w:rFonts w:hint="eastAsia"/>
        </w:rPr>
        <w:t>。</w:t>
      </w:r>
    </w:p>
    <w:p w14:paraId="4F4CA11D" w14:textId="77777777" w:rsidR="00F43569" w:rsidRDefault="00F43569" w:rsidP="00F43569">
      <w:pPr>
        <w:pStyle w:val="0"/>
        <w:ind w:firstLine="480"/>
      </w:pPr>
      <w:r w:rsidRPr="00416AF0">
        <w:t>根据模型计算结果，基本组合</w:t>
      </w:r>
      <w:r w:rsidRPr="00416AF0">
        <w:rPr>
          <w:rFonts w:hint="eastAsia"/>
        </w:rPr>
        <w:t>下管桩</w:t>
      </w:r>
      <w:r w:rsidRPr="00416AF0">
        <w:t>内力图如下所示：</w:t>
      </w:r>
    </w:p>
    <w:p w14:paraId="2AA31ECF" w14:textId="1414B5ED" w:rsidR="006A3382" w:rsidRPr="006A3382" w:rsidRDefault="007F2CF5" w:rsidP="00C36977">
      <w:pPr>
        <w:pStyle w:val="c"/>
      </w:pPr>
      <w:r>
        <w:rPr>
          <w:rFonts w:hint="eastAsia"/>
        </w:rPr>
        <w:t>{{ pile.fx_pic }}</w:t>
      </w:r>
    </w:p>
    <w:p w14:paraId="38152A37" w14:textId="4C7AD68E" w:rsidR="006A3382" w:rsidRDefault="00A81B96" w:rsidP="00123B75">
      <w:pPr>
        <w:pStyle w:val="a1"/>
      </w:pPr>
      <w:r>
        <w:rPr>
          <w:rFonts w:hint="eastAsia"/>
        </w:rPr>
        <w:t>钢管桩基本组合</w:t>
      </w:r>
      <w:r w:rsidR="006A3382" w:rsidRPr="006A3382">
        <w:t>轴力</w:t>
      </w:r>
      <w:r>
        <w:rPr>
          <w:rFonts w:hint="eastAsia"/>
        </w:rPr>
        <w:t>图</w:t>
      </w:r>
      <w:r w:rsidR="006A3382" w:rsidRPr="006A3382">
        <w:t>（</w:t>
      </w:r>
      <w:r w:rsidR="00C36977">
        <w:rPr>
          <w:rFonts w:hint="eastAsia"/>
        </w:rPr>
        <w:t>单位：</w:t>
      </w:r>
      <w:r w:rsidR="006A3382" w:rsidRPr="006A3382">
        <w:t>kN</w:t>
      </w:r>
      <w:r w:rsidR="006A3382" w:rsidRPr="006A3382">
        <w:t>）</w:t>
      </w:r>
    </w:p>
    <w:p w14:paraId="7E48AB8C" w14:textId="4024A851" w:rsidR="006A3382" w:rsidRDefault="007F2CF5" w:rsidP="00EE3612">
      <w:pPr>
        <w:pStyle w:val="c"/>
      </w:pPr>
      <w:r>
        <w:rPr>
          <w:rFonts w:hint="eastAsia"/>
        </w:rPr>
        <w:t>{{ pile.m_pic }}</w:t>
      </w:r>
    </w:p>
    <w:p w14:paraId="3064F2E4" w14:textId="6F57DB3E" w:rsidR="006A3382" w:rsidRPr="006A3382" w:rsidRDefault="00A81B96" w:rsidP="00123B75">
      <w:pPr>
        <w:pStyle w:val="a1"/>
      </w:pPr>
      <w:r>
        <w:rPr>
          <w:rFonts w:hint="eastAsia"/>
        </w:rPr>
        <w:t>钢管桩基本组合弯矩图</w:t>
      </w:r>
      <w:r w:rsidR="006A3382" w:rsidRPr="006A3382">
        <w:t>（</w:t>
      </w:r>
      <w:r w:rsidR="00C36977">
        <w:rPr>
          <w:rFonts w:hint="eastAsia"/>
        </w:rPr>
        <w:t>单位：</w:t>
      </w:r>
      <w:r w:rsidR="006A3382" w:rsidRPr="006A3382">
        <w:t>kN.m</w:t>
      </w:r>
      <w:r w:rsidR="006A3382" w:rsidRPr="006A3382">
        <w:t>）</w:t>
      </w:r>
    </w:p>
    <w:p w14:paraId="754E837B" w14:textId="4411C69E" w:rsidR="00EF3F92" w:rsidRDefault="006A3382" w:rsidP="00FD4DAB">
      <w:pPr>
        <w:pStyle w:val="0"/>
        <w:ind w:firstLine="480"/>
      </w:pPr>
      <w:r w:rsidRPr="006A3382">
        <w:rPr>
          <w:rFonts w:hint="eastAsia"/>
        </w:rPr>
        <w:t>通过模型计算，</w:t>
      </w:r>
      <w:r w:rsidR="00A81B96">
        <w:rPr>
          <w:rFonts w:hint="eastAsia"/>
        </w:rPr>
        <w:t>钢</w:t>
      </w:r>
      <w:r w:rsidRPr="006A3382">
        <w:t>管桩</w:t>
      </w:r>
      <w:r w:rsidR="00EF3F92">
        <w:rPr>
          <w:rFonts w:hint="eastAsia"/>
        </w:rPr>
        <w:t>在最不利荷载下的</w:t>
      </w:r>
      <w:r w:rsidRPr="006A3382">
        <w:t>轴力</w:t>
      </w:r>
      <w:r w:rsidR="00FD4DAB">
        <w:rPr>
          <w:rFonts w:hint="eastAsia"/>
        </w:rPr>
        <w:t>N=</w:t>
      </w:r>
      <w:r w:rsidR="00A81B96">
        <w:rPr>
          <w:rFonts w:hint="eastAsia"/>
        </w:rPr>
        <w:t>{{ pile.fx_max }}</w:t>
      </w:r>
      <w:r w:rsidR="00FD4DAB">
        <w:rPr>
          <w:rFonts w:hint="eastAsia"/>
        </w:rPr>
        <w:t>kN</w:t>
      </w:r>
      <w:r w:rsidRPr="006A3382">
        <w:t>，对应</w:t>
      </w:r>
      <w:r w:rsidR="00EF3F92">
        <w:rPr>
          <w:rFonts w:hint="eastAsia"/>
        </w:rPr>
        <w:t>的</w:t>
      </w:r>
      <w:r w:rsidRPr="006A3382">
        <w:t>弯矩</w:t>
      </w:r>
      <w:r w:rsidR="00FD4DAB">
        <w:rPr>
          <w:rFonts w:hint="eastAsia"/>
        </w:rPr>
        <w:t>M=</w:t>
      </w:r>
      <w:r w:rsidR="005A53D8">
        <w:rPr>
          <w:rFonts w:hint="eastAsia"/>
        </w:rPr>
        <w:t>{{ pile.m_max }}</w:t>
      </w:r>
      <w:r w:rsidR="00FD4DAB">
        <w:rPr>
          <w:rFonts w:hint="eastAsia"/>
        </w:rPr>
        <w:t>kN</w:t>
      </w:r>
      <w:r w:rsidR="00FD4DAB">
        <w:rPr>
          <w:rFonts w:cs="Times New Roman"/>
        </w:rPr>
        <w:t>·</w:t>
      </w:r>
      <w:r w:rsidR="00FD4DAB">
        <w:rPr>
          <w:rFonts w:hint="eastAsia"/>
        </w:rPr>
        <w:t>m</w:t>
      </w:r>
      <w:r w:rsidRPr="006A3382">
        <w:t>，计算如下所示：</w:t>
      </w:r>
    </w:p>
    <w:p w14:paraId="58CCFC12" w14:textId="77777777" w:rsidR="00F62602" w:rsidRDefault="00F62602" w:rsidP="00F62602">
      <w:pPr>
        <w:pStyle w:val="0"/>
        <w:ind w:firstLine="480"/>
      </w:pPr>
      <w:r>
        <w:rPr>
          <w:rFonts w:hint="eastAsia"/>
        </w:rPr>
        <w:t>{pile_Nex_cal}</w:t>
      </w:r>
    </w:p>
    <w:p w14:paraId="2E6EEA92" w14:textId="324F4D11" w:rsidR="00AC314E" w:rsidRPr="00AC314E" w:rsidRDefault="00F62602" w:rsidP="00AC314E">
      <w:pPr>
        <w:pStyle w:val="0"/>
        <w:ind w:firstLine="480"/>
      </w:pPr>
      <w:r>
        <w:rPr>
          <w:rFonts w:hint="eastAsia"/>
        </w:rPr>
        <w:t>{pile_sigma_cal}</w:t>
      </w:r>
    </w:p>
    <w:p w14:paraId="025D3BB8" w14:textId="2BABAD42" w:rsidR="00D7103F" w:rsidRDefault="00555A5C" w:rsidP="008205D6">
      <w:pPr>
        <w:pStyle w:val="0"/>
        <w:ind w:firstLine="480"/>
      </w:pPr>
      <w:r>
        <w:rPr>
          <w:rFonts w:hint="eastAsia"/>
        </w:rPr>
        <w:lastRenderedPageBreak/>
        <w:t>由计算，</w:t>
      </w:r>
      <w:r w:rsidR="003C6F4F">
        <w:rPr>
          <w:rFonts w:hint="eastAsia"/>
        </w:rPr>
        <w:t>稳定性</w:t>
      </w:r>
      <w:r w:rsidR="000526C0">
        <w:rPr>
          <w:rFonts w:hint="eastAsia"/>
        </w:rPr>
        <w:t>{{ pile.stability_satisfied }}</w:t>
      </w:r>
      <w:r w:rsidR="007C0AB6">
        <w:rPr>
          <w:rFonts w:hint="eastAsia"/>
        </w:rPr>
        <w:t>要求</w:t>
      </w:r>
      <w:r w:rsidR="003C6F4F">
        <w:rPr>
          <w:rFonts w:hint="eastAsia"/>
        </w:rPr>
        <w:t>。</w:t>
      </w:r>
    </w:p>
    <w:p w14:paraId="4567E29A" w14:textId="56D76004" w:rsidR="0090577A" w:rsidRDefault="0090577A" w:rsidP="008205D6">
      <w:pPr>
        <w:pStyle w:val="0"/>
        <w:ind w:firstLine="480"/>
      </w:pPr>
      <w:r>
        <w:rPr>
          <w:rFonts w:hint="eastAsia"/>
        </w:rPr>
        <w:t>{%p if has_brace %}</w:t>
      </w:r>
    </w:p>
    <w:p w14:paraId="64788578" w14:textId="41916D00" w:rsidR="005623A9" w:rsidRDefault="005623A9" w:rsidP="005623A9">
      <w:pPr>
        <w:pStyle w:val="2"/>
        <w:spacing w:before="156" w:after="156"/>
      </w:pPr>
      <w:bookmarkStart w:id="35" w:name="_Toc213853401"/>
      <w:r>
        <w:rPr>
          <w:rFonts w:hint="eastAsia"/>
        </w:rPr>
        <w:t>联结系计算</w:t>
      </w:r>
      <w:bookmarkEnd w:id="35"/>
    </w:p>
    <w:p w14:paraId="70A2C68B" w14:textId="7F67D914" w:rsidR="005623A9" w:rsidRDefault="00035736" w:rsidP="005623A9">
      <w:pPr>
        <w:pStyle w:val="c"/>
      </w:pPr>
      <w:r>
        <w:rPr>
          <w:rFonts w:hint="eastAsia"/>
        </w:rPr>
        <w:t>{{ brace.cs_pic }}</w:t>
      </w:r>
    </w:p>
    <w:p w14:paraId="2FA7C10E" w14:textId="49AA6245" w:rsidR="005623A9" w:rsidRDefault="005623A9" w:rsidP="00123B75">
      <w:pPr>
        <w:pStyle w:val="a1"/>
      </w:pPr>
      <w:r>
        <w:rPr>
          <w:rFonts w:hint="eastAsia"/>
        </w:rPr>
        <w:t>联结系</w:t>
      </w:r>
      <w:r w:rsidR="00FE107A">
        <w:rPr>
          <w:rFonts w:hint="eastAsia"/>
        </w:rPr>
        <w:t>基本组合</w:t>
      </w:r>
      <w:r>
        <w:rPr>
          <w:rFonts w:hint="eastAsia"/>
        </w:rPr>
        <w:t>组合应力图</w:t>
      </w:r>
      <w:r w:rsidRPr="006A3382">
        <w:t>（</w:t>
      </w:r>
      <w:r>
        <w:rPr>
          <w:rFonts w:hint="eastAsia"/>
        </w:rPr>
        <w:t>单位：</w:t>
      </w:r>
      <w:r>
        <w:rPr>
          <w:rFonts w:hint="eastAsia"/>
        </w:rPr>
        <w:t>Mpa</w:t>
      </w:r>
      <w:r w:rsidRPr="006A3382">
        <w:t>）</w:t>
      </w:r>
    </w:p>
    <w:p w14:paraId="51A5F88C" w14:textId="77125A05" w:rsidR="005623A9" w:rsidRPr="00035736" w:rsidRDefault="00035736" w:rsidP="00035736">
      <w:pPr>
        <w:pStyle w:val="c"/>
      </w:pPr>
      <w:r>
        <w:rPr>
          <w:rFonts w:hint="eastAsia"/>
        </w:rPr>
        <w:t>{{ brace.ssz_pic }}</w:t>
      </w:r>
    </w:p>
    <w:p w14:paraId="673CF11E" w14:textId="22BA84F9" w:rsidR="005623A9" w:rsidRDefault="005623A9" w:rsidP="00123B75">
      <w:pPr>
        <w:pStyle w:val="a1"/>
      </w:pPr>
      <w:r>
        <w:rPr>
          <w:rFonts w:hint="eastAsia"/>
        </w:rPr>
        <w:t>联结系</w:t>
      </w:r>
      <w:r w:rsidR="00FE107A">
        <w:rPr>
          <w:rFonts w:hint="eastAsia"/>
        </w:rPr>
        <w:t>基本组合</w:t>
      </w:r>
      <w:r>
        <w:rPr>
          <w:rFonts w:hint="eastAsia"/>
        </w:rPr>
        <w:t>剪应力图（单位：</w:t>
      </w:r>
      <w:r>
        <w:rPr>
          <w:rFonts w:hint="eastAsia"/>
        </w:rPr>
        <w:t>Mpa</w:t>
      </w:r>
      <w:r>
        <w:rPr>
          <w:rFonts w:hint="eastAsia"/>
        </w:rPr>
        <w:t>）</w:t>
      </w:r>
    </w:p>
    <w:p w14:paraId="27FAF912" w14:textId="77777777" w:rsidR="005623A9" w:rsidRDefault="005623A9" w:rsidP="00123B75">
      <w:pPr>
        <w:pStyle w:val="a2"/>
      </w:pPr>
      <w:r>
        <w:rPr>
          <w:rFonts w:hint="eastAsia"/>
        </w:rPr>
        <w:t>联结系计算结果</w:t>
      </w:r>
    </w:p>
    <w:tbl>
      <w:tblPr>
        <w:tblStyle w:val="110"/>
        <w:tblW w:w="5000" w:type="pct"/>
        <w:tblLayout w:type="fixed"/>
        <w:tblLook w:val="04A0" w:firstRow="1" w:lastRow="0" w:firstColumn="1" w:lastColumn="0" w:noHBand="0" w:noVBand="1"/>
      </w:tblPr>
      <w:tblGrid>
        <w:gridCol w:w="1295"/>
        <w:gridCol w:w="1238"/>
        <w:gridCol w:w="1305"/>
        <w:gridCol w:w="1828"/>
        <w:gridCol w:w="1843"/>
        <w:gridCol w:w="1551"/>
      </w:tblGrid>
      <w:tr w:rsidR="00164C76" w:rsidRPr="00D94DE5" w14:paraId="0568719D" w14:textId="77777777" w:rsidTr="00F249E6">
        <w:trPr>
          <w:cnfStyle w:val="100000000000" w:firstRow="1" w:lastRow="0" w:firstColumn="0" w:lastColumn="0" w:oddVBand="0" w:evenVBand="0" w:oddHBand="0" w:evenHBand="0" w:firstRowFirstColumn="0" w:firstRowLastColumn="0" w:lastRowFirstColumn="0" w:lastRowLastColumn="0"/>
          <w:trHeight w:val="1002"/>
        </w:trPr>
        <w:tc>
          <w:tcPr>
            <w:cnfStyle w:val="001000000000" w:firstRow="0" w:lastRow="0" w:firstColumn="1" w:lastColumn="0" w:oddVBand="0" w:evenVBand="0" w:oddHBand="0" w:evenHBand="0" w:firstRowFirstColumn="0" w:firstRowLastColumn="0" w:lastRowFirstColumn="0" w:lastRowLastColumn="0"/>
            <w:tcW w:w="715" w:type="pct"/>
          </w:tcPr>
          <w:p w14:paraId="6231F3F7" w14:textId="77777777" w:rsidR="00164C76" w:rsidRPr="00D94DE5" w:rsidRDefault="00164C76" w:rsidP="000E66A7">
            <w:pPr>
              <w:pStyle w:val="c"/>
              <w:spacing w:line="240" w:lineRule="auto"/>
            </w:pPr>
            <w:r w:rsidRPr="00D94DE5">
              <w:rPr>
                <w:rFonts w:hint="eastAsia"/>
              </w:rPr>
              <w:t>截面</w:t>
            </w:r>
          </w:p>
          <w:p w14:paraId="31692F10" w14:textId="77777777" w:rsidR="00164C76" w:rsidRPr="00D94DE5" w:rsidRDefault="00164C76" w:rsidP="000E66A7">
            <w:pPr>
              <w:pStyle w:val="c"/>
              <w:spacing w:line="240" w:lineRule="auto"/>
            </w:pPr>
            <w:r w:rsidRPr="00D94DE5">
              <w:rPr>
                <w:rFonts w:hint="eastAsia"/>
              </w:rPr>
              <w:t>类型</w:t>
            </w:r>
          </w:p>
        </w:tc>
        <w:tc>
          <w:tcPr>
            <w:tcW w:w="683" w:type="pct"/>
          </w:tcPr>
          <w:p w14:paraId="2B3F349B" w14:textId="77777777" w:rsidR="00164C76" w:rsidRPr="00D94DE5" w:rsidRDefault="00164C76" w:rsidP="000E66A7">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组合应力</w:t>
            </w:r>
          </w:p>
          <w:p w14:paraId="32D1F633" w14:textId="77777777" w:rsidR="00164C76" w:rsidRPr="00D94DE5" w:rsidRDefault="00164C76" w:rsidP="000E66A7">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(Mpa)</w:t>
            </w:r>
          </w:p>
        </w:tc>
        <w:tc>
          <w:tcPr>
            <w:tcW w:w="720" w:type="pct"/>
          </w:tcPr>
          <w:p w14:paraId="3BDEDED7" w14:textId="77777777" w:rsidR="00164C76" w:rsidRPr="00D94DE5" w:rsidRDefault="00164C76" w:rsidP="000E66A7">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剪应力</w:t>
            </w:r>
          </w:p>
          <w:p w14:paraId="7017AF8D" w14:textId="77777777" w:rsidR="00164C76" w:rsidRPr="00D94DE5" w:rsidRDefault="00164C76" w:rsidP="000E66A7">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(Mpa)</w:t>
            </w:r>
          </w:p>
        </w:tc>
        <w:tc>
          <w:tcPr>
            <w:tcW w:w="1009" w:type="pct"/>
          </w:tcPr>
          <w:p w14:paraId="57B69F12" w14:textId="77777777" w:rsidR="00164C76" w:rsidRPr="00D94DE5" w:rsidRDefault="00164C76" w:rsidP="000E66A7">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组合应力极限值</w:t>
            </w:r>
          </w:p>
          <w:p w14:paraId="14015048" w14:textId="77777777" w:rsidR="00164C76" w:rsidRPr="00D94DE5" w:rsidRDefault="00164C76" w:rsidP="000E66A7">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(Mpa)</w:t>
            </w:r>
          </w:p>
        </w:tc>
        <w:tc>
          <w:tcPr>
            <w:tcW w:w="1017" w:type="pct"/>
          </w:tcPr>
          <w:p w14:paraId="11718C5D" w14:textId="77777777" w:rsidR="00164C76" w:rsidRPr="00D94DE5" w:rsidRDefault="00164C76" w:rsidP="000E66A7">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剪应力极限值</w:t>
            </w:r>
          </w:p>
          <w:p w14:paraId="4C2273B9" w14:textId="77777777" w:rsidR="00164C76" w:rsidRPr="00D94DE5" w:rsidRDefault="00164C76" w:rsidP="000E66A7">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(Mpa)</w:t>
            </w:r>
          </w:p>
        </w:tc>
        <w:tc>
          <w:tcPr>
            <w:tcW w:w="857" w:type="pct"/>
          </w:tcPr>
          <w:p w14:paraId="5B346DE3" w14:textId="51A48CF7" w:rsidR="00164C76" w:rsidRPr="00D94DE5" w:rsidRDefault="00164C76" w:rsidP="00F249E6">
            <w:pPr>
              <w:pStyle w:val="c"/>
              <w:spacing w:line="240" w:lineRule="auto"/>
              <w:cnfStyle w:val="100000000000" w:firstRow="1" w:lastRow="0" w:firstColumn="0" w:lastColumn="0" w:oddVBand="0" w:evenVBand="0" w:oddHBand="0" w:evenHBand="0" w:firstRowFirstColumn="0" w:firstRowLastColumn="0" w:lastRowFirstColumn="0" w:lastRowLastColumn="0"/>
            </w:pPr>
            <w:r w:rsidRPr="00D94DE5">
              <w:rPr>
                <w:rFonts w:hint="eastAsia"/>
              </w:rPr>
              <w:t>是否满足要求</w:t>
            </w:r>
          </w:p>
        </w:tc>
      </w:tr>
      <w:tr w:rsidR="00164C76" w:rsidRPr="00D94DE5" w14:paraId="55EDE6C3" w14:textId="77777777" w:rsidTr="00F249E6">
        <w:trPr>
          <w:cnfStyle w:val="000000100000" w:firstRow="0" w:lastRow="0" w:firstColumn="0" w:lastColumn="0" w:oddVBand="0" w:evenVBand="0" w:oddHBand="1"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715" w:type="pct"/>
            <w:noWrap/>
          </w:tcPr>
          <w:p w14:paraId="12DB46D7" w14:textId="218B3D44" w:rsidR="00164C76" w:rsidRPr="00D94DE5" w:rsidRDefault="00164C76" w:rsidP="00192955">
            <w:pPr>
              <w:pStyle w:val="c"/>
              <w:spacing w:line="240" w:lineRule="auto"/>
            </w:pPr>
            <w:r>
              <w:rPr>
                <w:rFonts w:hint="eastAsia"/>
              </w:rPr>
              <w:t>{{ brace.sec }}</w:t>
            </w:r>
          </w:p>
        </w:tc>
        <w:tc>
          <w:tcPr>
            <w:tcW w:w="683" w:type="pct"/>
            <w:noWrap/>
          </w:tcPr>
          <w:p w14:paraId="01395F6E" w14:textId="7DA3EEDD" w:rsidR="00164C76" w:rsidRPr="00D94DE5" w:rsidRDefault="00164C76" w:rsidP="00192955">
            <w:pPr>
              <w:pStyle w:val="c"/>
              <w:spacing w:line="240" w:lineRule="auto"/>
              <w:cnfStyle w:val="000000100000" w:firstRow="0" w:lastRow="0" w:firstColumn="0" w:lastColumn="0" w:oddVBand="0" w:evenVBand="0" w:oddHBand="1" w:evenHBand="0" w:firstRowFirstColumn="0" w:firstRowLastColumn="0" w:lastRowFirstColumn="0" w:lastRowLastColumn="0"/>
            </w:pPr>
            <w:r>
              <w:rPr>
                <w:rFonts w:hint="eastAsia"/>
              </w:rPr>
              <w:t>{{ brace.cs }}</w:t>
            </w:r>
          </w:p>
        </w:tc>
        <w:tc>
          <w:tcPr>
            <w:tcW w:w="720" w:type="pct"/>
            <w:noWrap/>
          </w:tcPr>
          <w:p w14:paraId="110EB0B7" w14:textId="0F3C6E21" w:rsidR="00164C76" w:rsidRPr="00D94DE5" w:rsidRDefault="00164C76" w:rsidP="00192955">
            <w:pPr>
              <w:pStyle w:val="c"/>
              <w:spacing w:line="240" w:lineRule="auto"/>
              <w:cnfStyle w:val="000000100000" w:firstRow="0" w:lastRow="0" w:firstColumn="0" w:lastColumn="0" w:oddVBand="0" w:evenVBand="0" w:oddHBand="1" w:evenHBand="0" w:firstRowFirstColumn="0" w:firstRowLastColumn="0" w:lastRowFirstColumn="0" w:lastRowLastColumn="0"/>
            </w:pPr>
            <w:r>
              <w:rPr>
                <w:rFonts w:hint="eastAsia"/>
              </w:rPr>
              <w:t>{{ brace.ssz }}</w:t>
            </w:r>
          </w:p>
        </w:tc>
        <w:tc>
          <w:tcPr>
            <w:tcW w:w="1009" w:type="pct"/>
            <w:noWrap/>
          </w:tcPr>
          <w:p w14:paraId="7B9E2755" w14:textId="36040683" w:rsidR="00164C76" w:rsidRPr="00D94DE5" w:rsidRDefault="00164C76" w:rsidP="00192955">
            <w:pPr>
              <w:pStyle w:val="c"/>
              <w:spacing w:line="240" w:lineRule="auto"/>
              <w:cnfStyle w:val="000000100000" w:firstRow="0" w:lastRow="0" w:firstColumn="0" w:lastColumn="0" w:oddVBand="0" w:evenVBand="0" w:oddHBand="1" w:evenHBand="0" w:firstRowFirstColumn="0" w:firstRowLastColumn="0" w:lastRowFirstColumn="0" w:lastRowLastColumn="0"/>
            </w:pPr>
            <w:r>
              <w:rPr>
                <w:rFonts w:hint="eastAsia"/>
              </w:rPr>
              <w:t>{{ brace.cs_max }}</w:t>
            </w:r>
          </w:p>
        </w:tc>
        <w:tc>
          <w:tcPr>
            <w:tcW w:w="1017" w:type="pct"/>
            <w:noWrap/>
          </w:tcPr>
          <w:p w14:paraId="7D57DED3" w14:textId="24F0850E" w:rsidR="00164C76" w:rsidRPr="00D94DE5" w:rsidRDefault="00164C76" w:rsidP="00192955">
            <w:pPr>
              <w:pStyle w:val="c"/>
              <w:spacing w:line="240" w:lineRule="auto"/>
              <w:cnfStyle w:val="000000100000" w:firstRow="0" w:lastRow="0" w:firstColumn="0" w:lastColumn="0" w:oddVBand="0" w:evenVBand="0" w:oddHBand="1" w:evenHBand="0" w:firstRowFirstColumn="0" w:firstRowLastColumn="0" w:lastRowFirstColumn="0" w:lastRowLastColumn="0"/>
            </w:pPr>
            <w:r>
              <w:rPr>
                <w:rFonts w:hint="eastAsia"/>
              </w:rPr>
              <w:t>{{ brace.ssz_max }}</w:t>
            </w:r>
          </w:p>
        </w:tc>
        <w:tc>
          <w:tcPr>
            <w:tcW w:w="857" w:type="pct"/>
            <w:noWrap/>
          </w:tcPr>
          <w:p w14:paraId="1B598FCA" w14:textId="2BB6F25C" w:rsidR="00164C76" w:rsidRPr="00D94DE5" w:rsidRDefault="00164C76" w:rsidP="00192955">
            <w:pPr>
              <w:pStyle w:val="c"/>
              <w:spacing w:line="240" w:lineRule="auto"/>
              <w:cnfStyle w:val="000000100000" w:firstRow="0" w:lastRow="0" w:firstColumn="0" w:lastColumn="0" w:oddVBand="0" w:evenVBand="0" w:oddHBand="1" w:evenHBand="0" w:firstRowFirstColumn="0" w:firstRowLastColumn="0" w:lastRowFirstColumn="0" w:lastRowLastColumn="0"/>
            </w:pPr>
            <w:r>
              <w:rPr>
                <w:rFonts w:hint="eastAsia"/>
              </w:rPr>
              <w:t>{{ brace.if_satisfied }}</w:t>
            </w:r>
          </w:p>
        </w:tc>
      </w:tr>
    </w:tbl>
    <w:p w14:paraId="31D7958F" w14:textId="25880B0A" w:rsidR="00035736" w:rsidRDefault="00035736" w:rsidP="00035736">
      <w:pPr>
        <w:pStyle w:val="0"/>
        <w:ind w:firstLine="480"/>
      </w:pPr>
      <w:bookmarkStart w:id="36" w:name="_Toc213853402"/>
      <w:r>
        <w:rPr>
          <w:rFonts w:hint="eastAsia"/>
        </w:rPr>
        <w:t>{%p endif %}</w:t>
      </w:r>
    </w:p>
    <w:p w14:paraId="2C04F07F" w14:textId="08A07413" w:rsidR="00BA6411" w:rsidRDefault="00BA6411" w:rsidP="00035736">
      <w:pPr>
        <w:pStyle w:val="0"/>
        <w:ind w:firstLine="480"/>
      </w:pPr>
      <w:r>
        <w:rPr>
          <w:rFonts w:hint="eastAsia"/>
        </w:rPr>
        <w:t>{{ foundation_cal }}</w:t>
      </w:r>
    </w:p>
    <w:p w14:paraId="2FADBBC7" w14:textId="4E50946C" w:rsidR="00206EDF" w:rsidRDefault="00206EDF" w:rsidP="00206EDF">
      <w:pPr>
        <w:pStyle w:val="10"/>
        <w:spacing w:before="312" w:after="156"/>
      </w:pPr>
      <w:r>
        <w:rPr>
          <w:rFonts w:hint="eastAsia"/>
        </w:rPr>
        <w:t>结论</w:t>
      </w:r>
      <w:bookmarkEnd w:id="36"/>
    </w:p>
    <w:p w14:paraId="75FE7AF7" w14:textId="47EB7565" w:rsidR="00D94DE5" w:rsidRPr="00C36977" w:rsidRDefault="00206EDF" w:rsidP="00353642">
      <w:pPr>
        <w:pStyle w:val="0"/>
        <w:ind w:firstLine="480"/>
      </w:pPr>
      <w:r>
        <w:rPr>
          <w:rFonts w:hint="eastAsia"/>
        </w:rPr>
        <w:t>本计算结果</w:t>
      </w:r>
      <w:r w:rsidR="00353642">
        <w:rPr>
          <w:rFonts w:hint="eastAsia"/>
        </w:rPr>
        <w:t>{{ project_satisfied }}</w:t>
      </w:r>
      <w:r>
        <w:rPr>
          <w:rFonts w:hint="eastAsia"/>
        </w:rPr>
        <w:t>现行国家规范及行业标准中相关规定，对特殊结构及位置进行注意</w:t>
      </w:r>
      <w:r w:rsidR="00D94DE5">
        <w:rPr>
          <w:rFonts w:hint="eastAsia"/>
        </w:rPr>
        <w:t>事项说明。</w:t>
      </w:r>
    </w:p>
    <w:sectPr w:rsidR="00D94DE5" w:rsidRPr="00C36977" w:rsidSect="00D001B0">
      <w:headerReference w:type="default" r:id="rId15"/>
      <w:footerReference w:type="default" r:id="rId16"/>
      <w:pgSz w:w="11906" w:h="16838" w:code="9"/>
      <w:pgMar w:top="1588" w:right="1418" w:bottom="1418" w:left="1418"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5B7C9" w14:textId="77777777" w:rsidR="00BA4E59" w:rsidRDefault="00BA4E59">
      <w:pPr>
        <w:rPr>
          <w:rFonts w:hint="eastAsia"/>
        </w:rPr>
      </w:pPr>
      <w:r>
        <w:separator/>
      </w:r>
    </w:p>
  </w:endnote>
  <w:endnote w:type="continuationSeparator" w:id="0">
    <w:p w14:paraId="14068317" w14:textId="77777777" w:rsidR="00BA4E59" w:rsidRDefault="00BA4E5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embedRegular r:id="rId1" w:subsetted="1" w:fontKey="{40E07843-774A-4D9A-9F04-F33955EA6E96}"/>
    <w:embedBold r:id="rId2" w:subsetted="1" w:fontKey="{6BE3CF47-65FC-4B98-864C-F61C86AC9244}"/>
  </w:font>
  <w:font w:name="等线">
    <w:altName w:val="DengXian"/>
    <w:panose1 w:val="02010600030101010101"/>
    <w:charset w:val="86"/>
    <w:family w:val="auto"/>
    <w:pitch w:val="variable"/>
    <w:sig w:usb0="A00002BF" w:usb1="38CF7CFA" w:usb2="00000016" w:usb3="00000000" w:csb0="0004000F" w:csb1="00000000"/>
    <w:embedRegular r:id="rId3" w:subsetted="1" w:fontKey="{7C567E7A-5F83-446B-861D-13C6DD46326A}"/>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utch801 Rm BT">
    <w:panose1 w:val="02020603060505020304"/>
    <w:charset w:val="00"/>
    <w:family w:val="roman"/>
    <w:pitch w:val="variable"/>
    <w:sig w:usb0="00000087" w:usb1="00000000" w:usb2="00000000" w:usb3="00000000" w:csb0="0000001B" w:csb1="00000000"/>
  </w:font>
  <w:font w:name="Cambria Math">
    <w:panose1 w:val="02040503050406030204"/>
    <w:charset w:val="00"/>
    <w:family w:val="roman"/>
    <w:pitch w:val="variable"/>
    <w:sig w:usb0="E00006FF" w:usb1="420024FF" w:usb2="02000000" w:usb3="00000000" w:csb0="0000019F" w:csb1="00000000"/>
    <w:embedRegular r:id="rId4" w:fontKey="{43475E74-2A7E-429E-8765-C2EBB1FFF2B8}"/>
    <w:embedItalic r:id="rId5" w:fontKey="{ADB42908-9AB6-4E3B-B2B5-517BCC8D39D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3E23B" w14:textId="77777777" w:rsidR="00F268D3" w:rsidRPr="00E9150B" w:rsidRDefault="00F268D3" w:rsidP="00E9150B">
    <w:pPr>
      <w:pStyle w:val="a9"/>
      <w:rPr>
        <w:rStyle w:val="af0"/>
        <w:rFonts w:hint="eastAsia"/>
      </w:rPr>
    </w:pPr>
    <w:r w:rsidRPr="00E9150B">
      <w:fldChar w:fldCharType="begin"/>
    </w:r>
    <w:r w:rsidRPr="00E9150B">
      <w:rPr>
        <w:rStyle w:val="af0"/>
      </w:rPr>
      <w:instrText xml:space="preserve">PAGE  </w:instrText>
    </w:r>
    <w:r w:rsidRPr="00E9150B">
      <w:fldChar w:fldCharType="end"/>
    </w:r>
  </w:p>
  <w:p w14:paraId="6E0AD563" w14:textId="77777777" w:rsidR="00F268D3" w:rsidRDefault="00F268D3" w:rsidP="00E9150B">
    <w:pPr>
      <w:pStyle w:val="a9"/>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3643F" w14:textId="1178A756" w:rsidR="00360429" w:rsidRPr="00831D1A" w:rsidRDefault="007F5616" w:rsidP="00C1120B">
    <w:pPr>
      <w:pStyle w:val="a9"/>
      <w:pBdr>
        <w:top w:val="single" w:sz="4" w:space="1" w:color="auto"/>
      </w:pBdr>
      <w:ind w:firstLineChars="1100" w:firstLine="2310"/>
      <w:rPr>
        <w:rFonts w:ascii="宋体" w:eastAsia="宋体" w:hAnsi="宋体" w:hint="eastAsia"/>
        <w:b/>
        <w:bCs/>
        <w:sz w:val="21"/>
        <w:szCs w:val="21"/>
      </w:rPr>
    </w:pPr>
    <w:r w:rsidRPr="00831D1A">
      <w:rPr>
        <w:rFonts w:hint="eastAsia"/>
        <w:sz w:val="21"/>
        <w:szCs w:val="21"/>
      </w:rPr>
      <w:t xml:space="preserve">     </w:t>
    </w:r>
    <w:r w:rsidR="006E65E2" w:rsidRPr="00831D1A">
      <w:rPr>
        <w:rFonts w:ascii="宋体" w:eastAsia="宋体" w:hAnsi="宋体"/>
        <w:b/>
        <w:bCs/>
        <w:sz w:val="21"/>
        <w:szCs w:val="21"/>
      </w:rPr>
      <w:t xml:space="preserve">                               </w:t>
    </w:r>
    <w:r w:rsidR="00831D1A">
      <w:rPr>
        <w:rFonts w:ascii="宋体" w:eastAsia="宋体" w:hAnsi="宋体" w:hint="eastAsia"/>
        <w:b/>
        <w:bCs/>
        <w:sz w:val="21"/>
        <w:szCs w:val="21"/>
      </w:rPr>
      <w:t xml:space="preserve"> </w:t>
    </w:r>
    <w:r w:rsidR="006E65E2" w:rsidRPr="00831D1A">
      <w:rPr>
        <w:rFonts w:ascii="宋体" w:eastAsia="宋体" w:hAnsi="宋体"/>
        <w:b/>
        <w:bCs/>
        <w:sz w:val="21"/>
        <w:szCs w:val="21"/>
      </w:rPr>
      <w:t xml:space="preserve">                        </w:t>
    </w:r>
    <w:sdt>
      <w:sdtPr>
        <w:rPr>
          <w:rFonts w:ascii="宋体" w:eastAsia="宋体" w:hAnsi="宋体"/>
          <w:b/>
          <w:bCs/>
          <w:sz w:val="21"/>
          <w:szCs w:val="21"/>
        </w:rPr>
        <w:id w:val="603159638"/>
        <w:docPartObj>
          <w:docPartGallery w:val="Page Numbers (Bottom of Page)"/>
          <w:docPartUnique/>
        </w:docPartObj>
      </w:sdtPr>
      <w:sdtContent>
        <w:r w:rsidR="00360429" w:rsidRPr="00831D1A">
          <w:rPr>
            <w:rFonts w:ascii="宋体" w:eastAsia="宋体" w:hAnsi="宋体"/>
            <w:b/>
            <w:bCs/>
            <w:sz w:val="21"/>
            <w:szCs w:val="21"/>
          </w:rPr>
          <w:fldChar w:fldCharType="begin"/>
        </w:r>
        <w:r w:rsidR="00360429" w:rsidRPr="00831D1A">
          <w:rPr>
            <w:rFonts w:ascii="宋体" w:eastAsia="宋体" w:hAnsi="宋体"/>
            <w:b/>
            <w:bCs/>
            <w:sz w:val="21"/>
            <w:szCs w:val="21"/>
          </w:rPr>
          <w:instrText>PAGE   \* MERGEFORMAT</w:instrText>
        </w:r>
        <w:r w:rsidR="00360429" w:rsidRPr="00831D1A">
          <w:rPr>
            <w:rFonts w:ascii="宋体" w:eastAsia="宋体" w:hAnsi="宋体"/>
            <w:b/>
            <w:bCs/>
            <w:sz w:val="21"/>
            <w:szCs w:val="21"/>
          </w:rPr>
          <w:fldChar w:fldCharType="separate"/>
        </w:r>
        <w:r w:rsidR="00360429" w:rsidRPr="00831D1A">
          <w:rPr>
            <w:rFonts w:ascii="宋体" w:eastAsia="宋体" w:hAnsi="宋体"/>
            <w:b/>
            <w:bCs/>
            <w:sz w:val="21"/>
            <w:szCs w:val="21"/>
          </w:rPr>
          <w:t>2</w:t>
        </w:r>
        <w:r w:rsidR="00360429" w:rsidRPr="00831D1A">
          <w:rPr>
            <w:rFonts w:ascii="宋体" w:eastAsia="宋体" w:hAnsi="宋体"/>
            <w:b/>
            <w:bCs/>
            <w:sz w:val="21"/>
            <w:szCs w:val="21"/>
          </w:rPr>
          <w:fldChar w:fldCharType="end"/>
        </w:r>
      </w:sdtContent>
    </w:sdt>
  </w:p>
  <w:p w14:paraId="68802286" w14:textId="77777777" w:rsidR="00360429" w:rsidRDefault="00360429" w:rsidP="00E9150B">
    <w:pPr>
      <w:pStyle w:val="a9"/>
      <w:pBdr>
        <w:top w:val="single" w:sz="4" w:space="1" w:color="auto"/>
      </w:pBd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267EF" w14:textId="77777777" w:rsidR="00BA4E59" w:rsidRDefault="00BA4E59">
      <w:pPr>
        <w:rPr>
          <w:rFonts w:hint="eastAsia"/>
        </w:rPr>
      </w:pPr>
      <w:r>
        <w:separator/>
      </w:r>
    </w:p>
  </w:footnote>
  <w:footnote w:type="continuationSeparator" w:id="0">
    <w:p w14:paraId="4E90B5AB" w14:textId="77777777" w:rsidR="00BA4E59" w:rsidRDefault="00BA4E59">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FA146" w14:textId="77777777" w:rsidR="00E9150B" w:rsidRDefault="00E9150B" w:rsidP="007D00B5">
    <w:pPr>
      <w:pStyle w:val="a7"/>
      <w:pBdr>
        <w:bottom w:val="none" w:sz="0" w:space="0" w:color="auto"/>
      </w:pBd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E2CC1" w14:textId="77777777" w:rsidR="00E9150B" w:rsidRDefault="00E9150B" w:rsidP="00763347">
    <w:pPr>
      <w:pStyle w:val="a7"/>
      <w:pBdr>
        <w:bottom w:val="none" w:sz="0" w:space="0" w:color="auto"/>
      </w:pBdr>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B58F3" w14:textId="19715AC9" w:rsidR="00246E48" w:rsidRPr="00763347" w:rsidRDefault="001F5C06" w:rsidP="007F5616">
    <w:pPr>
      <w:pStyle w:val="a7"/>
      <w:jc w:val="both"/>
      <w:rPr>
        <w:rFonts w:ascii="宋体" w:eastAsia="宋体" w:hAnsi="宋体" w:hint="eastAsia"/>
        <w:b/>
        <w:bCs/>
        <w:sz w:val="21"/>
        <w:szCs w:val="21"/>
      </w:rPr>
    </w:pPr>
    <w:r>
      <w:rPr>
        <w:rFonts w:ascii="宋体" w:eastAsia="宋体" w:hAnsi="宋体" w:hint="eastAsia"/>
        <w:b/>
        <w:bCs/>
        <w:sz w:val="21"/>
        <w:szCs w:val="21"/>
      </w:rPr>
      <w:t>新建铁路XXX至XXX工程</w:t>
    </w:r>
    <w:r w:rsidR="00246E48" w:rsidRPr="00763347">
      <w:rPr>
        <w:rFonts w:ascii="宋体" w:eastAsia="宋体" w:hAnsi="宋体"/>
        <w:b/>
        <w:bCs/>
        <w:sz w:val="21"/>
        <w:szCs w:val="21"/>
      </w:rPr>
      <w:t xml:space="preserve">          </w:t>
    </w:r>
    <w:r w:rsidR="007F5616">
      <w:rPr>
        <w:rFonts w:hint="eastAsia"/>
      </w:rPr>
      <w:t xml:space="preserve">             </w:t>
    </w:r>
    <w:r w:rsidR="00246E48" w:rsidRPr="00763347">
      <w:rPr>
        <w:rFonts w:ascii="宋体" w:eastAsia="宋体" w:hAnsi="宋体"/>
        <w:b/>
        <w:bCs/>
        <w:sz w:val="21"/>
        <w:szCs w:val="21"/>
      </w:rPr>
      <w:t xml:space="preserve">         </w:t>
    </w:r>
    <w:r w:rsidR="009E0524" w:rsidRPr="00763347">
      <w:rPr>
        <w:rFonts w:ascii="宋体" w:eastAsia="宋体" w:hAnsi="宋体"/>
        <w:b/>
        <w:bCs/>
        <w:sz w:val="21"/>
        <w:szCs w:val="21"/>
      </w:rPr>
      <w:t xml:space="preserve">   </w:t>
    </w:r>
    <w:r w:rsidR="00CC6575">
      <w:rPr>
        <w:rFonts w:ascii="宋体" w:eastAsia="宋体" w:hAnsi="宋体" w:hint="eastAsia"/>
        <w:b/>
        <w:bCs/>
        <w:sz w:val="21"/>
        <w:szCs w:val="21"/>
      </w:rPr>
      <w:t xml:space="preserve">       </w:t>
    </w:r>
    <w:r w:rsidR="009E0524" w:rsidRPr="00763347">
      <w:rPr>
        <w:rFonts w:ascii="宋体" w:eastAsia="宋体" w:hAnsi="宋体"/>
        <w:b/>
        <w:bCs/>
        <w:sz w:val="21"/>
        <w:szCs w:val="21"/>
      </w:rPr>
      <w:t xml:space="preserve">           </w:t>
    </w:r>
    <w:r>
      <w:rPr>
        <w:rFonts w:ascii="宋体" w:eastAsia="宋体" w:hAnsi="宋体" w:hint="eastAsia"/>
        <w:b/>
        <w:bCs/>
        <w:sz w:val="21"/>
        <w:szCs w:val="21"/>
      </w:rPr>
      <w:t xml:space="preserve">   XXX计算书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06496"/>
    <w:multiLevelType w:val="multilevel"/>
    <w:tmpl w:val="4406EEBC"/>
    <w:lvl w:ilvl="0">
      <w:start w:val="1"/>
      <w:numFmt w:val="decimal"/>
      <w:pStyle w:val="11"/>
      <w:suff w:val="space"/>
      <w:lvlText w:val="%1  "/>
      <w:lvlJc w:val="center"/>
      <w:pPr>
        <w:ind w:left="0" w:firstLine="0"/>
      </w:pPr>
      <w:rPr>
        <w:rFonts w:hint="eastAsia"/>
      </w:rPr>
    </w:lvl>
    <w:lvl w:ilvl="1">
      <w:start w:val="1"/>
      <w:numFmt w:val="decimal"/>
      <w:isLgl/>
      <w:suff w:val="space"/>
      <w:lvlText w:val="%1.%2  "/>
      <w:lvlJc w:val="center"/>
      <w:pPr>
        <w:ind w:left="0" w:firstLine="0"/>
      </w:pPr>
      <w:rPr>
        <w:rFonts w:hint="eastAsia"/>
      </w:rPr>
    </w:lvl>
    <w:lvl w:ilvl="2">
      <w:start w:val="1"/>
      <w:numFmt w:val="decimal"/>
      <w:isLgl/>
      <w:suff w:val="nothing"/>
      <w:lvlText w:val="%1.%2.%3  "/>
      <w:lvlJc w:val="left"/>
      <w:pPr>
        <w:ind w:left="0" w:firstLine="0"/>
      </w:pPr>
      <w:rPr>
        <w:rFonts w:ascii="宋体" w:eastAsia="宋体" w:hAnsi="宋体" w:hint="eastAsia"/>
        <w:b/>
        <w:i w:val="0"/>
        <w:sz w:val="24"/>
      </w:rPr>
    </w:lvl>
    <w:lvl w:ilvl="3">
      <w:start w:val="1"/>
      <w:numFmt w:val="decimal"/>
      <w:isLgl/>
      <w:suff w:val="nothing"/>
      <w:lvlText w:val="%4  "/>
      <w:lvlJc w:val="left"/>
      <w:pPr>
        <w:ind w:left="0" w:firstLine="0"/>
      </w:pPr>
      <w:rPr>
        <w:rFonts w:ascii="宋体" w:eastAsia="宋体" w:hAnsi="宋体" w:hint="eastAsia"/>
        <w:b/>
        <w:i w:val="0"/>
        <w:sz w:val="24"/>
      </w:rPr>
    </w:lvl>
    <w:lvl w:ilvl="4">
      <w:start w:val="1"/>
      <w:numFmt w:val="decimal"/>
      <w:suff w:val="nothing"/>
      <w:lvlText w:val="%5）"/>
      <w:lvlJc w:val="left"/>
      <w:pPr>
        <w:ind w:left="0" w:firstLine="0"/>
      </w:pPr>
      <w:rPr>
        <w:rFonts w:ascii="宋体" w:eastAsia="宋体" w:hAnsi="宋体" w:hint="eastAsia"/>
        <w:b w:val="0"/>
        <w:i w:val="0"/>
        <w:sz w:val="24"/>
      </w:rPr>
    </w:lvl>
    <w:lvl w:ilvl="5">
      <w:start w:val="1"/>
      <w:numFmt w:val="decimal"/>
      <w:lvlRestart w:val="0"/>
      <w:isLgl/>
      <w:suff w:val="nothing"/>
      <w:lvlText w:val="图%1.%2-%6  "/>
      <w:lvlJc w:val="center"/>
      <w:pPr>
        <w:ind w:left="0" w:firstLine="0"/>
      </w:pPr>
      <w:rPr>
        <w:rFonts w:hint="eastAsia"/>
      </w:rPr>
    </w:lvl>
    <w:lvl w:ilvl="6">
      <w:start w:val="1"/>
      <w:numFmt w:val="decimal"/>
      <w:lvlRestart w:val="0"/>
      <w:pStyle w:val="411"/>
      <w:isLgl/>
      <w:suff w:val="nothing"/>
      <w:lvlText w:val="表%1.%2.%3  "/>
      <w:lvlJc w:val="center"/>
      <w:pPr>
        <w:ind w:left="0" w:firstLine="0"/>
      </w:pPr>
      <w:rPr>
        <w:rFonts w:hint="eastAsia"/>
      </w:rPr>
    </w:lvl>
    <w:lvl w:ilvl="7">
      <w:start w:val="1"/>
      <w:numFmt w:val="decimal"/>
      <w:lvlText w:val="%1.%2.%3.%4.%5.%6.%7.%8"/>
      <w:lvlJc w:val="left"/>
      <w:pPr>
        <w:ind w:left="0" w:firstLine="0"/>
      </w:pPr>
      <w:rPr>
        <w:rFonts w:hint="default"/>
        <w:b/>
      </w:rPr>
    </w:lvl>
    <w:lvl w:ilvl="8">
      <w:start w:val="1"/>
      <w:numFmt w:val="decimal"/>
      <w:lvlText w:val="%1.%2.%3.%4.%5.%6.%7.%8.%9"/>
      <w:lvlJc w:val="left"/>
      <w:pPr>
        <w:ind w:left="0" w:firstLine="0"/>
      </w:pPr>
      <w:rPr>
        <w:rFonts w:hint="default"/>
        <w:b/>
      </w:rPr>
    </w:lvl>
  </w:abstractNum>
  <w:abstractNum w:abstractNumId="1" w15:restartNumberingAfterBreak="0">
    <w:nsid w:val="12FD2293"/>
    <w:multiLevelType w:val="hybridMultilevel"/>
    <w:tmpl w:val="30AC8098"/>
    <w:lvl w:ilvl="0" w:tplc="AE56B0FA">
      <w:start w:val="1"/>
      <w:numFmt w:val="decimal"/>
      <w:lvlText w:val="%1、"/>
      <w:lvlJc w:val="left"/>
      <w:pPr>
        <w:ind w:left="920" w:hanging="44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131C5603"/>
    <w:multiLevelType w:val="multilevel"/>
    <w:tmpl w:val="18C4974C"/>
    <w:lvl w:ilvl="0">
      <w:start w:val="1"/>
      <w:numFmt w:val="decimal"/>
      <w:suff w:val="space"/>
      <w:lvlText w:val="%1  "/>
      <w:lvlJc w:val="left"/>
      <w:pPr>
        <w:ind w:left="0" w:firstLine="0"/>
      </w:pPr>
      <w:rPr>
        <w:rFonts w:hint="eastAsia"/>
      </w:rPr>
    </w:lvl>
    <w:lvl w:ilvl="1">
      <w:start w:val="1"/>
      <w:numFmt w:val="decimal"/>
      <w:isLgl/>
      <w:suff w:val="space"/>
      <w:lvlText w:val="%1.%2 "/>
      <w:lvlJc w:val="left"/>
      <w:pPr>
        <w:ind w:left="0" w:firstLine="400"/>
      </w:pPr>
      <w:rPr>
        <w:rFonts w:hint="eastAsia"/>
      </w:rPr>
    </w:lvl>
    <w:lvl w:ilvl="2">
      <w:start w:val="1"/>
      <w:numFmt w:val="decimal"/>
      <w:isLgl/>
      <w:suff w:val="space"/>
      <w:lvlText w:val="%1.%2.%3 "/>
      <w:lvlJc w:val="left"/>
      <w:pPr>
        <w:ind w:left="0" w:firstLine="400"/>
      </w:pPr>
      <w:rPr>
        <w:rFonts w:hint="eastAsia"/>
      </w:rPr>
    </w:lvl>
    <w:lvl w:ilvl="3">
      <w:start w:val="1"/>
      <w:numFmt w:val="decimal"/>
      <w:isLgl/>
      <w:suff w:val="space"/>
      <w:lvlText w:val="%4）"/>
      <w:lvlJc w:val="left"/>
      <w:pPr>
        <w:ind w:left="0" w:firstLine="400"/>
      </w:pPr>
      <w:rPr>
        <w:rFonts w:ascii="Times New Roman" w:eastAsia="宋体" w:hAnsi="Times New Roman" w:hint="default"/>
        <w:b w:val="0"/>
        <w:i w:val="0"/>
        <w:sz w:val="24"/>
      </w:rPr>
    </w:lvl>
    <w:lvl w:ilvl="4">
      <w:start w:val="1"/>
      <w:numFmt w:val="decimal"/>
      <w:suff w:val="space"/>
      <w:lvlText w:val="（%5）"/>
      <w:lvlJc w:val="left"/>
      <w:pPr>
        <w:ind w:left="0" w:firstLine="300"/>
      </w:pPr>
      <w:rPr>
        <w:rFonts w:hint="eastAsia"/>
      </w:rPr>
    </w:lvl>
    <w:lvl w:ilvl="5">
      <w:start w:val="1"/>
      <w:numFmt w:val="decimal"/>
      <w:lvlRestart w:val="2"/>
      <w:isLgl/>
      <w:suff w:val="space"/>
      <w:lvlText w:val="图%1.%2-%6 "/>
      <w:lvlJc w:val="center"/>
      <w:pPr>
        <w:ind w:left="0" w:firstLine="0"/>
      </w:pPr>
      <w:rPr>
        <w:rFonts w:hint="eastAsia"/>
      </w:rPr>
    </w:lvl>
    <w:lvl w:ilvl="6">
      <w:start w:val="1"/>
      <w:numFmt w:val="decimal"/>
      <w:lvlRestart w:val="2"/>
      <w:isLgl/>
      <w:suff w:val="space"/>
      <w:lvlText w:val="表%1.%2-%7 "/>
      <w:lvlJc w:val="center"/>
      <w:pPr>
        <w:ind w:left="0" w:firstLine="0"/>
      </w:pPr>
      <w:rPr>
        <w:rFonts w:hint="eastAsia"/>
      </w:rPr>
    </w:lvl>
    <w:lvl w:ilvl="7">
      <w:start w:val="1"/>
      <w:numFmt w:val="none"/>
      <w:lvlText w:val=""/>
      <w:lvlJc w:val="left"/>
      <w:pPr>
        <w:ind w:left="0" w:firstLine="0"/>
      </w:pPr>
      <w:rPr>
        <w:rFonts w:hint="default"/>
        <w:b/>
      </w:rPr>
    </w:lvl>
    <w:lvl w:ilvl="8">
      <w:start w:val="1"/>
      <w:numFmt w:val="none"/>
      <w:lvlText w:val=""/>
      <w:lvlJc w:val="left"/>
      <w:pPr>
        <w:ind w:left="0" w:firstLine="0"/>
      </w:pPr>
      <w:rPr>
        <w:rFonts w:hint="default"/>
        <w:b/>
      </w:rPr>
    </w:lvl>
  </w:abstractNum>
  <w:abstractNum w:abstractNumId="3" w15:restartNumberingAfterBreak="0">
    <w:nsid w:val="19435BD6"/>
    <w:multiLevelType w:val="hybridMultilevel"/>
    <w:tmpl w:val="729EACCE"/>
    <w:lvl w:ilvl="0" w:tplc="8E584B34">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1EC344D1"/>
    <w:multiLevelType w:val="multilevel"/>
    <w:tmpl w:val="1EC344D1"/>
    <w:lvl w:ilvl="0">
      <w:start w:val="1"/>
      <w:numFmt w:val="chineseCountingThousand"/>
      <w:pStyle w:val="5"/>
      <w:suff w:val="space"/>
      <w:lvlText w:val="第%1章  "/>
      <w:lvlJc w:val="center"/>
      <w:pPr>
        <w:ind w:left="0" w:firstLine="0"/>
      </w:pPr>
    </w:lvl>
    <w:lvl w:ilvl="1">
      <w:numFmt w:val="decimal"/>
      <w:pStyle w:val="6"/>
      <w:isLgl/>
      <w:suff w:val="space"/>
      <w:lvlText w:val="%1.%2  "/>
      <w:lvlJc w:val="center"/>
      <w:pPr>
        <w:ind w:left="0" w:firstLine="0"/>
      </w:pPr>
      <w:rPr>
        <w:rFonts w:ascii="黑体" w:eastAsia="黑体" w:hAnsi="黑体" w:hint="eastAsia"/>
        <w:b w:val="0"/>
        <w:i w:val="0"/>
        <w:sz w:val="28"/>
      </w:rPr>
    </w:lvl>
    <w:lvl w:ilvl="2">
      <w:start w:val="1"/>
      <w:numFmt w:val="decimal"/>
      <w:pStyle w:val="7"/>
      <w:isLgl/>
      <w:suff w:val="nothing"/>
      <w:lvlText w:val="%1.%2.%3  "/>
      <w:lvlJc w:val="left"/>
      <w:pPr>
        <w:ind w:left="0" w:firstLine="0"/>
      </w:pPr>
      <w:rPr>
        <w:rFonts w:ascii="宋体" w:eastAsia="宋体" w:hAnsi="宋体" w:hint="eastAsia"/>
        <w:b/>
        <w:i w:val="0"/>
        <w:sz w:val="24"/>
      </w:rPr>
    </w:lvl>
    <w:lvl w:ilvl="3">
      <w:start w:val="1"/>
      <w:numFmt w:val="decimal"/>
      <w:lvlRestart w:val="0"/>
      <w:isLgl/>
      <w:suff w:val="nothing"/>
      <w:lvlText w:val="%4  "/>
      <w:lvlJc w:val="left"/>
      <w:pPr>
        <w:ind w:left="567" w:firstLine="0"/>
      </w:pPr>
      <w:rPr>
        <w:rFonts w:ascii="宋体" w:eastAsia="宋体" w:hAnsi="宋体" w:hint="eastAsia"/>
        <w:b/>
        <w:i w:val="0"/>
        <w:sz w:val="24"/>
      </w:rPr>
    </w:lvl>
    <w:lvl w:ilvl="4">
      <w:start w:val="1"/>
      <w:numFmt w:val="decimal"/>
      <w:suff w:val="space"/>
      <w:lvlText w:val="%5）"/>
      <w:lvlJc w:val="left"/>
      <w:pPr>
        <w:ind w:left="0" w:firstLine="0"/>
      </w:pPr>
      <w:rPr>
        <w:rFonts w:ascii="宋体" w:eastAsia="宋体" w:hAnsi="宋体" w:hint="eastAsia"/>
        <w:b/>
        <w:i w:val="0"/>
        <w:sz w:val="24"/>
      </w:rPr>
    </w:lvl>
    <w:lvl w:ilvl="5">
      <w:start w:val="1"/>
      <w:numFmt w:val="decimal"/>
      <w:lvlRestart w:val="0"/>
      <w:isLgl/>
      <w:suff w:val="space"/>
      <w:lvlText w:val="%1.%2.%6"/>
      <w:lvlJc w:val="center"/>
      <w:pPr>
        <w:ind w:left="0" w:firstLine="0"/>
      </w:pPr>
      <w:rPr>
        <w:rFonts w:ascii="黑体" w:eastAsia="黑体" w:hAnsi="黑体" w:hint="eastAsia"/>
        <w:b/>
        <w:i w:val="0"/>
        <w:sz w:val="21"/>
      </w:rPr>
    </w:lvl>
    <w:lvl w:ilvl="6">
      <w:start w:val="1"/>
      <w:numFmt w:val="decimal"/>
      <w:lvlText w:val="%1.%2.%3.%4.%5.%6.%7"/>
      <w:lvlJc w:val="left"/>
      <w:pPr>
        <w:ind w:left="0" w:firstLine="0"/>
      </w:pPr>
      <w:rPr>
        <w:rFonts w:hint="default"/>
        <w:b/>
      </w:rPr>
    </w:lvl>
    <w:lvl w:ilvl="7">
      <w:start w:val="1"/>
      <w:numFmt w:val="decimal"/>
      <w:lvlText w:val="%1.%2.%3.%4.%5.%6.%7.%8"/>
      <w:lvlJc w:val="left"/>
      <w:pPr>
        <w:ind w:left="0" w:firstLine="0"/>
      </w:pPr>
      <w:rPr>
        <w:rFonts w:hint="default"/>
        <w:b/>
      </w:rPr>
    </w:lvl>
    <w:lvl w:ilvl="8">
      <w:start w:val="1"/>
      <w:numFmt w:val="decimal"/>
      <w:lvlText w:val="%1.%2.%3.%4.%5.%6.%7.%8.%9"/>
      <w:lvlJc w:val="left"/>
      <w:pPr>
        <w:ind w:left="0" w:firstLine="0"/>
      </w:pPr>
      <w:rPr>
        <w:rFonts w:hint="default"/>
        <w:b/>
      </w:rPr>
    </w:lvl>
  </w:abstractNum>
  <w:abstractNum w:abstractNumId="5" w15:restartNumberingAfterBreak="0">
    <w:nsid w:val="25817C99"/>
    <w:multiLevelType w:val="multilevel"/>
    <w:tmpl w:val="0409001D"/>
    <w:styleLink w:val="1"/>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 w15:restartNumberingAfterBreak="0">
    <w:nsid w:val="2C2A01B9"/>
    <w:multiLevelType w:val="multilevel"/>
    <w:tmpl w:val="B6E8612C"/>
    <w:lvl w:ilvl="0">
      <w:start w:val="1"/>
      <w:numFmt w:val="decimal"/>
      <w:suff w:val="space"/>
      <w:lvlText w:val="%1  "/>
      <w:lvlJc w:val="center"/>
      <w:pPr>
        <w:ind w:left="0" w:firstLine="0"/>
      </w:pPr>
      <w:rPr>
        <w:rFonts w:hint="eastAsia"/>
      </w:rPr>
    </w:lvl>
    <w:lvl w:ilvl="1">
      <w:start w:val="1"/>
      <w:numFmt w:val="decimal"/>
      <w:isLgl/>
      <w:suff w:val="space"/>
      <w:lvlText w:val="%1.%2  "/>
      <w:lvlJc w:val="center"/>
      <w:pPr>
        <w:ind w:left="0" w:firstLine="0"/>
      </w:pPr>
      <w:rPr>
        <w:rFonts w:hint="eastAsia"/>
      </w:rPr>
    </w:lvl>
    <w:lvl w:ilvl="2">
      <w:start w:val="1"/>
      <w:numFmt w:val="decimal"/>
      <w:isLgl/>
      <w:suff w:val="nothing"/>
      <w:lvlText w:val="%1.%2.%3  "/>
      <w:lvlJc w:val="left"/>
      <w:pPr>
        <w:ind w:left="0" w:firstLine="0"/>
      </w:pPr>
      <w:rPr>
        <w:rFonts w:ascii="宋体" w:eastAsia="宋体" w:hAnsi="宋体" w:hint="eastAsia"/>
        <w:b/>
        <w:i w:val="0"/>
        <w:sz w:val="24"/>
      </w:rPr>
    </w:lvl>
    <w:lvl w:ilvl="3">
      <w:start w:val="1"/>
      <w:numFmt w:val="decimal"/>
      <w:isLgl/>
      <w:suff w:val="nothing"/>
      <w:lvlText w:val="%4  "/>
      <w:lvlJc w:val="left"/>
      <w:pPr>
        <w:ind w:left="0" w:firstLine="0"/>
      </w:pPr>
      <w:rPr>
        <w:rFonts w:ascii="宋体" w:eastAsia="宋体" w:hAnsi="宋体" w:hint="eastAsia"/>
        <w:b/>
        <w:i w:val="0"/>
        <w:sz w:val="24"/>
      </w:rPr>
    </w:lvl>
    <w:lvl w:ilvl="4">
      <w:start w:val="1"/>
      <w:numFmt w:val="decimal"/>
      <w:suff w:val="nothing"/>
      <w:lvlText w:val="%5）"/>
      <w:lvlJc w:val="left"/>
      <w:pPr>
        <w:ind w:left="3260" w:firstLine="0"/>
      </w:pPr>
    </w:lvl>
    <w:lvl w:ilvl="5">
      <w:start w:val="1"/>
      <w:numFmt w:val="decimal"/>
      <w:lvlRestart w:val="0"/>
      <w:isLgl/>
      <w:suff w:val="nothing"/>
      <w:lvlText w:val="图%1.%2-%6  "/>
      <w:lvlJc w:val="center"/>
      <w:pPr>
        <w:ind w:left="0" w:firstLine="0"/>
      </w:pPr>
      <w:rPr>
        <w:rFonts w:hint="eastAsia"/>
      </w:rPr>
    </w:lvl>
    <w:lvl w:ilvl="6">
      <w:start w:val="1"/>
      <w:numFmt w:val="decimal"/>
      <w:lvlRestart w:val="0"/>
      <w:isLgl/>
      <w:suff w:val="nothing"/>
      <w:lvlText w:val="表%1.%2.%3  "/>
      <w:lvlJc w:val="center"/>
      <w:pPr>
        <w:ind w:left="0" w:firstLine="0"/>
      </w:pPr>
      <w:rPr>
        <w:rFonts w:hint="eastAsia"/>
      </w:rPr>
    </w:lvl>
    <w:lvl w:ilvl="7">
      <w:start w:val="1"/>
      <w:numFmt w:val="decimal"/>
      <w:lvlText w:val="%1.%2.%3.%4.%5.%6.%7.%8"/>
      <w:lvlJc w:val="left"/>
      <w:pPr>
        <w:ind w:left="0" w:firstLine="0"/>
      </w:pPr>
      <w:rPr>
        <w:rFonts w:hint="default"/>
        <w:b/>
      </w:rPr>
    </w:lvl>
    <w:lvl w:ilvl="8">
      <w:start w:val="1"/>
      <w:numFmt w:val="decimal"/>
      <w:lvlText w:val="%1.%2.%3.%4.%5.%6.%7.%8.%9"/>
      <w:lvlJc w:val="left"/>
      <w:pPr>
        <w:ind w:left="0" w:firstLine="0"/>
      </w:pPr>
      <w:rPr>
        <w:rFonts w:hint="default"/>
        <w:b/>
      </w:rPr>
    </w:lvl>
  </w:abstractNum>
  <w:abstractNum w:abstractNumId="7" w15:restartNumberingAfterBreak="0">
    <w:nsid w:val="2EDF6543"/>
    <w:multiLevelType w:val="multilevel"/>
    <w:tmpl w:val="4D1A7770"/>
    <w:lvl w:ilvl="0">
      <w:start w:val="1"/>
      <w:numFmt w:val="decimal"/>
      <w:pStyle w:val="10"/>
      <w:suff w:val="space"/>
      <w:lvlText w:val="%1  "/>
      <w:lvlJc w:val="left"/>
      <w:pPr>
        <w:ind w:left="0" w:firstLine="0"/>
      </w:pPr>
      <w:rPr>
        <w:rFonts w:hint="eastAsia"/>
      </w:rPr>
    </w:lvl>
    <w:lvl w:ilvl="1">
      <w:start w:val="1"/>
      <w:numFmt w:val="decimal"/>
      <w:pStyle w:val="2"/>
      <w:isLgl/>
      <w:suff w:val="space"/>
      <w:lvlText w:val="%1.%2 "/>
      <w:lvlJc w:val="left"/>
      <w:pPr>
        <w:ind w:left="0" w:firstLine="400"/>
      </w:pPr>
      <w:rPr>
        <w:rFonts w:hint="eastAsia"/>
      </w:rPr>
    </w:lvl>
    <w:lvl w:ilvl="2">
      <w:start w:val="1"/>
      <w:numFmt w:val="decimal"/>
      <w:pStyle w:val="3"/>
      <w:isLgl/>
      <w:suff w:val="space"/>
      <w:lvlText w:val="%1.%2.%3 "/>
      <w:lvlJc w:val="left"/>
      <w:pPr>
        <w:ind w:left="0" w:firstLine="400"/>
      </w:pPr>
      <w:rPr>
        <w:rFonts w:hint="eastAsia"/>
      </w:rPr>
    </w:lvl>
    <w:lvl w:ilvl="3">
      <w:start w:val="1"/>
      <w:numFmt w:val="decimal"/>
      <w:pStyle w:val="4"/>
      <w:isLgl/>
      <w:suff w:val="space"/>
      <w:lvlText w:val="%4）"/>
      <w:lvlJc w:val="left"/>
      <w:pPr>
        <w:ind w:left="0" w:firstLine="400"/>
      </w:pPr>
      <w:rPr>
        <w:rFonts w:ascii="Times New Roman" w:eastAsia="宋体" w:hAnsi="Times New Roman" w:hint="default"/>
        <w:b w:val="0"/>
        <w:i w:val="0"/>
        <w:sz w:val="24"/>
      </w:rPr>
    </w:lvl>
    <w:lvl w:ilvl="4">
      <w:start w:val="1"/>
      <w:numFmt w:val="decimal"/>
      <w:pStyle w:val="50"/>
      <w:suff w:val="space"/>
      <w:lvlText w:val="（%5）"/>
      <w:lvlJc w:val="left"/>
      <w:pPr>
        <w:ind w:left="0" w:firstLine="300"/>
      </w:pPr>
      <w:rPr>
        <w:rFonts w:hint="eastAsia"/>
      </w:rPr>
    </w:lvl>
    <w:lvl w:ilvl="5">
      <w:start w:val="1"/>
      <w:numFmt w:val="decimal"/>
      <w:lvlRestart w:val="2"/>
      <w:pStyle w:val="a1"/>
      <w:isLgl/>
      <w:suff w:val="space"/>
      <w:lvlText w:val="图%1.%2-%6 "/>
      <w:lvlJc w:val="center"/>
      <w:pPr>
        <w:ind w:left="0" w:firstLine="0"/>
      </w:pPr>
      <w:rPr>
        <w:rFonts w:hint="eastAsia"/>
      </w:rPr>
    </w:lvl>
    <w:lvl w:ilvl="6">
      <w:start w:val="1"/>
      <w:numFmt w:val="decimal"/>
      <w:lvlRestart w:val="2"/>
      <w:pStyle w:val="a2"/>
      <w:isLgl/>
      <w:suff w:val="space"/>
      <w:lvlText w:val="表%1.%2-%7 "/>
      <w:lvlJc w:val="center"/>
      <w:pPr>
        <w:ind w:left="0" w:firstLine="0"/>
      </w:pPr>
      <w:rPr>
        <w:rFonts w:hint="eastAsia"/>
      </w:rPr>
    </w:lvl>
    <w:lvl w:ilvl="7">
      <w:start w:val="1"/>
      <w:numFmt w:val="none"/>
      <w:lvlText w:val=""/>
      <w:lvlJc w:val="left"/>
      <w:pPr>
        <w:ind w:left="0" w:firstLine="0"/>
      </w:pPr>
      <w:rPr>
        <w:rFonts w:hint="default"/>
        <w:b/>
      </w:rPr>
    </w:lvl>
    <w:lvl w:ilvl="8">
      <w:start w:val="1"/>
      <w:numFmt w:val="none"/>
      <w:lvlText w:val=""/>
      <w:lvlJc w:val="left"/>
      <w:pPr>
        <w:ind w:left="0" w:firstLine="0"/>
      </w:pPr>
      <w:rPr>
        <w:rFonts w:hint="default"/>
        <w:b/>
      </w:rPr>
    </w:lvl>
  </w:abstractNum>
  <w:abstractNum w:abstractNumId="8" w15:restartNumberingAfterBreak="0">
    <w:nsid w:val="364C37F5"/>
    <w:multiLevelType w:val="hybridMultilevel"/>
    <w:tmpl w:val="8B3866BE"/>
    <w:lvl w:ilvl="0" w:tplc="AE56B0FA">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 w15:restartNumberingAfterBreak="0">
    <w:nsid w:val="489A1245"/>
    <w:multiLevelType w:val="hybridMultilevel"/>
    <w:tmpl w:val="B65ECA0E"/>
    <w:lvl w:ilvl="0" w:tplc="2602A0A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 w15:restartNumberingAfterBreak="0">
    <w:nsid w:val="68C81AEF"/>
    <w:multiLevelType w:val="hybridMultilevel"/>
    <w:tmpl w:val="DB086728"/>
    <w:lvl w:ilvl="0" w:tplc="AE56B0FA">
      <w:start w:val="1"/>
      <w:numFmt w:val="decimal"/>
      <w:lvlText w:val="%1、"/>
      <w:lvlJc w:val="left"/>
      <w:pPr>
        <w:ind w:left="920" w:hanging="44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 w15:restartNumberingAfterBreak="0">
    <w:nsid w:val="6A48264D"/>
    <w:multiLevelType w:val="multilevel"/>
    <w:tmpl w:val="4476C17E"/>
    <w:lvl w:ilvl="0">
      <w:start w:val="1"/>
      <w:numFmt w:val="chineseCountingThousand"/>
      <w:pStyle w:val="F0"/>
      <w:suff w:val="space"/>
      <w:lvlText w:val="附录%1："/>
      <w:lvlJc w:val="left"/>
      <w:pPr>
        <w:ind w:left="0" w:firstLine="0"/>
      </w:pPr>
      <w:rPr>
        <w:rFonts w:ascii="黑体" w:eastAsia="黑体" w:hAnsi="黑体" w:hint="eastAsia"/>
        <w:b w:val="0"/>
        <w:i w:val="0"/>
        <w:sz w:val="32"/>
      </w:rPr>
    </w:lvl>
    <w:lvl w:ilvl="1">
      <w:start w:val="1"/>
      <w:numFmt w:val="chineseCountingThousand"/>
      <w:pStyle w:val="F1"/>
      <w:suff w:val="space"/>
      <w:lvlText w:val="%2、"/>
      <w:lvlJc w:val="left"/>
      <w:pPr>
        <w:ind w:left="0" w:firstLine="0"/>
      </w:pPr>
      <w:rPr>
        <w:rFonts w:ascii="黑体" w:eastAsia="黑体" w:hAnsi="黑体" w:hint="eastAsia"/>
        <w:b w:val="0"/>
        <w:i w:val="0"/>
        <w:sz w:val="28"/>
      </w:rPr>
    </w:lvl>
    <w:lvl w:ilvl="2">
      <w:start w:val="1"/>
      <w:numFmt w:val="decimal"/>
      <w:pStyle w:val="F21"/>
      <w:suff w:val="nothing"/>
      <w:lvlText w:val="%3  "/>
      <w:lvlJc w:val="left"/>
      <w:pPr>
        <w:ind w:left="454" w:firstLine="0"/>
      </w:pPr>
      <w:rPr>
        <w:rFonts w:ascii="宋体" w:eastAsia="宋体" w:hAnsi="宋体" w:hint="eastAsia"/>
        <w:b/>
        <w:i w:val="0"/>
        <w:sz w:val="24"/>
      </w:rPr>
    </w:lvl>
    <w:lvl w:ilvl="3">
      <w:start w:val="1"/>
      <w:numFmt w:val="decimal"/>
      <w:pStyle w:val="F3"/>
      <w:suff w:val="nothing"/>
      <w:lvlText w:val="%4）"/>
      <w:lvlJc w:val="left"/>
      <w:pPr>
        <w:ind w:left="454" w:firstLine="0"/>
      </w:pPr>
      <w:rPr>
        <w:rFonts w:ascii="宋体" w:eastAsia="宋体" w:hAnsi="宋体" w:hint="eastAsia"/>
        <w:b w:val="0"/>
        <w:i w:val="0"/>
        <w:sz w:val="24"/>
      </w:rPr>
    </w:lvl>
    <w:lvl w:ilvl="4">
      <w:start w:val="1"/>
      <w:numFmt w:val="decimal"/>
      <w:lvlRestart w:val="0"/>
      <w:pStyle w:val="F41"/>
      <w:isLgl/>
      <w:suff w:val="space"/>
      <w:lvlText w:val="附录表%1-%5  "/>
      <w:lvlJc w:val="center"/>
      <w:pPr>
        <w:ind w:left="0" w:firstLine="0"/>
      </w:pPr>
      <w:rPr>
        <w:rFonts w:hint="eastAsia"/>
        <w:lang w:val="en-US"/>
      </w:rPr>
    </w:lvl>
    <w:lvl w:ilvl="5">
      <w:start w:val="1"/>
      <w:numFmt w:val="decimal"/>
      <w:lvlRestart w:val="0"/>
      <w:pStyle w:val="F51"/>
      <w:isLgl/>
      <w:suff w:val="space"/>
      <w:lvlText w:val="附录图%1-%6  "/>
      <w:lvlJc w:val="center"/>
      <w:pPr>
        <w:ind w:left="0" w:firstLine="0"/>
      </w:pPr>
      <w:rPr>
        <w:rFonts w:ascii="黑体" w:eastAsia="黑体" w:hAnsi="黑体" w:hint="eastAsia"/>
        <w:b w:val="0"/>
        <w:i w:val="0"/>
        <w:sz w:val="21"/>
      </w:rPr>
    </w:lvl>
    <w:lvl w:ilvl="6">
      <w:start w:val="1"/>
      <w:numFmt w:val="decimal"/>
      <w:lvlText w:val="%1.%2.%3.%4.%5.%6.%7"/>
      <w:lvlJc w:val="left"/>
      <w:pPr>
        <w:ind w:left="0" w:firstLine="0"/>
      </w:pPr>
      <w:rPr>
        <w:rFonts w:hint="default"/>
        <w:b/>
      </w:rPr>
    </w:lvl>
    <w:lvl w:ilvl="7">
      <w:start w:val="1"/>
      <w:numFmt w:val="decimal"/>
      <w:lvlText w:val="%1.%2.%3.%4.%5.%6.%7.%8"/>
      <w:lvlJc w:val="left"/>
      <w:pPr>
        <w:ind w:left="0" w:firstLine="0"/>
      </w:pPr>
      <w:rPr>
        <w:rFonts w:hint="default"/>
        <w:b/>
      </w:rPr>
    </w:lvl>
    <w:lvl w:ilvl="8">
      <w:start w:val="1"/>
      <w:numFmt w:val="decimal"/>
      <w:lvlText w:val="%1.%2.%3.%4.%5.%6.%7.%8.%9"/>
      <w:lvlJc w:val="left"/>
      <w:pPr>
        <w:ind w:left="0" w:firstLine="0"/>
      </w:pPr>
      <w:rPr>
        <w:rFonts w:hint="default"/>
        <w:b/>
      </w:rPr>
    </w:lvl>
  </w:abstractNum>
  <w:abstractNum w:abstractNumId="12" w15:restartNumberingAfterBreak="0">
    <w:nsid w:val="6DAC2A8B"/>
    <w:multiLevelType w:val="hybridMultilevel"/>
    <w:tmpl w:val="A9640912"/>
    <w:lvl w:ilvl="0" w:tplc="AE56B0FA">
      <w:start w:val="1"/>
      <w:numFmt w:val="decimal"/>
      <w:lvlText w:val="%1、"/>
      <w:lvlJc w:val="left"/>
      <w:pPr>
        <w:ind w:left="920" w:hanging="44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857812858">
    <w:abstractNumId w:val="4"/>
  </w:num>
  <w:num w:numId="2" w16cid:durableId="896892133">
    <w:abstractNumId w:val="0"/>
  </w:num>
  <w:num w:numId="3" w16cid:durableId="227110728">
    <w:abstractNumId w:val="11"/>
  </w:num>
  <w:num w:numId="4" w16cid:durableId="1024017602">
    <w:abstractNumId w:val="5"/>
  </w:num>
  <w:num w:numId="5" w16cid:durableId="966666850">
    <w:abstractNumId w:val="7"/>
  </w:num>
  <w:num w:numId="6" w16cid:durableId="2126193252">
    <w:abstractNumId w:val="6"/>
    <w:lvlOverride w:ilvl="0">
      <w:startOverride w:val="7"/>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6489257">
    <w:abstractNumId w:val="8"/>
  </w:num>
  <w:num w:numId="8" w16cid:durableId="267541013">
    <w:abstractNumId w:val="9"/>
  </w:num>
  <w:num w:numId="9" w16cid:durableId="411900031">
    <w:abstractNumId w:val="12"/>
  </w:num>
  <w:num w:numId="10" w16cid:durableId="569462940">
    <w:abstractNumId w:val="3"/>
  </w:num>
  <w:num w:numId="11" w16cid:durableId="935333827">
    <w:abstractNumId w:val="10"/>
  </w:num>
  <w:num w:numId="12" w16cid:durableId="1884293727">
    <w:abstractNumId w:val="1"/>
  </w:num>
  <w:num w:numId="13" w16cid:durableId="89550003">
    <w:abstractNumId w:val="6"/>
  </w:num>
  <w:num w:numId="14" w16cid:durableId="10342717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61600920">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saveSubsetFonts/>
  <w:bordersDoNotSurroundHeader/>
  <w:bordersDoNotSurroundFooter/>
  <w:documentProtection w:formatting="1" w:enforcement="0"/>
  <w:styleLockTheme/>
  <w:styleLockQFSet/>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UxYzkyMTJlY2Y4Y2JlMjNmODU2Yjg2M2MxNDQ4MzIifQ=="/>
    <w:docVar w:name="KSO_WPS_MARK_KEY" w:val="0df6fd8f-5132-4738-b9ee-7358155a8544"/>
  </w:docVars>
  <w:rsids>
    <w:rsidRoot w:val="00797258"/>
    <w:rsid w:val="00000983"/>
    <w:rsid w:val="00000EB4"/>
    <w:rsid w:val="000022CE"/>
    <w:rsid w:val="00002345"/>
    <w:rsid w:val="00002686"/>
    <w:rsid w:val="000028A2"/>
    <w:rsid w:val="0000375A"/>
    <w:rsid w:val="00004706"/>
    <w:rsid w:val="00004EE8"/>
    <w:rsid w:val="00004F86"/>
    <w:rsid w:val="000054EA"/>
    <w:rsid w:val="00010176"/>
    <w:rsid w:val="00010811"/>
    <w:rsid w:val="00011224"/>
    <w:rsid w:val="000116F6"/>
    <w:rsid w:val="0001212E"/>
    <w:rsid w:val="00012C87"/>
    <w:rsid w:val="000131B3"/>
    <w:rsid w:val="00013484"/>
    <w:rsid w:val="000150A3"/>
    <w:rsid w:val="000150F4"/>
    <w:rsid w:val="0001711B"/>
    <w:rsid w:val="00017570"/>
    <w:rsid w:val="00020C2F"/>
    <w:rsid w:val="00022629"/>
    <w:rsid w:val="00023F20"/>
    <w:rsid w:val="0002437F"/>
    <w:rsid w:val="00024B52"/>
    <w:rsid w:val="00024FFF"/>
    <w:rsid w:val="000265C1"/>
    <w:rsid w:val="0002672E"/>
    <w:rsid w:val="00027BAB"/>
    <w:rsid w:val="000304E6"/>
    <w:rsid w:val="00030F84"/>
    <w:rsid w:val="00032468"/>
    <w:rsid w:val="000336AF"/>
    <w:rsid w:val="0003379E"/>
    <w:rsid w:val="00033862"/>
    <w:rsid w:val="000341A9"/>
    <w:rsid w:val="0003486C"/>
    <w:rsid w:val="00034E24"/>
    <w:rsid w:val="00035736"/>
    <w:rsid w:val="0004259F"/>
    <w:rsid w:val="00042B55"/>
    <w:rsid w:val="000431EE"/>
    <w:rsid w:val="00045000"/>
    <w:rsid w:val="000454F9"/>
    <w:rsid w:val="00050643"/>
    <w:rsid w:val="00051185"/>
    <w:rsid w:val="000518A7"/>
    <w:rsid w:val="000526C0"/>
    <w:rsid w:val="00054BAC"/>
    <w:rsid w:val="00055C65"/>
    <w:rsid w:val="0005691C"/>
    <w:rsid w:val="00057842"/>
    <w:rsid w:val="00057DE8"/>
    <w:rsid w:val="00061391"/>
    <w:rsid w:val="00064361"/>
    <w:rsid w:val="00064A9F"/>
    <w:rsid w:val="000660F3"/>
    <w:rsid w:val="00066745"/>
    <w:rsid w:val="00066B5F"/>
    <w:rsid w:val="00066ED8"/>
    <w:rsid w:val="00066FBF"/>
    <w:rsid w:val="000701B9"/>
    <w:rsid w:val="00070637"/>
    <w:rsid w:val="000715E5"/>
    <w:rsid w:val="000718DB"/>
    <w:rsid w:val="00072DED"/>
    <w:rsid w:val="000738F5"/>
    <w:rsid w:val="000746F1"/>
    <w:rsid w:val="00074F4D"/>
    <w:rsid w:val="000767DC"/>
    <w:rsid w:val="00077516"/>
    <w:rsid w:val="00081584"/>
    <w:rsid w:val="00081B09"/>
    <w:rsid w:val="000827E0"/>
    <w:rsid w:val="00082D48"/>
    <w:rsid w:val="00085B29"/>
    <w:rsid w:val="00086241"/>
    <w:rsid w:val="00086C48"/>
    <w:rsid w:val="00090848"/>
    <w:rsid w:val="00090E6A"/>
    <w:rsid w:val="00091AAE"/>
    <w:rsid w:val="000922F1"/>
    <w:rsid w:val="00093909"/>
    <w:rsid w:val="00095447"/>
    <w:rsid w:val="000955A6"/>
    <w:rsid w:val="000963F3"/>
    <w:rsid w:val="00096A08"/>
    <w:rsid w:val="00096F3B"/>
    <w:rsid w:val="000A12D9"/>
    <w:rsid w:val="000A1E33"/>
    <w:rsid w:val="000A3915"/>
    <w:rsid w:val="000A509E"/>
    <w:rsid w:val="000A56EA"/>
    <w:rsid w:val="000A75BC"/>
    <w:rsid w:val="000B00E6"/>
    <w:rsid w:val="000B022A"/>
    <w:rsid w:val="000B10CE"/>
    <w:rsid w:val="000B2A7D"/>
    <w:rsid w:val="000B2B2A"/>
    <w:rsid w:val="000B2D6B"/>
    <w:rsid w:val="000B3076"/>
    <w:rsid w:val="000B3C5E"/>
    <w:rsid w:val="000B7A3C"/>
    <w:rsid w:val="000C00C8"/>
    <w:rsid w:val="000C206C"/>
    <w:rsid w:val="000C2500"/>
    <w:rsid w:val="000C2F7E"/>
    <w:rsid w:val="000C35C3"/>
    <w:rsid w:val="000C3824"/>
    <w:rsid w:val="000C3B72"/>
    <w:rsid w:val="000C4A5E"/>
    <w:rsid w:val="000C5028"/>
    <w:rsid w:val="000C55E6"/>
    <w:rsid w:val="000C57DA"/>
    <w:rsid w:val="000C5AC8"/>
    <w:rsid w:val="000C65F0"/>
    <w:rsid w:val="000C73B1"/>
    <w:rsid w:val="000D440E"/>
    <w:rsid w:val="000D62A9"/>
    <w:rsid w:val="000D6673"/>
    <w:rsid w:val="000D69CF"/>
    <w:rsid w:val="000D6B9A"/>
    <w:rsid w:val="000D6B9C"/>
    <w:rsid w:val="000D6BF6"/>
    <w:rsid w:val="000E1386"/>
    <w:rsid w:val="000E15B5"/>
    <w:rsid w:val="000E1821"/>
    <w:rsid w:val="000E24A3"/>
    <w:rsid w:val="000E36AD"/>
    <w:rsid w:val="000E5248"/>
    <w:rsid w:val="000E6248"/>
    <w:rsid w:val="000E663F"/>
    <w:rsid w:val="000E68A7"/>
    <w:rsid w:val="000E7C05"/>
    <w:rsid w:val="000E7C6A"/>
    <w:rsid w:val="000E7DA9"/>
    <w:rsid w:val="000F0984"/>
    <w:rsid w:val="000F0D44"/>
    <w:rsid w:val="000F4148"/>
    <w:rsid w:val="000F42C0"/>
    <w:rsid w:val="000F43A0"/>
    <w:rsid w:val="000F4D63"/>
    <w:rsid w:val="000F51CF"/>
    <w:rsid w:val="000F52A2"/>
    <w:rsid w:val="000F6576"/>
    <w:rsid w:val="000F6654"/>
    <w:rsid w:val="000F6CC0"/>
    <w:rsid w:val="00100DE3"/>
    <w:rsid w:val="00101291"/>
    <w:rsid w:val="00101798"/>
    <w:rsid w:val="001029E8"/>
    <w:rsid w:val="00103460"/>
    <w:rsid w:val="00103633"/>
    <w:rsid w:val="00104095"/>
    <w:rsid w:val="00104E28"/>
    <w:rsid w:val="001054E1"/>
    <w:rsid w:val="00105C3C"/>
    <w:rsid w:val="00106090"/>
    <w:rsid w:val="001063E5"/>
    <w:rsid w:val="00110E56"/>
    <w:rsid w:val="001128A6"/>
    <w:rsid w:val="0011373C"/>
    <w:rsid w:val="00113C13"/>
    <w:rsid w:val="00115325"/>
    <w:rsid w:val="0011573A"/>
    <w:rsid w:val="00116A9B"/>
    <w:rsid w:val="00117C54"/>
    <w:rsid w:val="0012025C"/>
    <w:rsid w:val="00121941"/>
    <w:rsid w:val="00122D5A"/>
    <w:rsid w:val="00123587"/>
    <w:rsid w:val="00123B08"/>
    <w:rsid w:val="00123B75"/>
    <w:rsid w:val="00123F84"/>
    <w:rsid w:val="00125F66"/>
    <w:rsid w:val="001266D8"/>
    <w:rsid w:val="0012683D"/>
    <w:rsid w:val="00126CBC"/>
    <w:rsid w:val="001277D7"/>
    <w:rsid w:val="00127A77"/>
    <w:rsid w:val="00130389"/>
    <w:rsid w:val="00130ADB"/>
    <w:rsid w:val="00131479"/>
    <w:rsid w:val="001317A3"/>
    <w:rsid w:val="00132175"/>
    <w:rsid w:val="00133493"/>
    <w:rsid w:val="00135416"/>
    <w:rsid w:val="001368C0"/>
    <w:rsid w:val="00136CE3"/>
    <w:rsid w:val="001375B1"/>
    <w:rsid w:val="001378F0"/>
    <w:rsid w:val="0014133B"/>
    <w:rsid w:val="00142DE5"/>
    <w:rsid w:val="00146110"/>
    <w:rsid w:val="00150013"/>
    <w:rsid w:val="00151E01"/>
    <w:rsid w:val="0015309A"/>
    <w:rsid w:val="00155267"/>
    <w:rsid w:val="001554BD"/>
    <w:rsid w:val="0015588C"/>
    <w:rsid w:val="0015614E"/>
    <w:rsid w:val="0015699B"/>
    <w:rsid w:val="00157449"/>
    <w:rsid w:val="00162D28"/>
    <w:rsid w:val="00163383"/>
    <w:rsid w:val="00163C42"/>
    <w:rsid w:val="00164545"/>
    <w:rsid w:val="00164C76"/>
    <w:rsid w:val="001653F3"/>
    <w:rsid w:val="0016779D"/>
    <w:rsid w:val="001710BC"/>
    <w:rsid w:val="00171196"/>
    <w:rsid w:val="00171384"/>
    <w:rsid w:val="0017187F"/>
    <w:rsid w:val="0017225F"/>
    <w:rsid w:val="00172659"/>
    <w:rsid w:val="001728BF"/>
    <w:rsid w:val="00175C3C"/>
    <w:rsid w:val="00175D5C"/>
    <w:rsid w:val="0017691A"/>
    <w:rsid w:val="00184276"/>
    <w:rsid w:val="00184D14"/>
    <w:rsid w:val="00184EA0"/>
    <w:rsid w:val="001858CF"/>
    <w:rsid w:val="00186061"/>
    <w:rsid w:val="001863CC"/>
    <w:rsid w:val="00192955"/>
    <w:rsid w:val="00192DA5"/>
    <w:rsid w:val="00193245"/>
    <w:rsid w:val="00193715"/>
    <w:rsid w:val="0019381C"/>
    <w:rsid w:val="0019426E"/>
    <w:rsid w:val="0019497F"/>
    <w:rsid w:val="00196115"/>
    <w:rsid w:val="00197A28"/>
    <w:rsid w:val="001A03CA"/>
    <w:rsid w:val="001A0887"/>
    <w:rsid w:val="001A1077"/>
    <w:rsid w:val="001A13DA"/>
    <w:rsid w:val="001A22B2"/>
    <w:rsid w:val="001A271E"/>
    <w:rsid w:val="001A3F54"/>
    <w:rsid w:val="001A522B"/>
    <w:rsid w:val="001A5BF3"/>
    <w:rsid w:val="001A5D6E"/>
    <w:rsid w:val="001A5FC3"/>
    <w:rsid w:val="001A6552"/>
    <w:rsid w:val="001B09BB"/>
    <w:rsid w:val="001B0DC2"/>
    <w:rsid w:val="001B4F51"/>
    <w:rsid w:val="001B54FB"/>
    <w:rsid w:val="001B638F"/>
    <w:rsid w:val="001B66A6"/>
    <w:rsid w:val="001B7EF5"/>
    <w:rsid w:val="001C00E0"/>
    <w:rsid w:val="001C1101"/>
    <w:rsid w:val="001C17BF"/>
    <w:rsid w:val="001C703A"/>
    <w:rsid w:val="001C7A83"/>
    <w:rsid w:val="001D012F"/>
    <w:rsid w:val="001D0576"/>
    <w:rsid w:val="001D2233"/>
    <w:rsid w:val="001D4AB6"/>
    <w:rsid w:val="001D58FA"/>
    <w:rsid w:val="001D7416"/>
    <w:rsid w:val="001D765B"/>
    <w:rsid w:val="001D7EA6"/>
    <w:rsid w:val="001E31A4"/>
    <w:rsid w:val="001F0BBA"/>
    <w:rsid w:val="001F36C8"/>
    <w:rsid w:val="001F3C18"/>
    <w:rsid w:val="001F3D91"/>
    <w:rsid w:val="001F3FBC"/>
    <w:rsid w:val="001F4661"/>
    <w:rsid w:val="001F562F"/>
    <w:rsid w:val="001F5B55"/>
    <w:rsid w:val="001F5C06"/>
    <w:rsid w:val="001F7D0C"/>
    <w:rsid w:val="00200046"/>
    <w:rsid w:val="00200245"/>
    <w:rsid w:val="00201C84"/>
    <w:rsid w:val="00201DAA"/>
    <w:rsid w:val="00201F42"/>
    <w:rsid w:val="00203A25"/>
    <w:rsid w:val="0020489F"/>
    <w:rsid w:val="00205BD3"/>
    <w:rsid w:val="00206EDF"/>
    <w:rsid w:val="002074D1"/>
    <w:rsid w:val="00211BA5"/>
    <w:rsid w:val="00211FC9"/>
    <w:rsid w:val="00213807"/>
    <w:rsid w:val="002145B3"/>
    <w:rsid w:val="0021611C"/>
    <w:rsid w:val="00216517"/>
    <w:rsid w:val="0021655E"/>
    <w:rsid w:val="002169C6"/>
    <w:rsid w:val="00216F32"/>
    <w:rsid w:val="00217461"/>
    <w:rsid w:val="002200BC"/>
    <w:rsid w:val="00220A92"/>
    <w:rsid w:val="0022104A"/>
    <w:rsid w:val="00221E8A"/>
    <w:rsid w:val="00222D05"/>
    <w:rsid w:val="0022318F"/>
    <w:rsid w:val="00223661"/>
    <w:rsid w:val="00224F84"/>
    <w:rsid w:val="00225C64"/>
    <w:rsid w:val="00225D7B"/>
    <w:rsid w:val="0022681C"/>
    <w:rsid w:val="00226AC0"/>
    <w:rsid w:val="00226E14"/>
    <w:rsid w:val="00226E40"/>
    <w:rsid w:val="002275C7"/>
    <w:rsid w:val="00227AC6"/>
    <w:rsid w:val="00227FB8"/>
    <w:rsid w:val="00230742"/>
    <w:rsid w:val="00233C10"/>
    <w:rsid w:val="00233E45"/>
    <w:rsid w:val="00234734"/>
    <w:rsid w:val="00235012"/>
    <w:rsid w:val="00235171"/>
    <w:rsid w:val="0023571C"/>
    <w:rsid w:val="002358E2"/>
    <w:rsid w:val="002366D8"/>
    <w:rsid w:val="00236A13"/>
    <w:rsid w:val="00237627"/>
    <w:rsid w:val="00241131"/>
    <w:rsid w:val="00241E97"/>
    <w:rsid w:val="00244BBD"/>
    <w:rsid w:val="00245AAB"/>
    <w:rsid w:val="0024684B"/>
    <w:rsid w:val="00246A7E"/>
    <w:rsid w:val="00246E48"/>
    <w:rsid w:val="00247963"/>
    <w:rsid w:val="00247D51"/>
    <w:rsid w:val="00251195"/>
    <w:rsid w:val="00252696"/>
    <w:rsid w:val="00252D06"/>
    <w:rsid w:val="002548BA"/>
    <w:rsid w:val="00254C6E"/>
    <w:rsid w:val="00256ED2"/>
    <w:rsid w:val="00256F41"/>
    <w:rsid w:val="00260394"/>
    <w:rsid w:val="002609ED"/>
    <w:rsid w:val="0026136A"/>
    <w:rsid w:val="0026258B"/>
    <w:rsid w:val="002636F7"/>
    <w:rsid w:val="002643EC"/>
    <w:rsid w:val="0026474D"/>
    <w:rsid w:val="00267096"/>
    <w:rsid w:val="002700E2"/>
    <w:rsid w:val="00271CEA"/>
    <w:rsid w:val="00271DE5"/>
    <w:rsid w:val="00272290"/>
    <w:rsid w:val="00273034"/>
    <w:rsid w:val="002747C4"/>
    <w:rsid w:val="00274D78"/>
    <w:rsid w:val="0027707C"/>
    <w:rsid w:val="002801DD"/>
    <w:rsid w:val="002818FE"/>
    <w:rsid w:val="00287BB2"/>
    <w:rsid w:val="00292464"/>
    <w:rsid w:val="0029359B"/>
    <w:rsid w:val="00293879"/>
    <w:rsid w:val="002943DF"/>
    <w:rsid w:val="00295CA2"/>
    <w:rsid w:val="00295FA0"/>
    <w:rsid w:val="0029646A"/>
    <w:rsid w:val="002A046C"/>
    <w:rsid w:val="002A22C4"/>
    <w:rsid w:val="002A2482"/>
    <w:rsid w:val="002A286E"/>
    <w:rsid w:val="002A3874"/>
    <w:rsid w:val="002A5D0A"/>
    <w:rsid w:val="002A7335"/>
    <w:rsid w:val="002B064B"/>
    <w:rsid w:val="002B2B58"/>
    <w:rsid w:val="002B38A1"/>
    <w:rsid w:val="002B53A2"/>
    <w:rsid w:val="002B6638"/>
    <w:rsid w:val="002B7A50"/>
    <w:rsid w:val="002B7AF2"/>
    <w:rsid w:val="002B7F2C"/>
    <w:rsid w:val="002C2917"/>
    <w:rsid w:val="002C4A67"/>
    <w:rsid w:val="002C5276"/>
    <w:rsid w:val="002C57C9"/>
    <w:rsid w:val="002C6C1D"/>
    <w:rsid w:val="002C7959"/>
    <w:rsid w:val="002D0C4A"/>
    <w:rsid w:val="002D0FB6"/>
    <w:rsid w:val="002D2400"/>
    <w:rsid w:val="002D36A6"/>
    <w:rsid w:val="002D3AE6"/>
    <w:rsid w:val="002D5093"/>
    <w:rsid w:val="002D5097"/>
    <w:rsid w:val="002D597E"/>
    <w:rsid w:val="002D5FC7"/>
    <w:rsid w:val="002D6A8C"/>
    <w:rsid w:val="002E02D0"/>
    <w:rsid w:val="002E0A95"/>
    <w:rsid w:val="002E428A"/>
    <w:rsid w:val="002E4A36"/>
    <w:rsid w:val="002E55A4"/>
    <w:rsid w:val="002E56F9"/>
    <w:rsid w:val="002E6251"/>
    <w:rsid w:val="002E69A4"/>
    <w:rsid w:val="002E6C1B"/>
    <w:rsid w:val="002F01F6"/>
    <w:rsid w:val="002F13EC"/>
    <w:rsid w:val="002F2BBB"/>
    <w:rsid w:val="002F3CF2"/>
    <w:rsid w:val="002F52DA"/>
    <w:rsid w:val="002F55E5"/>
    <w:rsid w:val="002F66EC"/>
    <w:rsid w:val="002F6799"/>
    <w:rsid w:val="002F7BDE"/>
    <w:rsid w:val="0030047E"/>
    <w:rsid w:val="00300F5A"/>
    <w:rsid w:val="003011E1"/>
    <w:rsid w:val="00302EE9"/>
    <w:rsid w:val="00304401"/>
    <w:rsid w:val="00306709"/>
    <w:rsid w:val="00307828"/>
    <w:rsid w:val="00307F38"/>
    <w:rsid w:val="00314052"/>
    <w:rsid w:val="00314284"/>
    <w:rsid w:val="00315BB0"/>
    <w:rsid w:val="00315C5D"/>
    <w:rsid w:val="00317661"/>
    <w:rsid w:val="00321C00"/>
    <w:rsid w:val="003235CE"/>
    <w:rsid w:val="00323FAC"/>
    <w:rsid w:val="003256A4"/>
    <w:rsid w:val="003263BC"/>
    <w:rsid w:val="003267E5"/>
    <w:rsid w:val="00327965"/>
    <w:rsid w:val="003305C3"/>
    <w:rsid w:val="00332233"/>
    <w:rsid w:val="00333D16"/>
    <w:rsid w:val="00334FD8"/>
    <w:rsid w:val="003352B4"/>
    <w:rsid w:val="00337847"/>
    <w:rsid w:val="00341CAD"/>
    <w:rsid w:val="00342191"/>
    <w:rsid w:val="0034267D"/>
    <w:rsid w:val="00342BAC"/>
    <w:rsid w:val="00343678"/>
    <w:rsid w:val="00343C1F"/>
    <w:rsid w:val="003452BB"/>
    <w:rsid w:val="0034537A"/>
    <w:rsid w:val="003461E7"/>
    <w:rsid w:val="003473EF"/>
    <w:rsid w:val="003478C8"/>
    <w:rsid w:val="00347B9B"/>
    <w:rsid w:val="00350714"/>
    <w:rsid w:val="00350742"/>
    <w:rsid w:val="003508DC"/>
    <w:rsid w:val="00351CCC"/>
    <w:rsid w:val="00352534"/>
    <w:rsid w:val="00352FD0"/>
    <w:rsid w:val="00353642"/>
    <w:rsid w:val="00357BEF"/>
    <w:rsid w:val="00357DE5"/>
    <w:rsid w:val="00360210"/>
    <w:rsid w:val="00360429"/>
    <w:rsid w:val="00360990"/>
    <w:rsid w:val="0036130D"/>
    <w:rsid w:val="00361640"/>
    <w:rsid w:val="00362398"/>
    <w:rsid w:val="00363609"/>
    <w:rsid w:val="00364E48"/>
    <w:rsid w:val="0036640D"/>
    <w:rsid w:val="00366B3E"/>
    <w:rsid w:val="0037048B"/>
    <w:rsid w:val="00370B39"/>
    <w:rsid w:val="00372374"/>
    <w:rsid w:val="003724B2"/>
    <w:rsid w:val="00372BFD"/>
    <w:rsid w:val="00373418"/>
    <w:rsid w:val="0037394B"/>
    <w:rsid w:val="00373F2E"/>
    <w:rsid w:val="00374440"/>
    <w:rsid w:val="00374AAD"/>
    <w:rsid w:val="0038074A"/>
    <w:rsid w:val="00381AAD"/>
    <w:rsid w:val="0038403E"/>
    <w:rsid w:val="00384B07"/>
    <w:rsid w:val="00384D99"/>
    <w:rsid w:val="0038596F"/>
    <w:rsid w:val="00386BBD"/>
    <w:rsid w:val="00387B0E"/>
    <w:rsid w:val="0039072A"/>
    <w:rsid w:val="00390955"/>
    <w:rsid w:val="003909E3"/>
    <w:rsid w:val="003911B7"/>
    <w:rsid w:val="00392762"/>
    <w:rsid w:val="00392A23"/>
    <w:rsid w:val="00392F1A"/>
    <w:rsid w:val="003933B2"/>
    <w:rsid w:val="00394678"/>
    <w:rsid w:val="00395244"/>
    <w:rsid w:val="00395637"/>
    <w:rsid w:val="003979E7"/>
    <w:rsid w:val="00397A71"/>
    <w:rsid w:val="003A178A"/>
    <w:rsid w:val="003A291A"/>
    <w:rsid w:val="003A2F1F"/>
    <w:rsid w:val="003A2FF3"/>
    <w:rsid w:val="003A3120"/>
    <w:rsid w:val="003A32E3"/>
    <w:rsid w:val="003A38CE"/>
    <w:rsid w:val="003A3925"/>
    <w:rsid w:val="003A3CA4"/>
    <w:rsid w:val="003A3EB4"/>
    <w:rsid w:val="003A527C"/>
    <w:rsid w:val="003A68EF"/>
    <w:rsid w:val="003A6AB9"/>
    <w:rsid w:val="003A78FB"/>
    <w:rsid w:val="003A7CBC"/>
    <w:rsid w:val="003B08CD"/>
    <w:rsid w:val="003B170F"/>
    <w:rsid w:val="003B5ACC"/>
    <w:rsid w:val="003B642D"/>
    <w:rsid w:val="003B6C07"/>
    <w:rsid w:val="003B733A"/>
    <w:rsid w:val="003B7A61"/>
    <w:rsid w:val="003C0B35"/>
    <w:rsid w:val="003C265E"/>
    <w:rsid w:val="003C362D"/>
    <w:rsid w:val="003C3748"/>
    <w:rsid w:val="003C39F3"/>
    <w:rsid w:val="003C3DD1"/>
    <w:rsid w:val="003C4EB4"/>
    <w:rsid w:val="003C539F"/>
    <w:rsid w:val="003C5526"/>
    <w:rsid w:val="003C5D64"/>
    <w:rsid w:val="003C5F83"/>
    <w:rsid w:val="003C6CC4"/>
    <w:rsid w:val="003C6F4F"/>
    <w:rsid w:val="003C791A"/>
    <w:rsid w:val="003D0173"/>
    <w:rsid w:val="003D0288"/>
    <w:rsid w:val="003D2D37"/>
    <w:rsid w:val="003D3825"/>
    <w:rsid w:val="003D6B53"/>
    <w:rsid w:val="003E0F45"/>
    <w:rsid w:val="003E32DC"/>
    <w:rsid w:val="003E41F1"/>
    <w:rsid w:val="003E4DC6"/>
    <w:rsid w:val="003E4DE7"/>
    <w:rsid w:val="003E5115"/>
    <w:rsid w:val="003E52EC"/>
    <w:rsid w:val="003E5D28"/>
    <w:rsid w:val="003E6D37"/>
    <w:rsid w:val="003F01B9"/>
    <w:rsid w:val="003F057C"/>
    <w:rsid w:val="003F258E"/>
    <w:rsid w:val="003F26A6"/>
    <w:rsid w:val="003F4604"/>
    <w:rsid w:val="003F47E2"/>
    <w:rsid w:val="003F5162"/>
    <w:rsid w:val="003F60D2"/>
    <w:rsid w:val="00400947"/>
    <w:rsid w:val="0040108B"/>
    <w:rsid w:val="00402C20"/>
    <w:rsid w:val="0040410E"/>
    <w:rsid w:val="004042D2"/>
    <w:rsid w:val="00405299"/>
    <w:rsid w:val="00406FAE"/>
    <w:rsid w:val="0040730A"/>
    <w:rsid w:val="0041003E"/>
    <w:rsid w:val="0041055A"/>
    <w:rsid w:val="00410FA7"/>
    <w:rsid w:val="00412C8F"/>
    <w:rsid w:val="0041508F"/>
    <w:rsid w:val="00415338"/>
    <w:rsid w:val="00415EF1"/>
    <w:rsid w:val="00417880"/>
    <w:rsid w:val="00420135"/>
    <w:rsid w:val="0042168C"/>
    <w:rsid w:val="00422C66"/>
    <w:rsid w:val="004246D7"/>
    <w:rsid w:val="004250E0"/>
    <w:rsid w:val="004257CD"/>
    <w:rsid w:val="00426A51"/>
    <w:rsid w:val="00426D4F"/>
    <w:rsid w:val="004273E2"/>
    <w:rsid w:val="00432207"/>
    <w:rsid w:val="004332D2"/>
    <w:rsid w:val="00433520"/>
    <w:rsid w:val="00434D2A"/>
    <w:rsid w:val="00434DAA"/>
    <w:rsid w:val="004354D9"/>
    <w:rsid w:val="0043589C"/>
    <w:rsid w:val="00435D87"/>
    <w:rsid w:val="00436B98"/>
    <w:rsid w:val="00437B5C"/>
    <w:rsid w:val="00440922"/>
    <w:rsid w:val="00440B01"/>
    <w:rsid w:val="00440C1A"/>
    <w:rsid w:val="00440C80"/>
    <w:rsid w:val="0044170E"/>
    <w:rsid w:val="00441FC1"/>
    <w:rsid w:val="00443500"/>
    <w:rsid w:val="004448BA"/>
    <w:rsid w:val="0044601A"/>
    <w:rsid w:val="004464E9"/>
    <w:rsid w:val="00446AC7"/>
    <w:rsid w:val="00451529"/>
    <w:rsid w:val="00451DBA"/>
    <w:rsid w:val="00453636"/>
    <w:rsid w:val="0045399C"/>
    <w:rsid w:val="00453A76"/>
    <w:rsid w:val="00454E5F"/>
    <w:rsid w:val="00454FB6"/>
    <w:rsid w:val="00457E42"/>
    <w:rsid w:val="0046335D"/>
    <w:rsid w:val="00463CC1"/>
    <w:rsid w:val="00464AFA"/>
    <w:rsid w:val="00464CAF"/>
    <w:rsid w:val="004663DB"/>
    <w:rsid w:val="0047113F"/>
    <w:rsid w:val="004715A6"/>
    <w:rsid w:val="00471CBC"/>
    <w:rsid w:val="00472469"/>
    <w:rsid w:val="00472B87"/>
    <w:rsid w:val="00472F29"/>
    <w:rsid w:val="00473998"/>
    <w:rsid w:val="004752C7"/>
    <w:rsid w:val="0047599A"/>
    <w:rsid w:val="00476024"/>
    <w:rsid w:val="004777F8"/>
    <w:rsid w:val="0048067B"/>
    <w:rsid w:val="00481524"/>
    <w:rsid w:val="00481BF8"/>
    <w:rsid w:val="00481C00"/>
    <w:rsid w:val="00483088"/>
    <w:rsid w:val="004832F1"/>
    <w:rsid w:val="004840F2"/>
    <w:rsid w:val="00485B66"/>
    <w:rsid w:val="00490EA0"/>
    <w:rsid w:val="00491661"/>
    <w:rsid w:val="00491A7F"/>
    <w:rsid w:val="0049260B"/>
    <w:rsid w:val="00493A25"/>
    <w:rsid w:val="0049400A"/>
    <w:rsid w:val="00494E96"/>
    <w:rsid w:val="00494FE0"/>
    <w:rsid w:val="0049514B"/>
    <w:rsid w:val="00496115"/>
    <w:rsid w:val="004964CF"/>
    <w:rsid w:val="0049662B"/>
    <w:rsid w:val="004A1950"/>
    <w:rsid w:val="004A2DCF"/>
    <w:rsid w:val="004A3464"/>
    <w:rsid w:val="004A3CB6"/>
    <w:rsid w:val="004A4770"/>
    <w:rsid w:val="004A4A8A"/>
    <w:rsid w:val="004A5986"/>
    <w:rsid w:val="004A6C85"/>
    <w:rsid w:val="004A6E50"/>
    <w:rsid w:val="004A79EA"/>
    <w:rsid w:val="004B0B52"/>
    <w:rsid w:val="004B2367"/>
    <w:rsid w:val="004B2FBD"/>
    <w:rsid w:val="004B4F1E"/>
    <w:rsid w:val="004B4F8F"/>
    <w:rsid w:val="004B51B0"/>
    <w:rsid w:val="004B68B2"/>
    <w:rsid w:val="004C04B3"/>
    <w:rsid w:val="004C2339"/>
    <w:rsid w:val="004C2EF1"/>
    <w:rsid w:val="004C3FA5"/>
    <w:rsid w:val="004C4ACE"/>
    <w:rsid w:val="004C5057"/>
    <w:rsid w:val="004C59F6"/>
    <w:rsid w:val="004C6875"/>
    <w:rsid w:val="004C793B"/>
    <w:rsid w:val="004D01BC"/>
    <w:rsid w:val="004D02F3"/>
    <w:rsid w:val="004D033A"/>
    <w:rsid w:val="004D1E20"/>
    <w:rsid w:val="004D44C7"/>
    <w:rsid w:val="004D5117"/>
    <w:rsid w:val="004D58D2"/>
    <w:rsid w:val="004D682E"/>
    <w:rsid w:val="004D6E24"/>
    <w:rsid w:val="004E2CDF"/>
    <w:rsid w:val="004E2D1E"/>
    <w:rsid w:val="004E2E4D"/>
    <w:rsid w:val="004E512A"/>
    <w:rsid w:val="004E57A8"/>
    <w:rsid w:val="004E60E4"/>
    <w:rsid w:val="004F0156"/>
    <w:rsid w:val="004F1B04"/>
    <w:rsid w:val="004F1BBF"/>
    <w:rsid w:val="004F263D"/>
    <w:rsid w:val="004F2BA9"/>
    <w:rsid w:val="004F36F4"/>
    <w:rsid w:val="004F4AAE"/>
    <w:rsid w:val="004F6139"/>
    <w:rsid w:val="004F6C6D"/>
    <w:rsid w:val="0050127F"/>
    <w:rsid w:val="005021F7"/>
    <w:rsid w:val="0050280D"/>
    <w:rsid w:val="00502FA4"/>
    <w:rsid w:val="00503626"/>
    <w:rsid w:val="00504149"/>
    <w:rsid w:val="0050467F"/>
    <w:rsid w:val="00504B8E"/>
    <w:rsid w:val="0050574D"/>
    <w:rsid w:val="00510B40"/>
    <w:rsid w:val="00510BBA"/>
    <w:rsid w:val="00511116"/>
    <w:rsid w:val="00512CBB"/>
    <w:rsid w:val="005135B4"/>
    <w:rsid w:val="005165EE"/>
    <w:rsid w:val="005166EA"/>
    <w:rsid w:val="00516F45"/>
    <w:rsid w:val="0051758A"/>
    <w:rsid w:val="005175C2"/>
    <w:rsid w:val="00517FEC"/>
    <w:rsid w:val="00521924"/>
    <w:rsid w:val="0052298D"/>
    <w:rsid w:val="00522F61"/>
    <w:rsid w:val="00524D08"/>
    <w:rsid w:val="005251AC"/>
    <w:rsid w:val="00525600"/>
    <w:rsid w:val="00525BAD"/>
    <w:rsid w:val="00527174"/>
    <w:rsid w:val="005301EB"/>
    <w:rsid w:val="005302AB"/>
    <w:rsid w:val="00533609"/>
    <w:rsid w:val="00533EEE"/>
    <w:rsid w:val="005346AF"/>
    <w:rsid w:val="00534992"/>
    <w:rsid w:val="00535667"/>
    <w:rsid w:val="005357D0"/>
    <w:rsid w:val="00535EB6"/>
    <w:rsid w:val="00536F94"/>
    <w:rsid w:val="00537478"/>
    <w:rsid w:val="00540278"/>
    <w:rsid w:val="005407CB"/>
    <w:rsid w:val="00543063"/>
    <w:rsid w:val="00543AA5"/>
    <w:rsid w:val="00543AB0"/>
    <w:rsid w:val="00544E42"/>
    <w:rsid w:val="005452F6"/>
    <w:rsid w:val="00545548"/>
    <w:rsid w:val="005456DB"/>
    <w:rsid w:val="005457AB"/>
    <w:rsid w:val="00547842"/>
    <w:rsid w:val="005502A1"/>
    <w:rsid w:val="00550BFD"/>
    <w:rsid w:val="00551045"/>
    <w:rsid w:val="00552E89"/>
    <w:rsid w:val="005539CB"/>
    <w:rsid w:val="00555A5C"/>
    <w:rsid w:val="00560F1F"/>
    <w:rsid w:val="00561343"/>
    <w:rsid w:val="00561659"/>
    <w:rsid w:val="00561903"/>
    <w:rsid w:val="005623A9"/>
    <w:rsid w:val="00563349"/>
    <w:rsid w:val="00563C4D"/>
    <w:rsid w:val="0056435E"/>
    <w:rsid w:val="005649F3"/>
    <w:rsid w:val="0056504C"/>
    <w:rsid w:val="00566384"/>
    <w:rsid w:val="0056645A"/>
    <w:rsid w:val="00566B45"/>
    <w:rsid w:val="0056715A"/>
    <w:rsid w:val="00567FC2"/>
    <w:rsid w:val="0057025C"/>
    <w:rsid w:val="00571D42"/>
    <w:rsid w:val="00571E81"/>
    <w:rsid w:val="00573319"/>
    <w:rsid w:val="005733D1"/>
    <w:rsid w:val="0057396A"/>
    <w:rsid w:val="00574AED"/>
    <w:rsid w:val="0057558C"/>
    <w:rsid w:val="005763EB"/>
    <w:rsid w:val="0057691F"/>
    <w:rsid w:val="00576EA4"/>
    <w:rsid w:val="00580CC2"/>
    <w:rsid w:val="00581B18"/>
    <w:rsid w:val="005828B8"/>
    <w:rsid w:val="005838FB"/>
    <w:rsid w:val="00585359"/>
    <w:rsid w:val="005904AD"/>
    <w:rsid w:val="0059210B"/>
    <w:rsid w:val="00592E36"/>
    <w:rsid w:val="00592EFF"/>
    <w:rsid w:val="005933E7"/>
    <w:rsid w:val="005947BE"/>
    <w:rsid w:val="0059503E"/>
    <w:rsid w:val="00596D5A"/>
    <w:rsid w:val="00596E2A"/>
    <w:rsid w:val="0059722C"/>
    <w:rsid w:val="005972F1"/>
    <w:rsid w:val="00597610"/>
    <w:rsid w:val="005A0680"/>
    <w:rsid w:val="005A08A3"/>
    <w:rsid w:val="005A2383"/>
    <w:rsid w:val="005A452A"/>
    <w:rsid w:val="005A4570"/>
    <w:rsid w:val="005A5378"/>
    <w:rsid w:val="005A53D8"/>
    <w:rsid w:val="005A64DE"/>
    <w:rsid w:val="005A6BE7"/>
    <w:rsid w:val="005A6F9A"/>
    <w:rsid w:val="005A77EB"/>
    <w:rsid w:val="005B0244"/>
    <w:rsid w:val="005B1FBA"/>
    <w:rsid w:val="005B2176"/>
    <w:rsid w:val="005B2A6E"/>
    <w:rsid w:val="005B3E94"/>
    <w:rsid w:val="005B4B36"/>
    <w:rsid w:val="005B5012"/>
    <w:rsid w:val="005B639C"/>
    <w:rsid w:val="005B6694"/>
    <w:rsid w:val="005B7230"/>
    <w:rsid w:val="005B75C5"/>
    <w:rsid w:val="005C0964"/>
    <w:rsid w:val="005C1C71"/>
    <w:rsid w:val="005C2ABF"/>
    <w:rsid w:val="005C36CC"/>
    <w:rsid w:val="005C3F9A"/>
    <w:rsid w:val="005C4F93"/>
    <w:rsid w:val="005C5A03"/>
    <w:rsid w:val="005C5E92"/>
    <w:rsid w:val="005C61CC"/>
    <w:rsid w:val="005C7E6F"/>
    <w:rsid w:val="005C7F69"/>
    <w:rsid w:val="005D1CFF"/>
    <w:rsid w:val="005D3F1B"/>
    <w:rsid w:val="005D5F8F"/>
    <w:rsid w:val="005D6B01"/>
    <w:rsid w:val="005E0573"/>
    <w:rsid w:val="005E0643"/>
    <w:rsid w:val="005E20E3"/>
    <w:rsid w:val="005E3379"/>
    <w:rsid w:val="005E3B22"/>
    <w:rsid w:val="005E499B"/>
    <w:rsid w:val="005E522B"/>
    <w:rsid w:val="005E7066"/>
    <w:rsid w:val="005E713E"/>
    <w:rsid w:val="005E7FD7"/>
    <w:rsid w:val="005F0B1A"/>
    <w:rsid w:val="005F2B0F"/>
    <w:rsid w:val="005F4F58"/>
    <w:rsid w:val="005F6218"/>
    <w:rsid w:val="005F6407"/>
    <w:rsid w:val="005F7347"/>
    <w:rsid w:val="005F7AF7"/>
    <w:rsid w:val="00600496"/>
    <w:rsid w:val="00601BEC"/>
    <w:rsid w:val="00601FA1"/>
    <w:rsid w:val="00602E48"/>
    <w:rsid w:val="0060371C"/>
    <w:rsid w:val="006049C3"/>
    <w:rsid w:val="00604BC6"/>
    <w:rsid w:val="0060563D"/>
    <w:rsid w:val="00607E75"/>
    <w:rsid w:val="00611B49"/>
    <w:rsid w:val="00611CD0"/>
    <w:rsid w:val="006136ED"/>
    <w:rsid w:val="00613B88"/>
    <w:rsid w:val="00617E5B"/>
    <w:rsid w:val="006208B3"/>
    <w:rsid w:val="00620CA3"/>
    <w:rsid w:val="0062290E"/>
    <w:rsid w:val="006237F0"/>
    <w:rsid w:val="006255DA"/>
    <w:rsid w:val="00626074"/>
    <w:rsid w:val="006265BD"/>
    <w:rsid w:val="006269A2"/>
    <w:rsid w:val="00627EF5"/>
    <w:rsid w:val="006307CD"/>
    <w:rsid w:val="00630E9D"/>
    <w:rsid w:val="00632255"/>
    <w:rsid w:val="00633FF6"/>
    <w:rsid w:val="00634DF5"/>
    <w:rsid w:val="00637199"/>
    <w:rsid w:val="0063760D"/>
    <w:rsid w:val="00641C94"/>
    <w:rsid w:val="006424A3"/>
    <w:rsid w:val="0064293C"/>
    <w:rsid w:val="00642B06"/>
    <w:rsid w:val="00644813"/>
    <w:rsid w:val="00644998"/>
    <w:rsid w:val="006451B7"/>
    <w:rsid w:val="00645EBD"/>
    <w:rsid w:val="0064629A"/>
    <w:rsid w:val="006477A6"/>
    <w:rsid w:val="00647844"/>
    <w:rsid w:val="006502BD"/>
    <w:rsid w:val="00651CFE"/>
    <w:rsid w:val="00651EFF"/>
    <w:rsid w:val="00653E35"/>
    <w:rsid w:val="006559B3"/>
    <w:rsid w:val="00656010"/>
    <w:rsid w:val="00657808"/>
    <w:rsid w:val="006614DE"/>
    <w:rsid w:val="00661D3C"/>
    <w:rsid w:val="006646D4"/>
    <w:rsid w:val="0066477D"/>
    <w:rsid w:val="00666703"/>
    <w:rsid w:val="00667765"/>
    <w:rsid w:val="006705EC"/>
    <w:rsid w:val="00671EF4"/>
    <w:rsid w:val="00672301"/>
    <w:rsid w:val="006759D3"/>
    <w:rsid w:val="0067628B"/>
    <w:rsid w:val="00676688"/>
    <w:rsid w:val="00676CE1"/>
    <w:rsid w:val="00676E47"/>
    <w:rsid w:val="00677F8B"/>
    <w:rsid w:val="006825B0"/>
    <w:rsid w:val="006839C8"/>
    <w:rsid w:val="00683A7E"/>
    <w:rsid w:val="006845EA"/>
    <w:rsid w:val="00684B8A"/>
    <w:rsid w:val="00690949"/>
    <w:rsid w:val="006934EB"/>
    <w:rsid w:val="00693518"/>
    <w:rsid w:val="006953B5"/>
    <w:rsid w:val="00695959"/>
    <w:rsid w:val="006A09AE"/>
    <w:rsid w:val="006A11CC"/>
    <w:rsid w:val="006A1ACC"/>
    <w:rsid w:val="006A1DF3"/>
    <w:rsid w:val="006A3382"/>
    <w:rsid w:val="006A3481"/>
    <w:rsid w:val="006A43E5"/>
    <w:rsid w:val="006A481E"/>
    <w:rsid w:val="006A4E2F"/>
    <w:rsid w:val="006A5EFA"/>
    <w:rsid w:val="006A5FE8"/>
    <w:rsid w:val="006A6711"/>
    <w:rsid w:val="006A6E81"/>
    <w:rsid w:val="006A7F04"/>
    <w:rsid w:val="006B4C82"/>
    <w:rsid w:val="006B61A9"/>
    <w:rsid w:val="006B6C4E"/>
    <w:rsid w:val="006B72BA"/>
    <w:rsid w:val="006C01A4"/>
    <w:rsid w:val="006C2A9F"/>
    <w:rsid w:val="006C2C8F"/>
    <w:rsid w:val="006C6622"/>
    <w:rsid w:val="006C7867"/>
    <w:rsid w:val="006D0021"/>
    <w:rsid w:val="006D0111"/>
    <w:rsid w:val="006D15C0"/>
    <w:rsid w:val="006D1B0B"/>
    <w:rsid w:val="006D2181"/>
    <w:rsid w:val="006D2396"/>
    <w:rsid w:val="006D261B"/>
    <w:rsid w:val="006D2BB1"/>
    <w:rsid w:val="006D370C"/>
    <w:rsid w:val="006D41AF"/>
    <w:rsid w:val="006D4DE7"/>
    <w:rsid w:val="006D4ED0"/>
    <w:rsid w:val="006D5B53"/>
    <w:rsid w:val="006D5C9D"/>
    <w:rsid w:val="006D6435"/>
    <w:rsid w:val="006D75D1"/>
    <w:rsid w:val="006E10AF"/>
    <w:rsid w:val="006E35FE"/>
    <w:rsid w:val="006E3C62"/>
    <w:rsid w:val="006E4374"/>
    <w:rsid w:val="006E6550"/>
    <w:rsid w:val="006E65E2"/>
    <w:rsid w:val="006E75E1"/>
    <w:rsid w:val="006E7969"/>
    <w:rsid w:val="006F0174"/>
    <w:rsid w:val="006F0BD0"/>
    <w:rsid w:val="006F0FCA"/>
    <w:rsid w:val="006F21C3"/>
    <w:rsid w:val="006F296C"/>
    <w:rsid w:val="006F3BDC"/>
    <w:rsid w:val="006F3CC5"/>
    <w:rsid w:val="006F435F"/>
    <w:rsid w:val="006F66F2"/>
    <w:rsid w:val="006F7012"/>
    <w:rsid w:val="006F7947"/>
    <w:rsid w:val="0070001D"/>
    <w:rsid w:val="00701348"/>
    <w:rsid w:val="00701F9B"/>
    <w:rsid w:val="00702AEB"/>
    <w:rsid w:val="0070320A"/>
    <w:rsid w:val="0070363C"/>
    <w:rsid w:val="0070371A"/>
    <w:rsid w:val="00704BAC"/>
    <w:rsid w:val="00706196"/>
    <w:rsid w:val="00706FDA"/>
    <w:rsid w:val="007074D6"/>
    <w:rsid w:val="00707814"/>
    <w:rsid w:val="00707CD4"/>
    <w:rsid w:val="00710107"/>
    <w:rsid w:val="0071072A"/>
    <w:rsid w:val="00711BC5"/>
    <w:rsid w:val="007125AC"/>
    <w:rsid w:val="007136EA"/>
    <w:rsid w:val="00713E50"/>
    <w:rsid w:val="007151DF"/>
    <w:rsid w:val="007156AF"/>
    <w:rsid w:val="00715A9A"/>
    <w:rsid w:val="00716279"/>
    <w:rsid w:val="007169AF"/>
    <w:rsid w:val="0071774A"/>
    <w:rsid w:val="00717A65"/>
    <w:rsid w:val="00722F07"/>
    <w:rsid w:val="00723EA4"/>
    <w:rsid w:val="0072503F"/>
    <w:rsid w:val="00725246"/>
    <w:rsid w:val="00725E34"/>
    <w:rsid w:val="0072637E"/>
    <w:rsid w:val="0073060D"/>
    <w:rsid w:val="00730830"/>
    <w:rsid w:val="007315FD"/>
    <w:rsid w:val="00731A1A"/>
    <w:rsid w:val="00733348"/>
    <w:rsid w:val="00733BC8"/>
    <w:rsid w:val="007349E5"/>
    <w:rsid w:val="00740C04"/>
    <w:rsid w:val="00741A77"/>
    <w:rsid w:val="00741B25"/>
    <w:rsid w:val="00741C15"/>
    <w:rsid w:val="0074205E"/>
    <w:rsid w:val="007445CC"/>
    <w:rsid w:val="00744CF7"/>
    <w:rsid w:val="0074524E"/>
    <w:rsid w:val="00745D06"/>
    <w:rsid w:val="00747151"/>
    <w:rsid w:val="0074761F"/>
    <w:rsid w:val="007533D4"/>
    <w:rsid w:val="007577E4"/>
    <w:rsid w:val="00757CB8"/>
    <w:rsid w:val="00757EA5"/>
    <w:rsid w:val="00760048"/>
    <w:rsid w:val="00760A7E"/>
    <w:rsid w:val="0076158A"/>
    <w:rsid w:val="00761BBC"/>
    <w:rsid w:val="00763347"/>
    <w:rsid w:val="007638D4"/>
    <w:rsid w:val="00765112"/>
    <w:rsid w:val="007665B5"/>
    <w:rsid w:val="0076668C"/>
    <w:rsid w:val="00766F47"/>
    <w:rsid w:val="007679E9"/>
    <w:rsid w:val="00770472"/>
    <w:rsid w:val="00771435"/>
    <w:rsid w:val="007715C9"/>
    <w:rsid w:val="0077175F"/>
    <w:rsid w:val="00771B02"/>
    <w:rsid w:val="00772041"/>
    <w:rsid w:val="0077255A"/>
    <w:rsid w:val="007741DD"/>
    <w:rsid w:val="00775046"/>
    <w:rsid w:val="00775F55"/>
    <w:rsid w:val="007762F8"/>
    <w:rsid w:val="00777EDB"/>
    <w:rsid w:val="0078211F"/>
    <w:rsid w:val="00782596"/>
    <w:rsid w:val="00783617"/>
    <w:rsid w:val="00784E2C"/>
    <w:rsid w:val="00785096"/>
    <w:rsid w:val="0078562A"/>
    <w:rsid w:val="00785815"/>
    <w:rsid w:val="00787EB0"/>
    <w:rsid w:val="007903AB"/>
    <w:rsid w:val="00790E60"/>
    <w:rsid w:val="0079130C"/>
    <w:rsid w:val="007922FF"/>
    <w:rsid w:val="0079260E"/>
    <w:rsid w:val="0079261E"/>
    <w:rsid w:val="007943C2"/>
    <w:rsid w:val="0079471C"/>
    <w:rsid w:val="0079538A"/>
    <w:rsid w:val="00796EF2"/>
    <w:rsid w:val="00797258"/>
    <w:rsid w:val="007975FF"/>
    <w:rsid w:val="0079774F"/>
    <w:rsid w:val="007A34EA"/>
    <w:rsid w:val="007A3574"/>
    <w:rsid w:val="007A3D9D"/>
    <w:rsid w:val="007A4507"/>
    <w:rsid w:val="007A4DA9"/>
    <w:rsid w:val="007A4E98"/>
    <w:rsid w:val="007A650A"/>
    <w:rsid w:val="007A79DA"/>
    <w:rsid w:val="007B135A"/>
    <w:rsid w:val="007B1389"/>
    <w:rsid w:val="007B23C8"/>
    <w:rsid w:val="007B2DB4"/>
    <w:rsid w:val="007B3542"/>
    <w:rsid w:val="007B3B29"/>
    <w:rsid w:val="007B4485"/>
    <w:rsid w:val="007B448B"/>
    <w:rsid w:val="007B69C9"/>
    <w:rsid w:val="007B7637"/>
    <w:rsid w:val="007C0AB6"/>
    <w:rsid w:val="007C140B"/>
    <w:rsid w:val="007C2523"/>
    <w:rsid w:val="007C3E6D"/>
    <w:rsid w:val="007C48EA"/>
    <w:rsid w:val="007C4A03"/>
    <w:rsid w:val="007C4E12"/>
    <w:rsid w:val="007C76C5"/>
    <w:rsid w:val="007C783C"/>
    <w:rsid w:val="007D00B5"/>
    <w:rsid w:val="007D07B6"/>
    <w:rsid w:val="007D100D"/>
    <w:rsid w:val="007D23B8"/>
    <w:rsid w:val="007D4488"/>
    <w:rsid w:val="007D6B0F"/>
    <w:rsid w:val="007D7C1A"/>
    <w:rsid w:val="007E11A3"/>
    <w:rsid w:val="007E24ED"/>
    <w:rsid w:val="007E2E0A"/>
    <w:rsid w:val="007E42E5"/>
    <w:rsid w:val="007E4E01"/>
    <w:rsid w:val="007E4E34"/>
    <w:rsid w:val="007E53ED"/>
    <w:rsid w:val="007E5BDB"/>
    <w:rsid w:val="007E6041"/>
    <w:rsid w:val="007E61C1"/>
    <w:rsid w:val="007E6472"/>
    <w:rsid w:val="007E67EB"/>
    <w:rsid w:val="007F0420"/>
    <w:rsid w:val="007F0487"/>
    <w:rsid w:val="007F0EFD"/>
    <w:rsid w:val="007F2CF5"/>
    <w:rsid w:val="007F32F9"/>
    <w:rsid w:val="007F36A3"/>
    <w:rsid w:val="007F4815"/>
    <w:rsid w:val="007F5616"/>
    <w:rsid w:val="007F6F67"/>
    <w:rsid w:val="007F75D5"/>
    <w:rsid w:val="0080058E"/>
    <w:rsid w:val="00802982"/>
    <w:rsid w:val="00802F3B"/>
    <w:rsid w:val="00803BF5"/>
    <w:rsid w:val="008044A3"/>
    <w:rsid w:val="00805978"/>
    <w:rsid w:val="00806614"/>
    <w:rsid w:val="00810ADB"/>
    <w:rsid w:val="00810EDC"/>
    <w:rsid w:val="00811F19"/>
    <w:rsid w:val="00812324"/>
    <w:rsid w:val="00813382"/>
    <w:rsid w:val="0081370D"/>
    <w:rsid w:val="008145E2"/>
    <w:rsid w:val="00815DB2"/>
    <w:rsid w:val="00816232"/>
    <w:rsid w:val="00817050"/>
    <w:rsid w:val="00817327"/>
    <w:rsid w:val="008205D6"/>
    <w:rsid w:val="00821D6C"/>
    <w:rsid w:val="00823572"/>
    <w:rsid w:val="00823857"/>
    <w:rsid w:val="0082386D"/>
    <w:rsid w:val="0082405A"/>
    <w:rsid w:val="00824444"/>
    <w:rsid w:val="0082472A"/>
    <w:rsid w:val="00824961"/>
    <w:rsid w:val="00824F6F"/>
    <w:rsid w:val="0082533D"/>
    <w:rsid w:val="008260D7"/>
    <w:rsid w:val="008272BB"/>
    <w:rsid w:val="00830DBA"/>
    <w:rsid w:val="0083118B"/>
    <w:rsid w:val="0083163A"/>
    <w:rsid w:val="00831704"/>
    <w:rsid w:val="00831D1A"/>
    <w:rsid w:val="0083371A"/>
    <w:rsid w:val="00834163"/>
    <w:rsid w:val="008346F6"/>
    <w:rsid w:val="0083517C"/>
    <w:rsid w:val="00835F6C"/>
    <w:rsid w:val="00836ED5"/>
    <w:rsid w:val="008375E2"/>
    <w:rsid w:val="00837922"/>
    <w:rsid w:val="00837A04"/>
    <w:rsid w:val="008402D8"/>
    <w:rsid w:val="0084055E"/>
    <w:rsid w:val="00841B83"/>
    <w:rsid w:val="00841EB9"/>
    <w:rsid w:val="0084262F"/>
    <w:rsid w:val="00842634"/>
    <w:rsid w:val="00842990"/>
    <w:rsid w:val="00842BC0"/>
    <w:rsid w:val="00843342"/>
    <w:rsid w:val="00845023"/>
    <w:rsid w:val="008451EF"/>
    <w:rsid w:val="00846414"/>
    <w:rsid w:val="008464A7"/>
    <w:rsid w:val="00846BD4"/>
    <w:rsid w:val="008503CA"/>
    <w:rsid w:val="00850475"/>
    <w:rsid w:val="00851768"/>
    <w:rsid w:val="00851ED3"/>
    <w:rsid w:val="00852A0D"/>
    <w:rsid w:val="00852A8D"/>
    <w:rsid w:val="0085330A"/>
    <w:rsid w:val="00854AB1"/>
    <w:rsid w:val="00855DCE"/>
    <w:rsid w:val="00856D94"/>
    <w:rsid w:val="00857B58"/>
    <w:rsid w:val="00860FF4"/>
    <w:rsid w:val="00862DAC"/>
    <w:rsid w:val="00863437"/>
    <w:rsid w:val="00863551"/>
    <w:rsid w:val="0086378A"/>
    <w:rsid w:val="00863EC4"/>
    <w:rsid w:val="00864700"/>
    <w:rsid w:val="00864B1B"/>
    <w:rsid w:val="008652D7"/>
    <w:rsid w:val="00865B95"/>
    <w:rsid w:val="008669F8"/>
    <w:rsid w:val="00871353"/>
    <w:rsid w:val="00871CD8"/>
    <w:rsid w:val="00872719"/>
    <w:rsid w:val="008731BF"/>
    <w:rsid w:val="0087383A"/>
    <w:rsid w:val="0087390A"/>
    <w:rsid w:val="008740C6"/>
    <w:rsid w:val="0087460D"/>
    <w:rsid w:val="00875871"/>
    <w:rsid w:val="008767FB"/>
    <w:rsid w:val="0087705B"/>
    <w:rsid w:val="0087798E"/>
    <w:rsid w:val="00881A84"/>
    <w:rsid w:val="00882189"/>
    <w:rsid w:val="00882CBF"/>
    <w:rsid w:val="00883D4C"/>
    <w:rsid w:val="00883FA2"/>
    <w:rsid w:val="00884114"/>
    <w:rsid w:val="00884E87"/>
    <w:rsid w:val="008853F0"/>
    <w:rsid w:val="00887DDD"/>
    <w:rsid w:val="00890EC6"/>
    <w:rsid w:val="00892C87"/>
    <w:rsid w:val="0089356A"/>
    <w:rsid w:val="00893D44"/>
    <w:rsid w:val="00894239"/>
    <w:rsid w:val="0089677B"/>
    <w:rsid w:val="008A15C0"/>
    <w:rsid w:val="008A2F4B"/>
    <w:rsid w:val="008A3926"/>
    <w:rsid w:val="008A4831"/>
    <w:rsid w:val="008A5E8E"/>
    <w:rsid w:val="008A6548"/>
    <w:rsid w:val="008A71BE"/>
    <w:rsid w:val="008A7EBF"/>
    <w:rsid w:val="008B0F5D"/>
    <w:rsid w:val="008B25E6"/>
    <w:rsid w:val="008B364B"/>
    <w:rsid w:val="008B3F51"/>
    <w:rsid w:val="008B7B54"/>
    <w:rsid w:val="008C0647"/>
    <w:rsid w:val="008C0BB4"/>
    <w:rsid w:val="008C0BD7"/>
    <w:rsid w:val="008C11EA"/>
    <w:rsid w:val="008C2C0F"/>
    <w:rsid w:val="008C40C9"/>
    <w:rsid w:val="008C56DF"/>
    <w:rsid w:val="008C5DA5"/>
    <w:rsid w:val="008C61DF"/>
    <w:rsid w:val="008C637A"/>
    <w:rsid w:val="008D02C0"/>
    <w:rsid w:val="008D0667"/>
    <w:rsid w:val="008D080F"/>
    <w:rsid w:val="008D177B"/>
    <w:rsid w:val="008D3414"/>
    <w:rsid w:val="008D5256"/>
    <w:rsid w:val="008D6208"/>
    <w:rsid w:val="008D6B2C"/>
    <w:rsid w:val="008D784C"/>
    <w:rsid w:val="008E2080"/>
    <w:rsid w:val="008E2493"/>
    <w:rsid w:val="008E2A33"/>
    <w:rsid w:val="008E2D24"/>
    <w:rsid w:val="008E2F18"/>
    <w:rsid w:val="008E510C"/>
    <w:rsid w:val="008E57C0"/>
    <w:rsid w:val="008E6E83"/>
    <w:rsid w:val="008E7A15"/>
    <w:rsid w:val="008F0ACA"/>
    <w:rsid w:val="008F0DB4"/>
    <w:rsid w:val="008F15E5"/>
    <w:rsid w:val="008F1856"/>
    <w:rsid w:val="008F2AB1"/>
    <w:rsid w:val="008F364D"/>
    <w:rsid w:val="008F3970"/>
    <w:rsid w:val="008F3E31"/>
    <w:rsid w:val="008F3E3D"/>
    <w:rsid w:val="008F5BDC"/>
    <w:rsid w:val="008F7112"/>
    <w:rsid w:val="0090335E"/>
    <w:rsid w:val="00903CFF"/>
    <w:rsid w:val="00903F77"/>
    <w:rsid w:val="0090420B"/>
    <w:rsid w:val="009053EF"/>
    <w:rsid w:val="0090577A"/>
    <w:rsid w:val="00905FEE"/>
    <w:rsid w:val="0090635E"/>
    <w:rsid w:val="009067B7"/>
    <w:rsid w:val="009072B5"/>
    <w:rsid w:val="00907648"/>
    <w:rsid w:val="009078DD"/>
    <w:rsid w:val="009109E2"/>
    <w:rsid w:val="009117F3"/>
    <w:rsid w:val="00911B29"/>
    <w:rsid w:val="00911D70"/>
    <w:rsid w:val="009122A0"/>
    <w:rsid w:val="00912A99"/>
    <w:rsid w:val="00914985"/>
    <w:rsid w:val="00915E5B"/>
    <w:rsid w:val="00916AC2"/>
    <w:rsid w:val="00916DD3"/>
    <w:rsid w:val="009175E7"/>
    <w:rsid w:val="0091784F"/>
    <w:rsid w:val="00917DC9"/>
    <w:rsid w:val="009205AE"/>
    <w:rsid w:val="00921997"/>
    <w:rsid w:val="00922313"/>
    <w:rsid w:val="00922626"/>
    <w:rsid w:val="00923340"/>
    <w:rsid w:val="00923B3B"/>
    <w:rsid w:val="0092491A"/>
    <w:rsid w:val="00924C07"/>
    <w:rsid w:val="00926305"/>
    <w:rsid w:val="00927443"/>
    <w:rsid w:val="00930127"/>
    <w:rsid w:val="009301A0"/>
    <w:rsid w:val="0093076E"/>
    <w:rsid w:val="009313E1"/>
    <w:rsid w:val="00931407"/>
    <w:rsid w:val="00931B57"/>
    <w:rsid w:val="0093321E"/>
    <w:rsid w:val="009337FB"/>
    <w:rsid w:val="00935F72"/>
    <w:rsid w:val="0093604D"/>
    <w:rsid w:val="0093626F"/>
    <w:rsid w:val="00937772"/>
    <w:rsid w:val="00940847"/>
    <w:rsid w:val="009423D3"/>
    <w:rsid w:val="00942DC0"/>
    <w:rsid w:val="009431A7"/>
    <w:rsid w:val="009438C0"/>
    <w:rsid w:val="00944CE5"/>
    <w:rsid w:val="009451F3"/>
    <w:rsid w:val="00945FDA"/>
    <w:rsid w:val="00946796"/>
    <w:rsid w:val="00946C65"/>
    <w:rsid w:val="00952353"/>
    <w:rsid w:val="00952479"/>
    <w:rsid w:val="009527A0"/>
    <w:rsid w:val="00952F1F"/>
    <w:rsid w:val="0095340E"/>
    <w:rsid w:val="0095392A"/>
    <w:rsid w:val="0095456E"/>
    <w:rsid w:val="00954E0B"/>
    <w:rsid w:val="0095543A"/>
    <w:rsid w:val="009556AA"/>
    <w:rsid w:val="00956222"/>
    <w:rsid w:val="00956301"/>
    <w:rsid w:val="00956534"/>
    <w:rsid w:val="00957306"/>
    <w:rsid w:val="009573CB"/>
    <w:rsid w:val="00957A37"/>
    <w:rsid w:val="009603F0"/>
    <w:rsid w:val="00961AFD"/>
    <w:rsid w:val="00962277"/>
    <w:rsid w:val="00962799"/>
    <w:rsid w:val="0096285C"/>
    <w:rsid w:val="009628BB"/>
    <w:rsid w:val="00963DBF"/>
    <w:rsid w:val="0096571A"/>
    <w:rsid w:val="00966105"/>
    <w:rsid w:val="00966252"/>
    <w:rsid w:val="00966D3C"/>
    <w:rsid w:val="00967C2C"/>
    <w:rsid w:val="00967F3A"/>
    <w:rsid w:val="00970062"/>
    <w:rsid w:val="009714D3"/>
    <w:rsid w:val="009716C4"/>
    <w:rsid w:val="00971AE0"/>
    <w:rsid w:val="0097332F"/>
    <w:rsid w:val="009736C3"/>
    <w:rsid w:val="0097384F"/>
    <w:rsid w:val="00974054"/>
    <w:rsid w:val="00974563"/>
    <w:rsid w:val="00974F43"/>
    <w:rsid w:val="00975131"/>
    <w:rsid w:val="00975461"/>
    <w:rsid w:val="009766D8"/>
    <w:rsid w:val="009805C8"/>
    <w:rsid w:val="009807A4"/>
    <w:rsid w:val="00980974"/>
    <w:rsid w:val="00982101"/>
    <w:rsid w:val="009824C4"/>
    <w:rsid w:val="00982BB0"/>
    <w:rsid w:val="00982D7B"/>
    <w:rsid w:val="009839F9"/>
    <w:rsid w:val="00985865"/>
    <w:rsid w:val="00986130"/>
    <w:rsid w:val="0098720D"/>
    <w:rsid w:val="00987E9D"/>
    <w:rsid w:val="00990EC7"/>
    <w:rsid w:val="0099190E"/>
    <w:rsid w:val="009940EE"/>
    <w:rsid w:val="0099429C"/>
    <w:rsid w:val="00997F6C"/>
    <w:rsid w:val="009A0308"/>
    <w:rsid w:val="009A118C"/>
    <w:rsid w:val="009A3776"/>
    <w:rsid w:val="009A37F3"/>
    <w:rsid w:val="009A40CD"/>
    <w:rsid w:val="009A5C0D"/>
    <w:rsid w:val="009A607C"/>
    <w:rsid w:val="009A6B9B"/>
    <w:rsid w:val="009B0555"/>
    <w:rsid w:val="009B072F"/>
    <w:rsid w:val="009B2228"/>
    <w:rsid w:val="009B32D0"/>
    <w:rsid w:val="009B3314"/>
    <w:rsid w:val="009B345C"/>
    <w:rsid w:val="009B45EB"/>
    <w:rsid w:val="009B538D"/>
    <w:rsid w:val="009B5759"/>
    <w:rsid w:val="009B5929"/>
    <w:rsid w:val="009B61E0"/>
    <w:rsid w:val="009B6BF9"/>
    <w:rsid w:val="009B6C3C"/>
    <w:rsid w:val="009B7B63"/>
    <w:rsid w:val="009C029F"/>
    <w:rsid w:val="009C17BB"/>
    <w:rsid w:val="009C2113"/>
    <w:rsid w:val="009C2534"/>
    <w:rsid w:val="009C2596"/>
    <w:rsid w:val="009C278E"/>
    <w:rsid w:val="009C55D0"/>
    <w:rsid w:val="009C5C3C"/>
    <w:rsid w:val="009D07A1"/>
    <w:rsid w:val="009D0D7E"/>
    <w:rsid w:val="009D1F02"/>
    <w:rsid w:val="009D314D"/>
    <w:rsid w:val="009D3537"/>
    <w:rsid w:val="009D4F62"/>
    <w:rsid w:val="009D6358"/>
    <w:rsid w:val="009D6FF4"/>
    <w:rsid w:val="009E0524"/>
    <w:rsid w:val="009E0AC2"/>
    <w:rsid w:val="009E0AC5"/>
    <w:rsid w:val="009E16D6"/>
    <w:rsid w:val="009E18FC"/>
    <w:rsid w:val="009E2611"/>
    <w:rsid w:val="009E30EE"/>
    <w:rsid w:val="009E36F6"/>
    <w:rsid w:val="009E3B8F"/>
    <w:rsid w:val="009E5C40"/>
    <w:rsid w:val="009E5E1D"/>
    <w:rsid w:val="009E6732"/>
    <w:rsid w:val="009E6C53"/>
    <w:rsid w:val="009E6D98"/>
    <w:rsid w:val="009E6E3C"/>
    <w:rsid w:val="009E76AD"/>
    <w:rsid w:val="009E7D2A"/>
    <w:rsid w:val="009F0262"/>
    <w:rsid w:val="009F06A9"/>
    <w:rsid w:val="009F127B"/>
    <w:rsid w:val="009F1A77"/>
    <w:rsid w:val="009F21A1"/>
    <w:rsid w:val="009F2861"/>
    <w:rsid w:val="009F2D76"/>
    <w:rsid w:val="009F2DAF"/>
    <w:rsid w:val="009F36F2"/>
    <w:rsid w:val="009F3EA9"/>
    <w:rsid w:val="009F42C4"/>
    <w:rsid w:val="009F437B"/>
    <w:rsid w:val="009F4F4C"/>
    <w:rsid w:val="009F7B14"/>
    <w:rsid w:val="009F7E99"/>
    <w:rsid w:val="00A019CA"/>
    <w:rsid w:val="00A038D6"/>
    <w:rsid w:val="00A04CF1"/>
    <w:rsid w:val="00A057F1"/>
    <w:rsid w:val="00A11A35"/>
    <w:rsid w:val="00A11F1C"/>
    <w:rsid w:val="00A12751"/>
    <w:rsid w:val="00A12A98"/>
    <w:rsid w:val="00A13D64"/>
    <w:rsid w:val="00A14EA8"/>
    <w:rsid w:val="00A16071"/>
    <w:rsid w:val="00A162B6"/>
    <w:rsid w:val="00A16AC3"/>
    <w:rsid w:val="00A16AD9"/>
    <w:rsid w:val="00A2080F"/>
    <w:rsid w:val="00A218D3"/>
    <w:rsid w:val="00A21D3D"/>
    <w:rsid w:val="00A229E6"/>
    <w:rsid w:val="00A23ABF"/>
    <w:rsid w:val="00A2445E"/>
    <w:rsid w:val="00A26E5D"/>
    <w:rsid w:val="00A271A3"/>
    <w:rsid w:val="00A276B8"/>
    <w:rsid w:val="00A31077"/>
    <w:rsid w:val="00A31A1A"/>
    <w:rsid w:val="00A31EF7"/>
    <w:rsid w:val="00A3283F"/>
    <w:rsid w:val="00A33BE6"/>
    <w:rsid w:val="00A35BCA"/>
    <w:rsid w:val="00A35E74"/>
    <w:rsid w:val="00A3722C"/>
    <w:rsid w:val="00A372F4"/>
    <w:rsid w:val="00A37350"/>
    <w:rsid w:val="00A37976"/>
    <w:rsid w:val="00A37A91"/>
    <w:rsid w:val="00A37EFB"/>
    <w:rsid w:val="00A40F46"/>
    <w:rsid w:val="00A41FE2"/>
    <w:rsid w:val="00A42012"/>
    <w:rsid w:val="00A4223B"/>
    <w:rsid w:val="00A4287A"/>
    <w:rsid w:val="00A43873"/>
    <w:rsid w:val="00A440B9"/>
    <w:rsid w:val="00A456C7"/>
    <w:rsid w:val="00A469F1"/>
    <w:rsid w:val="00A474D7"/>
    <w:rsid w:val="00A50DDD"/>
    <w:rsid w:val="00A52723"/>
    <w:rsid w:val="00A5297E"/>
    <w:rsid w:val="00A529F1"/>
    <w:rsid w:val="00A534DB"/>
    <w:rsid w:val="00A535F2"/>
    <w:rsid w:val="00A547BA"/>
    <w:rsid w:val="00A567AF"/>
    <w:rsid w:val="00A64A7B"/>
    <w:rsid w:val="00A66E6A"/>
    <w:rsid w:val="00A739A6"/>
    <w:rsid w:val="00A747C0"/>
    <w:rsid w:val="00A7604E"/>
    <w:rsid w:val="00A76659"/>
    <w:rsid w:val="00A76743"/>
    <w:rsid w:val="00A81B96"/>
    <w:rsid w:val="00A8231B"/>
    <w:rsid w:val="00A835FE"/>
    <w:rsid w:val="00A838DA"/>
    <w:rsid w:val="00A83EEC"/>
    <w:rsid w:val="00A84DD7"/>
    <w:rsid w:val="00A85BAB"/>
    <w:rsid w:val="00A87B1A"/>
    <w:rsid w:val="00A87B3B"/>
    <w:rsid w:val="00A87F31"/>
    <w:rsid w:val="00A90076"/>
    <w:rsid w:val="00A9044D"/>
    <w:rsid w:val="00A911D4"/>
    <w:rsid w:val="00A926DD"/>
    <w:rsid w:val="00A93F07"/>
    <w:rsid w:val="00A9409A"/>
    <w:rsid w:val="00A958B6"/>
    <w:rsid w:val="00A95DAF"/>
    <w:rsid w:val="00A95E15"/>
    <w:rsid w:val="00A96C70"/>
    <w:rsid w:val="00A97922"/>
    <w:rsid w:val="00A97956"/>
    <w:rsid w:val="00A979D4"/>
    <w:rsid w:val="00AA0DF0"/>
    <w:rsid w:val="00AA100E"/>
    <w:rsid w:val="00AA1576"/>
    <w:rsid w:val="00AA1774"/>
    <w:rsid w:val="00AA1C66"/>
    <w:rsid w:val="00AA212A"/>
    <w:rsid w:val="00AA29EB"/>
    <w:rsid w:val="00AA2CF9"/>
    <w:rsid w:val="00AA4500"/>
    <w:rsid w:val="00AA4720"/>
    <w:rsid w:val="00AA4914"/>
    <w:rsid w:val="00AA5C99"/>
    <w:rsid w:val="00AA62F9"/>
    <w:rsid w:val="00AA667D"/>
    <w:rsid w:val="00AA6EBE"/>
    <w:rsid w:val="00AA71B2"/>
    <w:rsid w:val="00AB02F3"/>
    <w:rsid w:val="00AB0AE4"/>
    <w:rsid w:val="00AB5961"/>
    <w:rsid w:val="00AB76E7"/>
    <w:rsid w:val="00AC007F"/>
    <w:rsid w:val="00AC0372"/>
    <w:rsid w:val="00AC0D6B"/>
    <w:rsid w:val="00AC137B"/>
    <w:rsid w:val="00AC166B"/>
    <w:rsid w:val="00AC2055"/>
    <w:rsid w:val="00AC314E"/>
    <w:rsid w:val="00AC34B7"/>
    <w:rsid w:val="00AC3791"/>
    <w:rsid w:val="00AC3B0B"/>
    <w:rsid w:val="00AC478C"/>
    <w:rsid w:val="00AC51F9"/>
    <w:rsid w:val="00AC5AEF"/>
    <w:rsid w:val="00AC71D8"/>
    <w:rsid w:val="00AC73EC"/>
    <w:rsid w:val="00AD0B01"/>
    <w:rsid w:val="00AD0D88"/>
    <w:rsid w:val="00AD25E8"/>
    <w:rsid w:val="00AD33C0"/>
    <w:rsid w:val="00AD3B75"/>
    <w:rsid w:val="00AD43F3"/>
    <w:rsid w:val="00AD45C5"/>
    <w:rsid w:val="00AD4649"/>
    <w:rsid w:val="00AD4CF3"/>
    <w:rsid w:val="00AD544B"/>
    <w:rsid w:val="00AD591F"/>
    <w:rsid w:val="00AD71C0"/>
    <w:rsid w:val="00AE0B6C"/>
    <w:rsid w:val="00AE225C"/>
    <w:rsid w:val="00AE281B"/>
    <w:rsid w:val="00AE2A44"/>
    <w:rsid w:val="00AE382E"/>
    <w:rsid w:val="00AE48DE"/>
    <w:rsid w:val="00AE4A30"/>
    <w:rsid w:val="00AE4A67"/>
    <w:rsid w:val="00AE7C9E"/>
    <w:rsid w:val="00AF0545"/>
    <w:rsid w:val="00AF07E4"/>
    <w:rsid w:val="00AF0D09"/>
    <w:rsid w:val="00AF2AD4"/>
    <w:rsid w:val="00AF34A3"/>
    <w:rsid w:val="00AF34F3"/>
    <w:rsid w:val="00AF3A2B"/>
    <w:rsid w:val="00AF3F07"/>
    <w:rsid w:val="00AF4234"/>
    <w:rsid w:val="00AF5626"/>
    <w:rsid w:val="00AF5EF2"/>
    <w:rsid w:val="00AF6254"/>
    <w:rsid w:val="00AF7086"/>
    <w:rsid w:val="00AF7123"/>
    <w:rsid w:val="00AF7AF2"/>
    <w:rsid w:val="00B0278E"/>
    <w:rsid w:val="00B034A8"/>
    <w:rsid w:val="00B04029"/>
    <w:rsid w:val="00B04B0C"/>
    <w:rsid w:val="00B050F6"/>
    <w:rsid w:val="00B0534A"/>
    <w:rsid w:val="00B059B9"/>
    <w:rsid w:val="00B06331"/>
    <w:rsid w:val="00B069C1"/>
    <w:rsid w:val="00B07725"/>
    <w:rsid w:val="00B079CC"/>
    <w:rsid w:val="00B1020D"/>
    <w:rsid w:val="00B12516"/>
    <w:rsid w:val="00B132FC"/>
    <w:rsid w:val="00B13308"/>
    <w:rsid w:val="00B13AB0"/>
    <w:rsid w:val="00B13FAE"/>
    <w:rsid w:val="00B14C88"/>
    <w:rsid w:val="00B150D5"/>
    <w:rsid w:val="00B153DD"/>
    <w:rsid w:val="00B15447"/>
    <w:rsid w:val="00B156D9"/>
    <w:rsid w:val="00B16426"/>
    <w:rsid w:val="00B17C0B"/>
    <w:rsid w:val="00B20261"/>
    <w:rsid w:val="00B20C9D"/>
    <w:rsid w:val="00B2227A"/>
    <w:rsid w:val="00B226F5"/>
    <w:rsid w:val="00B22891"/>
    <w:rsid w:val="00B23121"/>
    <w:rsid w:val="00B2479E"/>
    <w:rsid w:val="00B25B10"/>
    <w:rsid w:val="00B27888"/>
    <w:rsid w:val="00B27CA5"/>
    <w:rsid w:val="00B30379"/>
    <w:rsid w:val="00B30845"/>
    <w:rsid w:val="00B31093"/>
    <w:rsid w:val="00B31128"/>
    <w:rsid w:val="00B3280C"/>
    <w:rsid w:val="00B33BA8"/>
    <w:rsid w:val="00B346EE"/>
    <w:rsid w:val="00B34CA0"/>
    <w:rsid w:val="00B35A3A"/>
    <w:rsid w:val="00B35A55"/>
    <w:rsid w:val="00B36C1D"/>
    <w:rsid w:val="00B37274"/>
    <w:rsid w:val="00B379FD"/>
    <w:rsid w:val="00B41C1A"/>
    <w:rsid w:val="00B43020"/>
    <w:rsid w:val="00B43E4A"/>
    <w:rsid w:val="00B45128"/>
    <w:rsid w:val="00B45DDB"/>
    <w:rsid w:val="00B45EA3"/>
    <w:rsid w:val="00B47C6A"/>
    <w:rsid w:val="00B50554"/>
    <w:rsid w:val="00B5110F"/>
    <w:rsid w:val="00B52873"/>
    <w:rsid w:val="00B5586D"/>
    <w:rsid w:val="00B559DA"/>
    <w:rsid w:val="00B55C06"/>
    <w:rsid w:val="00B560F0"/>
    <w:rsid w:val="00B5693B"/>
    <w:rsid w:val="00B56C5A"/>
    <w:rsid w:val="00B56F86"/>
    <w:rsid w:val="00B5787A"/>
    <w:rsid w:val="00B611C7"/>
    <w:rsid w:val="00B623B9"/>
    <w:rsid w:val="00B62457"/>
    <w:rsid w:val="00B62B7F"/>
    <w:rsid w:val="00B6510E"/>
    <w:rsid w:val="00B65A3D"/>
    <w:rsid w:val="00B65EE0"/>
    <w:rsid w:val="00B66318"/>
    <w:rsid w:val="00B6640A"/>
    <w:rsid w:val="00B66D56"/>
    <w:rsid w:val="00B67D9D"/>
    <w:rsid w:val="00B706DB"/>
    <w:rsid w:val="00B71E03"/>
    <w:rsid w:val="00B71E30"/>
    <w:rsid w:val="00B73679"/>
    <w:rsid w:val="00B741A2"/>
    <w:rsid w:val="00B74E9A"/>
    <w:rsid w:val="00B74FEE"/>
    <w:rsid w:val="00B75BAE"/>
    <w:rsid w:val="00B76289"/>
    <w:rsid w:val="00B765E3"/>
    <w:rsid w:val="00B77695"/>
    <w:rsid w:val="00B77912"/>
    <w:rsid w:val="00B77A88"/>
    <w:rsid w:val="00B77BFA"/>
    <w:rsid w:val="00B817B1"/>
    <w:rsid w:val="00B81E99"/>
    <w:rsid w:val="00B82918"/>
    <w:rsid w:val="00B83902"/>
    <w:rsid w:val="00B84A09"/>
    <w:rsid w:val="00B84CC7"/>
    <w:rsid w:val="00B8679D"/>
    <w:rsid w:val="00B873FB"/>
    <w:rsid w:val="00B87C5C"/>
    <w:rsid w:val="00B90446"/>
    <w:rsid w:val="00B90F99"/>
    <w:rsid w:val="00B92E3C"/>
    <w:rsid w:val="00B9361B"/>
    <w:rsid w:val="00B94091"/>
    <w:rsid w:val="00B94F11"/>
    <w:rsid w:val="00B971D7"/>
    <w:rsid w:val="00BA079A"/>
    <w:rsid w:val="00BA0B98"/>
    <w:rsid w:val="00BA12E5"/>
    <w:rsid w:val="00BA31FD"/>
    <w:rsid w:val="00BA3520"/>
    <w:rsid w:val="00BA44E9"/>
    <w:rsid w:val="00BA465D"/>
    <w:rsid w:val="00BA4E59"/>
    <w:rsid w:val="00BA505C"/>
    <w:rsid w:val="00BA58A7"/>
    <w:rsid w:val="00BA6411"/>
    <w:rsid w:val="00BA6D8B"/>
    <w:rsid w:val="00BA72BD"/>
    <w:rsid w:val="00BA7B5B"/>
    <w:rsid w:val="00BA7BBB"/>
    <w:rsid w:val="00BB096E"/>
    <w:rsid w:val="00BB0E87"/>
    <w:rsid w:val="00BB1B6D"/>
    <w:rsid w:val="00BB21EB"/>
    <w:rsid w:val="00BB3AD8"/>
    <w:rsid w:val="00BB3E37"/>
    <w:rsid w:val="00BB6448"/>
    <w:rsid w:val="00BB6542"/>
    <w:rsid w:val="00BB6B03"/>
    <w:rsid w:val="00BB7395"/>
    <w:rsid w:val="00BC07F5"/>
    <w:rsid w:val="00BC0D6F"/>
    <w:rsid w:val="00BC37D7"/>
    <w:rsid w:val="00BC3852"/>
    <w:rsid w:val="00BC4E46"/>
    <w:rsid w:val="00BC6789"/>
    <w:rsid w:val="00BC6B74"/>
    <w:rsid w:val="00BC74C2"/>
    <w:rsid w:val="00BC7602"/>
    <w:rsid w:val="00BC7F17"/>
    <w:rsid w:val="00BD0695"/>
    <w:rsid w:val="00BD0940"/>
    <w:rsid w:val="00BD17AF"/>
    <w:rsid w:val="00BD1F75"/>
    <w:rsid w:val="00BD21F2"/>
    <w:rsid w:val="00BD2E78"/>
    <w:rsid w:val="00BD42A0"/>
    <w:rsid w:val="00BD4947"/>
    <w:rsid w:val="00BD5942"/>
    <w:rsid w:val="00BD61FC"/>
    <w:rsid w:val="00BE015E"/>
    <w:rsid w:val="00BE19F7"/>
    <w:rsid w:val="00BE29AC"/>
    <w:rsid w:val="00BE2EEB"/>
    <w:rsid w:val="00BE3873"/>
    <w:rsid w:val="00BE3DFF"/>
    <w:rsid w:val="00BE4533"/>
    <w:rsid w:val="00BE47BE"/>
    <w:rsid w:val="00BE746A"/>
    <w:rsid w:val="00BE7793"/>
    <w:rsid w:val="00BF0616"/>
    <w:rsid w:val="00BF0644"/>
    <w:rsid w:val="00BF06A4"/>
    <w:rsid w:val="00BF1712"/>
    <w:rsid w:val="00BF35B4"/>
    <w:rsid w:val="00BF3937"/>
    <w:rsid w:val="00BF4F8A"/>
    <w:rsid w:val="00C00D72"/>
    <w:rsid w:val="00C00F92"/>
    <w:rsid w:val="00C02F83"/>
    <w:rsid w:val="00C044F9"/>
    <w:rsid w:val="00C06B06"/>
    <w:rsid w:val="00C07783"/>
    <w:rsid w:val="00C10543"/>
    <w:rsid w:val="00C1120B"/>
    <w:rsid w:val="00C118FB"/>
    <w:rsid w:val="00C145D9"/>
    <w:rsid w:val="00C14824"/>
    <w:rsid w:val="00C168FC"/>
    <w:rsid w:val="00C17EE4"/>
    <w:rsid w:val="00C20351"/>
    <w:rsid w:val="00C208C8"/>
    <w:rsid w:val="00C2128A"/>
    <w:rsid w:val="00C220CF"/>
    <w:rsid w:val="00C227D9"/>
    <w:rsid w:val="00C2308C"/>
    <w:rsid w:val="00C24069"/>
    <w:rsid w:val="00C258A5"/>
    <w:rsid w:val="00C258EF"/>
    <w:rsid w:val="00C25952"/>
    <w:rsid w:val="00C26DDD"/>
    <w:rsid w:val="00C31008"/>
    <w:rsid w:val="00C310BD"/>
    <w:rsid w:val="00C3111C"/>
    <w:rsid w:val="00C31474"/>
    <w:rsid w:val="00C32942"/>
    <w:rsid w:val="00C32950"/>
    <w:rsid w:val="00C3395F"/>
    <w:rsid w:val="00C340EB"/>
    <w:rsid w:val="00C344A5"/>
    <w:rsid w:val="00C349A9"/>
    <w:rsid w:val="00C3554A"/>
    <w:rsid w:val="00C35B56"/>
    <w:rsid w:val="00C36977"/>
    <w:rsid w:val="00C36AC8"/>
    <w:rsid w:val="00C36AEF"/>
    <w:rsid w:val="00C37160"/>
    <w:rsid w:val="00C372C5"/>
    <w:rsid w:val="00C375D2"/>
    <w:rsid w:val="00C41F56"/>
    <w:rsid w:val="00C42542"/>
    <w:rsid w:val="00C42BDD"/>
    <w:rsid w:val="00C42DD0"/>
    <w:rsid w:val="00C42E78"/>
    <w:rsid w:val="00C436C8"/>
    <w:rsid w:val="00C45BEB"/>
    <w:rsid w:val="00C464EF"/>
    <w:rsid w:val="00C510D7"/>
    <w:rsid w:val="00C523A4"/>
    <w:rsid w:val="00C529B2"/>
    <w:rsid w:val="00C52B75"/>
    <w:rsid w:val="00C52E52"/>
    <w:rsid w:val="00C52EFB"/>
    <w:rsid w:val="00C53774"/>
    <w:rsid w:val="00C53B7B"/>
    <w:rsid w:val="00C54688"/>
    <w:rsid w:val="00C548DE"/>
    <w:rsid w:val="00C564C8"/>
    <w:rsid w:val="00C57847"/>
    <w:rsid w:val="00C57D2D"/>
    <w:rsid w:val="00C57E46"/>
    <w:rsid w:val="00C60DDA"/>
    <w:rsid w:val="00C64717"/>
    <w:rsid w:val="00C64737"/>
    <w:rsid w:val="00C65579"/>
    <w:rsid w:val="00C6646A"/>
    <w:rsid w:val="00C70726"/>
    <w:rsid w:val="00C70DF7"/>
    <w:rsid w:val="00C7177D"/>
    <w:rsid w:val="00C7238E"/>
    <w:rsid w:val="00C72F26"/>
    <w:rsid w:val="00C7481F"/>
    <w:rsid w:val="00C8046D"/>
    <w:rsid w:val="00C81F42"/>
    <w:rsid w:val="00C84C3D"/>
    <w:rsid w:val="00C84E38"/>
    <w:rsid w:val="00C86A95"/>
    <w:rsid w:val="00C86B6D"/>
    <w:rsid w:val="00C87D25"/>
    <w:rsid w:val="00C90BB8"/>
    <w:rsid w:val="00C93BEB"/>
    <w:rsid w:val="00C93C51"/>
    <w:rsid w:val="00C9529A"/>
    <w:rsid w:val="00C95AFB"/>
    <w:rsid w:val="00C95B10"/>
    <w:rsid w:val="00C9704F"/>
    <w:rsid w:val="00C971D0"/>
    <w:rsid w:val="00C9788B"/>
    <w:rsid w:val="00CA066C"/>
    <w:rsid w:val="00CA08EF"/>
    <w:rsid w:val="00CA1DEC"/>
    <w:rsid w:val="00CA39E3"/>
    <w:rsid w:val="00CA5333"/>
    <w:rsid w:val="00CA5BBF"/>
    <w:rsid w:val="00CA66D1"/>
    <w:rsid w:val="00CB0A40"/>
    <w:rsid w:val="00CB0EA0"/>
    <w:rsid w:val="00CB1575"/>
    <w:rsid w:val="00CB2528"/>
    <w:rsid w:val="00CB3834"/>
    <w:rsid w:val="00CB3968"/>
    <w:rsid w:val="00CB3D5F"/>
    <w:rsid w:val="00CB61AE"/>
    <w:rsid w:val="00CB7318"/>
    <w:rsid w:val="00CB741B"/>
    <w:rsid w:val="00CC0481"/>
    <w:rsid w:val="00CC1E77"/>
    <w:rsid w:val="00CC2223"/>
    <w:rsid w:val="00CC247A"/>
    <w:rsid w:val="00CC250A"/>
    <w:rsid w:val="00CC3438"/>
    <w:rsid w:val="00CC502B"/>
    <w:rsid w:val="00CC635D"/>
    <w:rsid w:val="00CC6575"/>
    <w:rsid w:val="00CC69F4"/>
    <w:rsid w:val="00CC74C1"/>
    <w:rsid w:val="00CC7DA8"/>
    <w:rsid w:val="00CD2720"/>
    <w:rsid w:val="00CE074E"/>
    <w:rsid w:val="00CE2F91"/>
    <w:rsid w:val="00CE3858"/>
    <w:rsid w:val="00CE44A2"/>
    <w:rsid w:val="00CE4C91"/>
    <w:rsid w:val="00CE5963"/>
    <w:rsid w:val="00CE6479"/>
    <w:rsid w:val="00CE6A27"/>
    <w:rsid w:val="00CE7A90"/>
    <w:rsid w:val="00CE7BE4"/>
    <w:rsid w:val="00CE7F37"/>
    <w:rsid w:val="00CF0F6A"/>
    <w:rsid w:val="00CF2948"/>
    <w:rsid w:val="00CF3025"/>
    <w:rsid w:val="00CF3DE0"/>
    <w:rsid w:val="00CF520F"/>
    <w:rsid w:val="00CF5970"/>
    <w:rsid w:val="00CF6931"/>
    <w:rsid w:val="00CF69D1"/>
    <w:rsid w:val="00D001B0"/>
    <w:rsid w:val="00D01547"/>
    <w:rsid w:val="00D03879"/>
    <w:rsid w:val="00D04446"/>
    <w:rsid w:val="00D046D4"/>
    <w:rsid w:val="00D04FB1"/>
    <w:rsid w:val="00D054F8"/>
    <w:rsid w:val="00D060CA"/>
    <w:rsid w:val="00D06CE4"/>
    <w:rsid w:val="00D07E3B"/>
    <w:rsid w:val="00D10B1C"/>
    <w:rsid w:val="00D1284B"/>
    <w:rsid w:val="00D1470D"/>
    <w:rsid w:val="00D15245"/>
    <w:rsid w:val="00D158F5"/>
    <w:rsid w:val="00D16B2A"/>
    <w:rsid w:val="00D1782E"/>
    <w:rsid w:val="00D17E70"/>
    <w:rsid w:val="00D20A75"/>
    <w:rsid w:val="00D20F8F"/>
    <w:rsid w:val="00D21A44"/>
    <w:rsid w:val="00D222C0"/>
    <w:rsid w:val="00D22391"/>
    <w:rsid w:val="00D223F8"/>
    <w:rsid w:val="00D23EBF"/>
    <w:rsid w:val="00D2502A"/>
    <w:rsid w:val="00D26165"/>
    <w:rsid w:val="00D26CE4"/>
    <w:rsid w:val="00D26DDC"/>
    <w:rsid w:val="00D27467"/>
    <w:rsid w:val="00D314AF"/>
    <w:rsid w:val="00D31781"/>
    <w:rsid w:val="00D32DB2"/>
    <w:rsid w:val="00D339AD"/>
    <w:rsid w:val="00D3408F"/>
    <w:rsid w:val="00D35F15"/>
    <w:rsid w:val="00D36ABB"/>
    <w:rsid w:val="00D36F9B"/>
    <w:rsid w:val="00D3765C"/>
    <w:rsid w:val="00D41AA3"/>
    <w:rsid w:val="00D4209B"/>
    <w:rsid w:val="00D42A9F"/>
    <w:rsid w:val="00D42D3A"/>
    <w:rsid w:val="00D43C21"/>
    <w:rsid w:val="00D452DA"/>
    <w:rsid w:val="00D45480"/>
    <w:rsid w:val="00D46187"/>
    <w:rsid w:val="00D465AB"/>
    <w:rsid w:val="00D46C7C"/>
    <w:rsid w:val="00D52D55"/>
    <w:rsid w:val="00D56675"/>
    <w:rsid w:val="00D56B9F"/>
    <w:rsid w:val="00D574A7"/>
    <w:rsid w:val="00D60144"/>
    <w:rsid w:val="00D60866"/>
    <w:rsid w:val="00D608F0"/>
    <w:rsid w:val="00D60CFE"/>
    <w:rsid w:val="00D61CD5"/>
    <w:rsid w:val="00D620BC"/>
    <w:rsid w:val="00D62EFA"/>
    <w:rsid w:val="00D63826"/>
    <w:rsid w:val="00D64404"/>
    <w:rsid w:val="00D64FEF"/>
    <w:rsid w:val="00D65012"/>
    <w:rsid w:val="00D65223"/>
    <w:rsid w:val="00D67737"/>
    <w:rsid w:val="00D7103F"/>
    <w:rsid w:val="00D723D2"/>
    <w:rsid w:val="00D7333A"/>
    <w:rsid w:val="00D73FFE"/>
    <w:rsid w:val="00D75BB5"/>
    <w:rsid w:val="00D76461"/>
    <w:rsid w:val="00D7650F"/>
    <w:rsid w:val="00D779B4"/>
    <w:rsid w:val="00D8063E"/>
    <w:rsid w:val="00D82325"/>
    <w:rsid w:val="00D836FD"/>
    <w:rsid w:val="00D8419A"/>
    <w:rsid w:val="00D84228"/>
    <w:rsid w:val="00D84CB8"/>
    <w:rsid w:val="00D850AE"/>
    <w:rsid w:val="00D86A7F"/>
    <w:rsid w:val="00D90A5F"/>
    <w:rsid w:val="00D90F3F"/>
    <w:rsid w:val="00D9124B"/>
    <w:rsid w:val="00D91512"/>
    <w:rsid w:val="00D9263D"/>
    <w:rsid w:val="00D92AAC"/>
    <w:rsid w:val="00D92FFD"/>
    <w:rsid w:val="00D93102"/>
    <w:rsid w:val="00D94DE5"/>
    <w:rsid w:val="00D9519B"/>
    <w:rsid w:val="00D96252"/>
    <w:rsid w:val="00D9642C"/>
    <w:rsid w:val="00D97CF8"/>
    <w:rsid w:val="00DA04AF"/>
    <w:rsid w:val="00DA0DDC"/>
    <w:rsid w:val="00DA215C"/>
    <w:rsid w:val="00DA31EA"/>
    <w:rsid w:val="00DA39FD"/>
    <w:rsid w:val="00DA6B52"/>
    <w:rsid w:val="00DA6DB2"/>
    <w:rsid w:val="00DB0337"/>
    <w:rsid w:val="00DB0782"/>
    <w:rsid w:val="00DB4FF0"/>
    <w:rsid w:val="00DB517B"/>
    <w:rsid w:val="00DB6D17"/>
    <w:rsid w:val="00DB6E16"/>
    <w:rsid w:val="00DC0151"/>
    <w:rsid w:val="00DC037B"/>
    <w:rsid w:val="00DC0DB9"/>
    <w:rsid w:val="00DC14CA"/>
    <w:rsid w:val="00DC2D9A"/>
    <w:rsid w:val="00DC31E4"/>
    <w:rsid w:val="00DC4129"/>
    <w:rsid w:val="00DC4826"/>
    <w:rsid w:val="00DC65A0"/>
    <w:rsid w:val="00DC710F"/>
    <w:rsid w:val="00DC756C"/>
    <w:rsid w:val="00DD0784"/>
    <w:rsid w:val="00DD1282"/>
    <w:rsid w:val="00DD2B64"/>
    <w:rsid w:val="00DD440D"/>
    <w:rsid w:val="00DD4632"/>
    <w:rsid w:val="00DD56B8"/>
    <w:rsid w:val="00DD5C44"/>
    <w:rsid w:val="00DD6CAB"/>
    <w:rsid w:val="00DD75B5"/>
    <w:rsid w:val="00DD7A5C"/>
    <w:rsid w:val="00DD7B4B"/>
    <w:rsid w:val="00DE214B"/>
    <w:rsid w:val="00DE32C8"/>
    <w:rsid w:val="00DE4C44"/>
    <w:rsid w:val="00DE516B"/>
    <w:rsid w:val="00DE66D1"/>
    <w:rsid w:val="00DE6B1A"/>
    <w:rsid w:val="00DE6CA8"/>
    <w:rsid w:val="00DF0399"/>
    <w:rsid w:val="00DF04C4"/>
    <w:rsid w:val="00DF20B6"/>
    <w:rsid w:val="00DF238F"/>
    <w:rsid w:val="00DF2830"/>
    <w:rsid w:val="00DF2D61"/>
    <w:rsid w:val="00DF2FB4"/>
    <w:rsid w:val="00DF3BA0"/>
    <w:rsid w:val="00DF568F"/>
    <w:rsid w:val="00DF57CF"/>
    <w:rsid w:val="00DF5FFF"/>
    <w:rsid w:val="00DF676D"/>
    <w:rsid w:val="00DF6A78"/>
    <w:rsid w:val="00DF77DD"/>
    <w:rsid w:val="00DF780B"/>
    <w:rsid w:val="00E02016"/>
    <w:rsid w:val="00E04758"/>
    <w:rsid w:val="00E05533"/>
    <w:rsid w:val="00E06981"/>
    <w:rsid w:val="00E10160"/>
    <w:rsid w:val="00E10931"/>
    <w:rsid w:val="00E10D20"/>
    <w:rsid w:val="00E110C7"/>
    <w:rsid w:val="00E11552"/>
    <w:rsid w:val="00E11BE0"/>
    <w:rsid w:val="00E11F85"/>
    <w:rsid w:val="00E129B4"/>
    <w:rsid w:val="00E1573C"/>
    <w:rsid w:val="00E161A3"/>
    <w:rsid w:val="00E16269"/>
    <w:rsid w:val="00E17419"/>
    <w:rsid w:val="00E208BB"/>
    <w:rsid w:val="00E209DC"/>
    <w:rsid w:val="00E20B89"/>
    <w:rsid w:val="00E20FD9"/>
    <w:rsid w:val="00E213D1"/>
    <w:rsid w:val="00E21497"/>
    <w:rsid w:val="00E21EC7"/>
    <w:rsid w:val="00E22CAA"/>
    <w:rsid w:val="00E244A3"/>
    <w:rsid w:val="00E25DA6"/>
    <w:rsid w:val="00E25E23"/>
    <w:rsid w:val="00E2650D"/>
    <w:rsid w:val="00E26E49"/>
    <w:rsid w:val="00E27AF1"/>
    <w:rsid w:val="00E27EAD"/>
    <w:rsid w:val="00E3006B"/>
    <w:rsid w:val="00E3083B"/>
    <w:rsid w:val="00E31667"/>
    <w:rsid w:val="00E318E3"/>
    <w:rsid w:val="00E31ADD"/>
    <w:rsid w:val="00E31CDA"/>
    <w:rsid w:val="00E33C6B"/>
    <w:rsid w:val="00E34DD7"/>
    <w:rsid w:val="00E357FD"/>
    <w:rsid w:val="00E364D7"/>
    <w:rsid w:val="00E36F29"/>
    <w:rsid w:val="00E40301"/>
    <w:rsid w:val="00E4127D"/>
    <w:rsid w:val="00E41B61"/>
    <w:rsid w:val="00E424B2"/>
    <w:rsid w:val="00E43719"/>
    <w:rsid w:val="00E43F51"/>
    <w:rsid w:val="00E507E9"/>
    <w:rsid w:val="00E52474"/>
    <w:rsid w:val="00E52756"/>
    <w:rsid w:val="00E52A22"/>
    <w:rsid w:val="00E52AAC"/>
    <w:rsid w:val="00E52D29"/>
    <w:rsid w:val="00E53F99"/>
    <w:rsid w:val="00E571EF"/>
    <w:rsid w:val="00E61855"/>
    <w:rsid w:val="00E619C3"/>
    <w:rsid w:val="00E61A3A"/>
    <w:rsid w:val="00E6258A"/>
    <w:rsid w:val="00E62DBF"/>
    <w:rsid w:val="00E649D3"/>
    <w:rsid w:val="00E6572C"/>
    <w:rsid w:val="00E664B2"/>
    <w:rsid w:val="00E700E3"/>
    <w:rsid w:val="00E7149F"/>
    <w:rsid w:val="00E719C8"/>
    <w:rsid w:val="00E71DEC"/>
    <w:rsid w:val="00E727AF"/>
    <w:rsid w:val="00E74110"/>
    <w:rsid w:val="00E74661"/>
    <w:rsid w:val="00E74B30"/>
    <w:rsid w:val="00E757B1"/>
    <w:rsid w:val="00E75A01"/>
    <w:rsid w:val="00E76C09"/>
    <w:rsid w:val="00E81258"/>
    <w:rsid w:val="00E81B67"/>
    <w:rsid w:val="00E81D19"/>
    <w:rsid w:val="00E83560"/>
    <w:rsid w:val="00E83A39"/>
    <w:rsid w:val="00E84B70"/>
    <w:rsid w:val="00E85AB3"/>
    <w:rsid w:val="00E87E07"/>
    <w:rsid w:val="00E9083B"/>
    <w:rsid w:val="00E90ADF"/>
    <w:rsid w:val="00E9150B"/>
    <w:rsid w:val="00E9154D"/>
    <w:rsid w:val="00E92C3B"/>
    <w:rsid w:val="00E92F80"/>
    <w:rsid w:val="00E93FF5"/>
    <w:rsid w:val="00E96344"/>
    <w:rsid w:val="00E96DB3"/>
    <w:rsid w:val="00EA01B1"/>
    <w:rsid w:val="00EA0FD7"/>
    <w:rsid w:val="00EA1057"/>
    <w:rsid w:val="00EA12C2"/>
    <w:rsid w:val="00EA16D6"/>
    <w:rsid w:val="00EA1A90"/>
    <w:rsid w:val="00EA3A64"/>
    <w:rsid w:val="00EA3C50"/>
    <w:rsid w:val="00EA42F6"/>
    <w:rsid w:val="00EA5389"/>
    <w:rsid w:val="00EA589C"/>
    <w:rsid w:val="00EA5FA8"/>
    <w:rsid w:val="00EA649F"/>
    <w:rsid w:val="00EB002F"/>
    <w:rsid w:val="00EB105D"/>
    <w:rsid w:val="00EB1110"/>
    <w:rsid w:val="00EB1274"/>
    <w:rsid w:val="00EB172A"/>
    <w:rsid w:val="00EB28A4"/>
    <w:rsid w:val="00EB3EB8"/>
    <w:rsid w:val="00EB40E4"/>
    <w:rsid w:val="00EB429A"/>
    <w:rsid w:val="00EB4441"/>
    <w:rsid w:val="00EB44EF"/>
    <w:rsid w:val="00EB4D30"/>
    <w:rsid w:val="00EB5302"/>
    <w:rsid w:val="00EB55B0"/>
    <w:rsid w:val="00EB596D"/>
    <w:rsid w:val="00EB7DC3"/>
    <w:rsid w:val="00EC079E"/>
    <w:rsid w:val="00EC212D"/>
    <w:rsid w:val="00EC242A"/>
    <w:rsid w:val="00EC26A3"/>
    <w:rsid w:val="00EC29D9"/>
    <w:rsid w:val="00EC3105"/>
    <w:rsid w:val="00EC44C0"/>
    <w:rsid w:val="00EC47FE"/>
    <w:rsid w:val="00EC4945"/>
    <w:rsid w:val="00EC6001"/>
    <w:rsid w:val="00EC7CE3"/>
    <w:rsid w:val="00EC7DF3"/>
    <w:rsid w:val="00ED0C5D"/>
    <w:rsid w:val="00ED0CCE"/>
    <w:rsid w:val="00ED0D8B"/>
    <w:rsid w:val="00ED0ECE"/>
    <w:rsid w:val="00ED1625"/>
    <w:rsid w:val="00ED2DCF"/>
    <w:rsid w:val="00ED348D"/>
    <w:rsid w:val="00ED4F52"/>
    <w:rsid w:val="00ED4FA4"/>
    <w:rsid w:val="00ED5FF9"/>
    <w:rsid w:val="00ED6012"/>
    <w:rsid w:val="00EE2BDA"/>
    <w:rsid w:val="00EE3594"/>
    <w:rsid w:val="00EE3612"/>
    <w:rsid w:val="00EE3748"/>
    <w:rsid w:val="00EE379A"/>
    <w:rsid w:val="00EE38DA"/>
    <w:rsid w:val="00EE4BE3"/>
    <w:rsid w:val="00EE55E7"/>
    <w:rsid w:val="00EE55FB"/>
    <w:rsid w:val="00EE57EE"/>
    <w:rsid w:val="00EE69D3"/>
    <w:rsid w:val="00EF00CA"/>
    <w:rsid w:val="00EF02B4"/>
    <w:rsid w:val="00EF02CC"/>
    <w:rsid w:val="00EF0B3E"/>
    <w:rsid w:val="00EF11D9"/>
    <w:rsid w:val="00EF128B"/>
    <w:rsid w:val="00EF36D5"/>
    <w:rsid w:val="00EF3C8E"/>
    <w:rsid w:val="00EF3F92"/>
    <w:rsid w:val="00EF4D3D"/>
    <w:rsid w:val="00EF597A"/>
    <w:rsid w:val="00EF59CE"/>
    <w:rsid w:val="00EF609D"/>
    <w:rsid w:val="00EF6A82"/>
    <w:rsid w:val="00EF7662"/>
    <w:rsid w:val="00F004F2"/>
    <w:rsid w:val="00F00FA8"/>
    <w:rsid w:val="00F0142C"/>
    <w:rsid w:val="00F02B40"/>
    <w:rsid w:val="00F042D3"/>
    <w:rsid w:val="00F066DE"/>
    <w:rsid w:val="00F07686"/>
    <w:rsid w:val="00F07A37"/>
    <w:rsid w:val="00F07E48"/>
    <w:rsid w:val="00F1075F"/>
    <w:rsid w:val="00F11A6D"/>
    <w:rsid w:val="00F11CF2"/>
    <w:rsid w:val="00F1462D"/>
    <w:rsid w:val="00F149DC"/>
    <w:rsid w:val="00F1656E"/>
    <w:rsid w:val="00F1670D"/>
    <w:rsid w:val="00F1687C"/>
    <w:rsid w:val="00F16AAC"/>
    <w:rsid w:val="00F202C3"/>
    <w:rsid w:val="00F2035B"/>
    <w:rsid w:val="00F22D52"/>
    <w:rsid w:val="00F23B6C"/>
    <w:rsid w:val="00F249E6"/>
    <w:rsid w:val="00F256B2"/>
    <w:rsid w:val="00F25BF6"/>
    <w:rsid w:val="00F25D13"/>
    <w:rsid w:val="00F268D3"/>
    <w:rsid w:val="00F30E09"/>
    <w:rsid w:val="00F30E36"/>
    <w:rsid w:val="00F33408"/>
    <w:rsid w:val="00F34588"/>
    <w:rsid w:val="00F34822"/>
    <w:rsid w:val="00F35404"/>
    <w:rsid w:val="00F35456"/>
    <w:rsid w:val="00F361DC"/>
    <w:rsid w:val="00F372F7"/>
    <w:rsid w:val="00F402BA"/>
    <w:rsid w:val="00F41414"/>
    <w:rsid w:val="00F41E85"/>
    <w:rsid w:val="00F4337A"/>
    <w:rsid w:val="00F43569"/>
    <w:rsid w:val="00F43F61"/>
    <w:rsid w:val="00F43F97"/>
    <w:rsid w:val="00F448DA"/>
    <w:rsid w:val="00F45D7D"/>
    <w:rsid w:val="00F46887"/>
    <w:rsid w:val="00F46AB2"/>
    <w:rsid w:val="00F47714"/>
    <w:rsid w:val="00F50958"/>
    <w:rsid w:val="00F511F6"/>
    <w:rsid w:val="00F51384"/>
    <w:rsid w:val="00F51D40"/>
    <w:rsid w:val="00F534B1"/>
    <w:rsid w:val="00F56BF8"/>
    <w:rsid w:val="00F56ED5"/>
    <w:rsid w:val="00F57D8C"/>
    <w:rsid w:val="00F620A9"/>
    <w:rsid w:val="00F62602"/>
    <w:rsid w:val="00F63943"/>
    <w:rsid w:val="00F63E71"/>
    <w:rsid w:val="00F653B2"/>
    <w:rsid w:val="00F66E60"/>
    <w:rsid w:val="00F70033"/>
    <w:rsid w:val="00F71060"/>
    <w:rsid w:val="00F719F0"/>
    <w:rsid w:val="00F726D3"/>
    <w:rsid w:val="00F740F2"/>
    <w:rsid w:val="00F74672"/>
    <w:rsid w:val="00F74C5B"/>
    <w:rsid w:val="00F74CFA"/>
    <w:rsid w:val="00F81CCE"/>
    <w:rsid w:val="00F82710"/>
    <w:rsid w:val="00F83253"/>
    <w:rsid w:val="00F836FC"/>
    <w:rsid w:val="00F83B44"/>
    <w:rsid w:val="00F85315"/>
    <w:rsid w:val="00F85AA8"/>
    <w:rsid w:val="00F8696C"/>
    <w:rsid w:val="00F90665"/>
    <w:rsid w:val="00F913E9"/>
    <w:rsid w:val="00F91FB3"/>
    <w:rsid w:val="00F939DB"/>
    <w:rsid w:val="00F93C7A"/>
    <w:rsid w:val="00F94273"/>
    <w:rsid w:val="00F94C97"/>
    <w:rsid w:val="00F96773"/>
    <w:rsid w:val="00FA0FCE"/>
    <w:rsid w:val="00FA141F"/>
    <w:rsid w:val="00FA1E17"/>
    <w:rsid w:val="00FA3F15"/>
    <w:rsid w:val="00FA4D43"/>
    <w:rsid w:val="00FA63CC"/>
    <w:rsid w:val="00FA747B"/>
    <w:rsid w:val="00FA7E74"/>
    <w:rsid w:val="00FB09DD"/>
    <w:rsid w:val="00FB0F1F"/>
    <w:rsid w:val="00FB11C6"/>
    <w:rsid w:val="00FB2FAB"/>
    <w:rsid w:val="00FB4A02"/>
    <w:rsid w:val="00FB6001"/>
    <w:rsid w:val="00FB6BED"/>
    <w:rsid w:val="00FC2553"/>
    <w:rsid w:val="00FC40B2"/>
    <w:rsid w:val="00FC4CC1"/>
    <w:rsid w:val="00FC5A4C"/>
    <w:rsid w:val="00FC72D8"/>
    <w:rsid w:val="00FC7E6A"/>
    <w:rsid w:val="00FD1B34"/>
    <w:rsid w:val="00FD3D14"/>
    <w:rsid w:val="00FD4DAB"/>
    <w:rsid w:val="00FD64E5"/>
    <w:rsid w:val="00FD66B5"/>
    <w:rsid w:val="00FE0218"/>
    <w:rsid w:val="00FE09C2"/>
    <w:rsid w:val="00FE0D97"/>
    <w:rsid w:val="00FE107A"/>
    <w:rsid w:val="00FE3AA4"/>
    <w:rsid w:val="00FE4833"/>
    <w:rsid w:val="00FE498A"/>
    <w:rsid w:val="00FE6589"/>
    <w:rsid w:val="00FE6A4D"/>
    <w:rsid w:val="00FE75B9"/>
    <w:rsid w:val="00FF1481"/>
    <w:rsid w:val="00FF18B9"/>
    <w:rsid w:val="00FF2FF9"/>
    <w:rsid w:val="00FF383C"/>
    <w:rsid w:val="00FF43DF"/>
    <w:rsid w:val="00FF6573"/>
    <w:rsid w:val="05CB33A9"/>
    <w:rsid w:val="112F4397"/>
    <w:rsid w:val="15A03E6A"/>
    <w:rsid w:val="2C0E3EAB"/>
    <w:rsid w:val="3424729F"/>
    <w:rsid w:val="3C795968"/>
    <w:rsid w:val="3D7D1CBA"/>
    <w:rsid w:val="3E5F3366"/>
    <w:rsid w:val="3E730863"/>
    <w:rsid w:val="41827316"/>
    <w:rsid w:val="498B0B96"/>
    <w:rsid w:val="592E68F9"/>
    <w:rsid w:val="5DEC461E"/>
    <w:rsid w:val="72012C69"/>
    <w:rsid w:val="738144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8886BC8"/>
  <w15:docId w15:val="{3A205A3D-EEC0-4BA6-A389-19F91309D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lsdException w:name="heading 1" w:uiPriority="9"/>
    <w:lsdException w:name="heading 2"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iPriority="0"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qFormat="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qFormat="1"/>
    <w:lsdException w:name="Body Text"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8C40C9"/>
    <w:pPr>
      <w:widowControl w:val="0"/>
      <w:jc w:val="both"/>
    </w:pPr>
    <w:rPr>
      <w:kern w:val="2"/>
      <w:sz w:val="21"/>
      <w:szCs w:val="22"/>
    </w:rPr>
  </w:style>
  <w:style w:type="paragraph" w:styleId="12">
    <w:name w:val="heading 1"/>
    <w:basedOn w:val="a"/>
    <w:next w:val="a"/>
    <w:link w:val="13"/>
    <w:uiPriority w:val="9"/>
    <w:pPr>
      <w:keepNext/>
      <w:keepLines/>
      <w:spacing w:before="340" w:after="330" w:line="578" w:lineRule="auto"/>
      <w:outlineLvl w:val="0"/>
    </w:pPr>
    <w:rPr>
      <w:b/>
      <w:bCs/>
      <w:kern w:val="44"/>
      <w:sz w:val="44"/>
      <w:szCs w:val="44"/>
    </w:rPr>
  </w:style>
  <w:style w:type="paragraph" w:styleId="20">
    <w:name w:val="heading 2"/>
    <w:basedOn w:val="a"/>
    <w:next w:val="a"/>
    <w:link w:val="21"/>
    <w:uiPriority w:val="9"/>
    <w:unhideWhenUsed/>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0">
    <w:name w:val="heading 3"/>
    <w:basedOn w:val="a"/>
    <w:next w:val="a"/>
    <w:link w:val="31"/>
    <w:uiPriority w:val="9"/>
    <w:semiHidden/>
    <w:unhideWhenUsed/>
    <w:pPr>
      <w:keepNext/>
      <w:keepLines/>
      <w:spacing w:before="260" w:after="260" w:line="416" w:lineRule="auto"/>
      <w:outlineLvl w:val="2"/>
    </w:pPr>
    <w:rPr>
      <w:b/>
      <w:bCs/>
      <w:sz w:val="32"/>
      <w:szCs w:val="32"/>
    </w:rPr>
  </w:style>
  <w:style w:type="paragraph" w:styleId="40">
    <w:name w:val="heading 4"/>
    <w:basedOn w:val="a"/>
    <w:next w:val="a"/>
    <w:link w:val="41"/>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1">
    <w:name w:val="heading 5"/>
    <w:basedOn w:val="a"/>
    <w:next w:val="a"/>
    <w:link w:val="52"/>
    <w:uiPriority w:val="9"/>
    <w:semiHidden/>
    <w:unhideWhenUsed/>
    <w:qFormat/>
    <w:pPr>
      <w:keepNext/>
      <w:keepLines/>
      <w:spacing w:before="280" w:after="290" w:line="376" w:lineRule="auto"/>
      <w:outlineLvl w:val="4"/>
    </w:pPr>
    <w:rPr>
      <w:b/>
      <w:bCs/>
      <w:sz w:val="28"/>
      <w:szCs w:val="28"/>
    </w:rPr>
  </w:style>
  <w:style w:type="paragraph" w:styleId="60">
    <w:name w:val="heading 6"/>
    <w:basedOn w:val="a"/>
    <w:next w:val="a"/>
    <w:link w:val="61"/>
    <w:uiPriority w:val="9"/>
    <w:semiHidden/>
    <w:unhideWhenUsed/>
    <w:qFormat/>
    <w:pPr>
      <w:keepNext/>
      <w:keepLines/>
      <w:spacing w:before="240" w:after="64" w:line="320" w:lineRule="auto"/>
      <w:outlineLvl w:val="5"/>
    </w:pPr>
    <w:rPr>
      <w:rFonts w:asciiTheme="majorHAnsi" w:eastAsiaTheme="majorEastAsia" w:hAnsiTheme="majorHAnsi" w:cstheme="majorBidi"/>
      <w:b/>
      <w:bCs/>
      <w:sz w:val="24"/>
      <w:szCs w:val="24"/>
    </w:rPr>
  </w:style>
  <w:style w:type="character" w:default="1" w:styleId="a0">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5">
    <w:name w:val="！正文"/>
    <w:basedOn w:val="a"/>
    <w:pPr>
      <w:widowControl/>
      <w:ind w:firstLine="480"/>
      <w:jc w:val="left"/>
    </w:pPr>
    <w:rPr>
      <w:kern w:val="0"/>
    </w:rPr>
  </w:style>
  <w:style w:type="paragraph" w:styleId="TOC1">
    <w:name w:val="toc 1"/>
    <w:basedOn w:val="a"/>
    <w:next w:val="a"/>
    <w:autoRedefine/>
    <w:uiPriority w:val="39"/>
    <w:unhideWhenUsed/>
    <w:rsid w:val="00676E47"/>
    <w:pPr>
      <w:tabs>
        <w:tab w:val="left" w:leader="dot" w:pos="8190"/>
      </w:tabs>
      <w:spacing w:line="360" w:lineRule="auto"/>
      <w:jc w:val="left"/>
    </w:pPr>
    <w:rPr>
      <w:rFonts w:ascii="Times New Roman" w:eastAsia="宋体" w:hAnsi="Times New Roman"/>
      <w:sz w:val="28"/>
    </w:rPr>
  </w:style>
  <w:style w:type="paragraph" w:styleId="TOC2">
    <w:name w:val="toc 2"/>
    <w:basedOn w:val="a"/>
    <w:next w:val="a"/>
    <w:autoRedefine/>
    <w:uiPriority w:val="39"/>
    <w:unhideWhenUsed/>
    <w:rsid w:val="00676E47"/>
    <w:pPr>
      <w:tabs>
        <w:tab w:val="left" w:leader="dot" w:pos="8190"/>
        <w:tab w:val="right" w:leader="dot" w:pos="8296"/>
      </w:tabs>
      <w:spacing w:line="360" w:lineRule="auto"/>
      <w:ind w:firstLineChars="200" w:firstLine="200"/>
      <w:jc w:val="left"/>
    </w:pPr>
    <w:rPr>
      <w:rFonts w:ascii="Times New Roman" w:eastAsia="宋体" w:hAnsi="Times New Roman"/>
      <w:noProof/>
      <w:sz w:val="28"/>
      <w:szCs w:val="24"/>
    </w:rPr>
  </w:style>
  <w:style w:type="paragraph" w:styleId="TOC3">
    <w:name w:val="toc 3"/>
    <w:basedOn w:val="a"/>
    <w:next w:val="a"/>
    <w:autoRedefine/>
    <w:uiPriority w:val="39"/>
    <w:unhideWhenUsed/>
    <w:rsid w:val="009B61E0"/>
    <w:pPr>
      <w:spacing w:line="360" w:lineRule="auto"/>
      <w:ind w:firstLineChars="200" w:firstLine="200"/>
      <w:jc w:val="left"/>
    </w:pPr>
    <w:rPr>
      <w:rFonts w:ascii="Times New Roman" w:eastAsia="宋体" w:hAnsi="Times New Roman"/>
      <w:sz w:val="28"/>
    </w:rPr>
  </w:style>
  <w:style w:type="character" w:styleId="a6">
    <w:name w:val="Hyperlink"/>
    <w:basedOn w:val="a0"/>
    <w:uiPriority w:val="99"/>
    <w:unhideWhenUsed/>
    <w:rsid w:val="00AE4A30"/>
    <w:rPr>
      <w:color w:val="0563C1" w:themeColor="hyperlink"/>
      <w:u w:val="single"/>
    </w:rPr>
  </w:style>
  <w:style w:type="character" w:customStyle="1" w:styleId="21">
    <w:name w:val="标题 2 字符"/>
    <w:basedOn w:val="a0"/>
    <w:link w:val="20"/>
    <w:uiPriority w:val="9"/>
    <w:qFormat/>
    <w:rPr>
      <w:rFonts w:asciiTheme="majorHAnsi" w:eastAsiaTheme="majorEastAsia" w:hAnsiTheme="majorHAnsi" w:cstheme="majorBidi"/>
      <w:b/>
      <w:bCs/>
      <w:sz w:val="32"/>
      <w:szCs w:val="32"/>
    </w:rPr>
  </w:style>
  <w:style w:type="paragraph" w:customStyle="1" w:styleId="14">
    <w:name w:val="1.前言标题"/>
    <w:link w:val="15"/>
    <w:pPr>
      <w:spacing w:beforeLines="100" w:before="100" w:afterLines="100" w:after="100" w:line="440" w:lineRule="exact"/>
      <w:jc w:val="center"/>
      <w:outlineLvl w:val="0"/>
    </w:pPr>
    <w:rPr>
      <w:rFonts w:eastAsia="黑体"/>
      <w:kern w:val="2"/>
      <w:sz w:val="32"/>
      <w:szCs w:val="22"/>
    </w:rPr>
  </w:style>
  <w:style w:type="paragraph" w:customStyle="1" w:styleId="22">
    <w:name w:val="2.前言正文"/>
    <w:link w:val="23"/>
    <w:pPr>
      <w:spacing w:line="440" w:lineRule="exact"/>
      <w:ind w:firstLineChars="200" w:firstLine="200"/>
    </w:pPr>
    <w:rPr>
      <w:rFonts w:eastAsia="宋体"/>
      <w:kern w:val="2"/>
      <w:sz w:val="24"/>
      <w:szCs w:val="22"/>
    </w:rPr>
  </w:style>
  <w:style w:type="character" w:customStyle="1" w:styleId="15">
    <w:name w:val="1.前言标题 字符"/>
    <w:basedOn w:val="a0"/>
    <w:link w:val="14"/>
    <w:qFormat/>
    <w:rPr>
      <w:rFonts w:eastAsia="黑体"/>
      <w:sz w:val="32"/>
    </w:rPr>
  </w:style>
  <w:style w:type="paragraph" w:customStyle="1" w:styleId="01">
    <w:name w:val="0.1.目录标题"/>
    <w:link w:val="010"/>
    <w:rsid w:val="00676E47"/>
    <w:pPr>
      <w:spacing w:beforeLines="100" w:before="100" w:afterLines="100" w:after="100" w:line="360" w:lineRule="auto"/>
      <w:jc w:val="center"/>
      <w:outlineLvl w:val="0"/>
    </w:pPr>
    <w:rPr>
      <w:rFonts w:eastAsia="黑体"/>
      <w:b/>
      <w:color w:val="2F5496" w:themeColor="accent1" w:themeShade="BF"/>
      <w:kern w:val="2"/>
      <w:sz w:val="32"/>
      <w:szCs w:val="22"/>
    </w:rPr>
  </w:style>
  <w:style w:type="character" w:customStyle="1" w:styleId="23">
    <w:name w:val="2.前言正文 字符"/>
    <w:basedOn w:val="a0"/>
    <w:link w:val="22"/>
    <w:qFormat/>
    <w:rPr>
      <w:rFonts w:eastAsia="宋体"/>
      <w:sz w:val="24"/>
    </w:rPr>
  </w:style>
  <w:style w:type="paragraph" w:customStyle="1" w:styleId="02">
    <w:name w:val="0.2.目录正文"/>
    <w:link w:val="020"/>
    <w:rsid w:val="005407CB"/>
    <w:pPr>
      <w:spacing w:line="360" w:lineRule="auto"/>
      <w:jc w:val="both"/>
    </w:pPr>
    <w:rPr>
      <w:rFonts w:eastAsia="宋体"/>
      <w:kern w:val="2"/>
      <w:sz w:val="28"/>
      <w:szCs w:val="22"/>
    </w:rPr>
  </w:style>
  <w:style w:type="character" w:customStyle="1" w:styleId="010">
    <w:name w:val="0.1.目录标题 字符"/>
    <w:basedOn w:val="a0"/>
    <w:link w:val="01"/>
    <w:qFormat/>
    <w:rsid w:val="00676E47"/>
    <w:rPr>
      <w:rFonts w:eastAsia="黑体"/>
      <w:b/>
      <w:color w:val="2F5496" w:themeColor="accent1" w:themeShade="BF"/>
      <w:kern w:val="2"/>
      <w:sz w:val="32"/>
      <w:szCs w:val="22"/>
    </w:rPr>
  </w:style>
  <w:style w:type="paragraph" w:customStyle="1" w:styleId="5">
    <w:name w:val="5.一级标题—章"/>
    <w:link w:val="53"/>
    <w:pPr>
      <w:numPr>
        <w:numId w:val="1"/>
      </w:numPr>
      <w:spacing w:beforeLines="100" w:before="100" w:afterLines="100" w:after="100" w:line="440" w:lineRule="exact"/>
      <w:jc w:val="center"/>
      <w:outlineLvl w:val="0"/>
    </w:pPr>
    <w:rPr>
      <w:rFonts w:eastAsia="黑体"/>
      <w:kern w:val="2"/>
      <w:sz w:val="32"/>
      <w:szCs w:val="22"/>
    </w:rPr>
  </w:style>
  <w:style w:type="character" w:customStyle="1" w:styleId="020">
    <w:name w:val="0.2.目录正文 字符"/>
    <w:basedOn w:val="a0"/>
    <w:link w:val="02"/>
    <w:qFormat/>
    <w:rsid w:val="005407CB"/>
    <w:rPr>
      <w:rFonts w:eastAsia="宋体"/>
      <w:kern w:val="2"/>
      <w:sz w:val="28"/>
      <w:szCs w:val="22"/>
    </w:rPr>
  </w:style>
  <w:style w:type="paragraph" w:customStyle="1" w:styleId="6">
    <w:name w:val="6.二级标题—节"/>
    <w:link w:val="62"/>
    <w:pPr>
      <w:numPr>
        <w:ilvl w:val="1"/>
        <w:numId w:val="1"/>
      </w:numPr>
      <w:spacing w:beforeLines="100" w:before="100" w:afterLines="100" w:after="100" w:line="440" w:lineRule="exact"/>
      <w:jc w:val="center"/>
      <w:outlineLvl w:val="1"/>
    </w:pPr>
    <w:rPr>
      <w:rFonts w:eastAsia="黑体"/>
      <w:kern w:val="2"/>
      <w:sz w:val="28"/>
      <w:szCs w:val="22"/>
    </w:rPr>
  </w:style>
  <w:style w:type="character" w:customStyle="1" w:styleId="53">
    <w:name w:val="5.一级标题—章 字符"/>
    <w:basedOn w:val="a0"/>
    <w:link w:val="5"/>
    <w:qFormat/>
    <w:rPr>
      <w:rFonts w:eastAsia="黑体"/>
      <w:kern w:val="2"/>
      <w:sz w:val="32"/>
      <w:szCs w:val="22"/>
    </w:rPr>
  </w:style>
  <w:style w:type="paragraph" w:customStyle="1" w:styleId="7">
    <w:name w:val="7.三级标题—条"/>
    <w:link w:val="70"/>
    <w:pPr>
      <w:numPr>
        <w:ilvl w:val="2"/>
        <w:numId w:val="1"/>
      </w:numPr>
      <w:spacing w:line="440" w:lineRule="exact"/>
      <w:jc w:val="both"/>
    </w:pPr>
    <w:rPr>
      <w:rFonts w:ascii="宋体" w:eastAsia="宋体" w:hAnsi="宋体"/>
      <w:kern w:val="24"/>
      <w:sz w:val="24"/>
      <w:szCs w:val="22"/>
    </w:rPr>
  </w:style>
  <w:style w:type="character" w:customStyle="1" w:styleId="62">
    <w:name w:val="6.二级标题—节 字符"/>
    <w:basedOn w:val="a0"/>
    <w:link w:val="6"/>
    <w:qFormat/>
    <w:rPr>
      <w:rFonts w:eastAsia="黑体"/>
      <w:kern w:val="2"/>
      <w:sz w:val="28"/>
      <w:szCs w:val="22"/>
    </w:rPr>
  </w:style>
  <w:style w:type="paragraph" w:customStyle="1" w:styleId="4">
    <w:name w:val="4.四级标题—款"/>
    <w:link w:val="42"/>
    <w:qFormat/>
    <w:rsid w:val="00042B55"/>
    <w:pPr>
      <w:numPr>
        <w:ilvl w:val="3"/>
        <w:numId w:val="5"/>
      </w:numPr>
      <w:spacing w:beforeLines="50" w:before="50" w:afterLines="50" w:after="50" w:line="440" w:lineRule="exact"/>
      <w:contextualSpacing/>
      <w:jc w:val="both"/>
      <w:outlineLvl w:val="3"/>
    </w:pPr>
    <w:rPr>
      <w:rFonts w:ascii="Times New Roman" w:eastAsia="宋体" w:hAnsi="Times New Roman"/>
      <w:kern w:val="2"/>
      <w:sz w:val="24"/>
      <w:szCs w:val="22"/>
    </w:rPr>
  </w:style>
  <w:style w:type="character" w:customStyle="1" w:styleId="70">
    <w:name w:val="7.三级标题—条 字符"/>
    <w:basedOn w:val="a0"/>
    <w:link w:val="7"/>
    <w:qFormat/>
    <w:rPr>
      <w:rFonts w:ascii="宋体" w:eastAsia="宋体" w:hAnsi="宋体"/>
      <w:kern w:val="24"/>
      <w:sz w:val="24"/>
      <w:szCs w:val="22"/>
    </w:rPr>
  </w:style>
  <w:style w:type="paragraph" w:customStyle="1" w:styleId="50">
    <w:name w:val="5.五级标题—项"/>
    <w:link w:val="54"/>
    <w:qFormat/>
    <w:rsid w:val="00EB44EF"/>
    <w:pPr>
      <w:numPr>
        <w:ilvl w:val="4"/>
        <w:numId w:val="5"/>
      </w:numPr>
      <w:spacing w:beforeLines="50" w:before="50" w:afterLines="50" w:after="50" w:line="440" w:lineRule="exact"/>
      <w:contextualSpacing/>
      <w:jc w:val="both"/>
      <w:outlineLvl w:val="4"/>
    </w:pPr>
    <w:rPr>
      <w:rFonts w:ascii="Times New Roman" w:eastAsia="宋体" w:hAnsi="Times New Roman"/>
      <w:kern w:val="2"/>
      <w:sz w:val="24"/>
      <w:szCs w:val="22"/>
    </w:rPr>
  </w:style>
  <w:style w:type="character" w:customStyle="1" w:styleId="42">
    <w:name w:val="4.四级标题—款 字符"/>
    <w:basedOn w:val="a0"/>
    <w:link w:val="4"/>
    <w:qFormat/>
    <w:rsid w:val="00042B55"/>
    <w:rPr>
      <w:rFonts w:ascii="Times New Roman" w:eastAsia="宋体" w:hAnsi="Times New Roman"/>
      <w:kern w:val="2"/>
      <w:sz w:val="24"/>
      <w:szCs w:val="22"/>
    </w:rPr>
  </w:style>
  <w:style w:type="paragraph" w:customStyle="1" w:styleId="a1">
    <w:name w:val="a.1图名"/>
    <w:link w:val="a10"/>
    <w:qFormat/>
    <w:rsid w:val="00123B75"/>
    <w:pPr>
      <w:numPr>
        <w:ilvl w:val="5"/>
        <w:numId w:val="5"/>
      </w:numPr>
      <w:jc w:val="center"/>
    </w:pPr>
    <w:rPr>
      <w:rFonts w:ascii="Times New Roman" w:eastAsia="黑体" w:hAnsi="Times New Roman"/>
      <w:kern w:val="2"/>
      <w:sz w:val="21"/>
      <w:szCs w:val="22"/>
    </w:rPr>
  </w:style>
  <w:style w:type="character" w:customStyle="1" w:styleId="54">
    <w:name w:val="5.五级标题—项 字符"/>
    <w:basedOn w:val="a0"/>
    <w:link w:val="50"/>
    <w:qFormat/>
    <w:rsid w:val="00EB44EF"/>
    <w:rPr>
      <w:rFonts w:ascii="Times New Roman" w:eastAsia="宋体" w:hAnsi="Times New Roman"/>
      <w:kern w:val="2"/>
      <w:sz w:val="24"/>
      <w:szCs w:val="22"/>
    </w:rPr>
  </w:style>
  <w:style w:type="paragraph" w:customStyle="1" w:styleId="b1">
    <w:name w:val="b.1图附注"/>
    <w:link w:val="b10"/>
    <w:qFormat/>
    <w:rsid w:val="00042B55"/>
    <w:pPr>
      <w:spacing w:line="360" w:lineRule="auto"/>
      <w:ind w:leftChars="100" w:left="100" w:rightChars="100" w:right="100"/>
      <w:jc w:val="both"/>
    </w:pPr>
    <w:rPr>
      <w:rFonts w:ascii="Times New Roman" w:eastAsia="宋体" w:hAnsi="Times New Roman"/>
      <w:b/>
      <w:kern w:val="2"/>
      <w:sz w:val="21"/>
      <w:szCs w:val="22"/>
    </w:rPr>
  </w:style>
  <w:style w:type="character" w:customStyle="1" w:styleId="a10">
    <w:name w:val="a.1图名 字符"/>
    <w:basedOn w:val="a0"/>
    <w:link w:val="a1"/>
    <w:qFormat/>
    <w:rsid w:val="00123B75"/>
    <w:rPr>
      <w:rFonts w:ascii="Times New Roman" w:eastAsia="黑体" w:hAnsi="Times New Roman"/>
      <w:kern w:val="2"/>
      <w:sz w:val="21"/>
      <w:szCs w:val="22"/>
    </w:rPr>
  </w:style>
  <w:style w:type="paragraph" w:customStyle="1" w:styleId="c">
    <w:name w:val="c.图文表文"/>
    <w:link w:val="c0"/>
    <w:qFormat/>
    <w:rsid w:val="00560F1F"/>
    <w:pPr>
      <w:spacing w:line="360" w:lineRule="auto"/>
      <w:jc w:val="center"/>
    </w:pPr>
    <w:rPr>
      <w:rFonts w:ascii="Times New Roman" w:eastAsia="宋体" w:hAnsi="Times New Roman"/>
      <w:kern w:val="2"/>
      <w:sz w:val="21"/>
      <w:szCs w:val="22"/>
    </w:rPr>
  </w:style>
  <w:style w:type="character" w:customStyle="1" w:styleId="b10">
    <w:name w:val="b.1图附注 字符"/>
    <w:basedOn w:val="a0"/>
    <w:link w:val="b1"/>
    <w:qFormat/>
    <w:rsid w:val="00042B55"/>
    <w:rPr>
      <w:rFonts w:ascii="Times New Roman" w:eastAsia="宋体" w:hAnsi="Times New Roman"/>
      <w:b/>
      <w:kern w:val="2"/>
      <w:sz w:val="21"/>
      <w:szCs w:val="22"/>
    </w:rPr>
  </w:style>
  <w:style w:type="paragraph" w:customStyle="1" w:styleId="F00">
    <w:name w:val="F.0附录标题"/>
    <w:link w:val="F01"/>
    <w:pPr>
      <w:spacing w:beforeLines="100" w:before="100" w:afterLines="100" w:after="100" w:line="440" w:lineRule="exact"/>
      <w:jc w:val="center"/>
      <w:outlineLvl w:val="0"/>
    </w:pPr>
    <w:rPr>
      <w:rFonts w:eastAsia="黑体"/>
      <w:kern w:val="2"/>
      <w:sz w:val="32"/>
      <w:szCs w:val="22"/>
    </w:rPr>
  </w:style>
  <w:style w:type="character" w:customStyle="1" w:styleId="c0">
    <w:name w:val="c.图文表文 字符"/>
    <w:basedOn w:val="a0"/>
    <w:link w:val="c"/>
    <w:qFormat/>
    <w:rsid w:val="00560F1F"/>
    <w:rPr>
      <w:rFonts w:ascii="Times New Roman" w:eastAsia="宋体" w:hAnsi="Times New Roman"/>
      <w:kern w:val="2"/>
      <w:sz w:val="21"/>
      <w:szCs w:val="22"/>
    </w:rPr>
  </w:style>
  <w:style w:type="paragraph" w:customStyle="1" w:styleId="F0">
    <w:name w:val="F.0附录名称"/>
    <w:link w:val="F02"/>
    <w:rsid w:val="00306709"/>
    <w:pPr>
      <w:numPr>
        <w:numId w:val="3"/>
      </w:numPr>
      <w:spacing w:beforeLines="100" w:before="312" w:afterLines="100" w:after="312" w:line="440" w:lineRule="exact"/>
      <w:outlineLvl w:val="1"/>
    </w:pPr>
    <w:rPr>
      <w:rFonts w:eastAsia="黑体"/>
      <w:kern w:val="2"/>
      <w:sz w:val="32"/>
      <w:szCs w:val="22"/>
    </w:rPr>
  </w:style>
  <w:style w:type="character" w:customStyle="1" w:styleId="F01">
    <w:name w:val="F.0附录标题 字符"/>
    <w:basedOn w:val="a0"/>
    <w:link w:val="F00"/>
    <w:qFormat/>
    <w:rPr>
      <w:rFonts w:eastAsia="黑体"/>
      <w:sz w:val="32"/>
    </w:rPr>
  </w:style>
  <w:style w:type="paragraph" w:customStyle="1" w:styleId="F1">
    <w:name w:val="F.1附录章（一）"/>
    <w:link w:val="F10"/>
    <w:pPr>
      <w:numPr>
        <w:ilvl w:val="1"/>
        <w:numId w:val="3"/>
      </w:numPr>
      <w:spacing w:line="440" w:lineRule="exact"/>
    </w:pPr>
    <w:rPr>
      <w:rFonts w:eastAsia="黑体"/>
      <w:kern w:val="2"/>
      <w:sz w:val="28"/>
      <w:szCs w:val="22"/>
    </w:rPr>
  </w:style>
  <w:style w:type="character" w:customStyle="1" w:styleId="F02">
    <w:name w:val="F.0附录名称 字符"/>
    <w:basedOn w:val="a0"/>
    <w:link w:val="F0"/>
    <w:qFormat/>
    <w:rsid w:val="00306709"/>
    <w:rPr>
      <w:rFonts w:eastAsia="黑体"/>
      <w:kern w:val="2"/>
      <w:sz w:val="32"/>
      <w:szCs w:val="22"/>
    </w:rPr>
  </w:style>
  <w:style w:type="paragraph" w:customStyle="1" w:styleId="F21">
    <w:name w:val="F.2附录款（1）"/>
    <w:link w:val="F210"/>
    <w:rsid w:val="00491A7F"/>
    <w:pPr>
      <w:numPr>
        <w:ilvl w:val="2"/>
        <w:numId w:val="3"/>
      </w:numPr>
      <w:spacing w:line="440" w:lineRule="exact"/>
      <w:jc w:val="both"/>
    </w:pPr>
    <w:rPr>
      <w:rFonts w:eastAsia="宋体"/>
      <w:kern w:val="2"/>
      <w:sz w:val="24"/>
      <w:szCs w:val="22"/>
    </w:rPr>
  </w:style>
  <w:style w:type="character" w:customStyle="1" w:styleId="F10">
    <w:name w:val="F.1附录章（一） 字符"/>
    <w:basedOn w:val="a0"/>
    <w:link w:val="F1"/>
    <w:qFormat/>
    <w:rPr>
      <w:rFonts w:eastAsia="黑体"/>
      <w:kern w:val="2"/>
      <w:sz w:val="28"/>
      <w:szCs w:val="22"/>
    </w:rPr>
  </w:style>
  <w:style w:type="paragraph" w:customStyle="1" w:styleId="F3">
    <w:name w:val="F.3附录（项）"/>
    <w:link w:val="F30"/>
    <w:rsid w:val="00D2502A"/>
    <w:pPr>
      <w:numPr>
        <w:ilvl w:val="3"/>
        <w:numId w:val="3"/>
      </w:numPr>
      <w:snapToGrid w:val="0"/>
      <w:spacing w:line="440" w:lineRule="exact"/>
      <w:ind w:left="0" w:firstLineChars="200" w:firstLine="200"/>
      <w:jc w:val="both"/>
    </w:pPr>
    <w:rPr>
      <w:rFonts w:eastAsia="宋体"/>
      <w:kern w:val="2"/>
      <w:sz w:val="24"/>
      <w:szCs w:val="22"/>
    </w:rPr>
  </w:style>
  <w:style w:type="character" w:customStyle="1" w:styleId="F210">
    <w:name w:val="F.2附录款（1） 字符"/>
    <w:basedOn w:val="a0"/>
    <w:link w:val="F21"/>
    <w:qFormat/>
    <w:rsid w:val="00491A7F"/>
    <w:rPr>
      <w:rFonts w:eastAsia="宋体"/>
      <w:kern w:val="2"/>
      <w:sz w:val="24"/>
      <w:szCs w:val="22"/>
    </w:rPr>
  </w:style>
  <w:style w:type="paragraph" w:customStyle="1" w:styleId="F51">
    <w:name w:val="F.5.1附录（图名）"/>
    <w:link w:val="F510"/>
    <w:pPr>
      <w:numPr>
        <w:ilvl w:val="5"/>
        <w:numId w:val="3"/>
      </w:numPr>
      <w:spacing w:line="440" w:lineRule="exact"/>
      <w:jc w:val="center"/>
    </w:pPr>
    <w:rPr>
      <w:rFonts w:eastAsia="黑体"/>
      <w:kern w:val="2"/>
      <w:sz w:val="21"/>
      <w:szCs w:val="22"/>
    </w:rPr>
  </w:style>
  <w:style w:type="character" w:customStyle="1" w:styleId="F30">
    <w:name w:val="F.3附录（项） 字符"/>
    <w:basedOn w:val="15"/>
    <w:link w:val="F3"/>
    <w:qFormat/>
    <w:rsid w:val="00D2502A"/>
    <w:rPr>
      <w:rFonts w:eastAsia="宋体"/>
      <w:kern w:val="2"/>
      <w:sz w:val="24"/>
      <w:szCs w:val="22"/>
    </w:rPr>
  </w:style>
  <w:style w:type="paragraph" w:customStyle="1" w:styleId="F43">
    <w:name w:val="F.4.3附录（表格附注）"/>
    <w:link w:val="F430"/>
    <w:pPr>
      <w:spacing w:line="440" w:lineRule="exact"/>
      <w:ind w:firstLineChars="200" w:firstLine="200"/>
    </w:pPr>
    <w:rPr>
      <w:rFonts w:eastAsia="宋体"/>
      <w:kern w:val="2"/>
      <w:sz w:val="21"/>
      <w:szCs w:val="22"/>
    </w:rPr>
  </w:style>
  <w:style w:type="character" w:customStyle="1" w:styleId="F510">
    <w:name w:val="F.5.1附录（图名） 字符"/>
    <w:basedOn w:val="23"/>
    <w:link w:val="F51"/>
    <w:qFormat/>
    <w:rPr>
      <w:rFonts w:eastAsia="黑体"/>
      <w:kern w:val="2"/>
      <w:sz w:val="21"/>
      <w:szCs w:val="22"/>
    </w:rPr>
  </w:style>
  <w:style w:type="paragraph" w:customStyle="1" w:styleId="F42">
    <w:name w:val="F.4.2附录（表文）"/>
    <w:link w:val="F420"/>
    <w:rsid w:val="00D26CE4"/>
    <w:pPr>
      <w:jc w:val="both"/>
    </w:pPr>
    <w:rPr>
      <w:rFonts w:eastAsia="宋体"/>
      <w:kern w:val="2"/>
      <w:sz w:val="21"/>
      <w:szCs w:val="22"/>
    </w:rPr>
  </w:style>
  <w:style w:type="character" w:customStyle="1" w:styleId="F430">
    <w:name w:val="F.4.3附录（表格附注） 字符"/>
    <w:basedOn w:val="a0"/>
    <w:link w:val="F43"/>
    <w:qFormat/>
    <w:rPr>
      <w:rFonts w:eastAsia="宋体"/>
    </w:rPr>
  </w:style>
  <w:style w:type="paragraph" w:customStyle="1" w:styleId="0">
    <w:name w:val="0.正文"/>
    <w:link w:val="00"/>
    <w:qFormat/>
    <w:rsid w:val="009A5C0D"/>
    <w:pPr>
      <w:spacing w:line="360" w:lineRule="auto"/>
      <w:ind w:firstLineChars="200" w:firstLine="200"/>
      <w:jc w:val="both"/>
    </w:pPr>
    <w:rPr>
      <w:rFonts w:ascii="Times New Roman" w:eastAsia="宋体" w:hAnsi="Times New Roman"/>
      <w:kern w:val="2"/>
      <w:sz w:val="24"/>
      <w:szCs w:val="22"/>
    </w:rPr>
  </w:style>
  <w:style w:type="character" w:customStyle="1" w:styleId="F420">
    <w:name w:val="F.4.2附录（表文） 字符"/>
    <w:basedOn w:val="a0"/>
    <w:link w:val="F42"/>
    <w:qFormat/>
    <w:rsid w:val="00D26CE4"/>
    <w:rPr>
      <w:rFonts w:eastAsia="宋体"/>
      <w:kern w:val="2"/>
      <w:sz w:val="21"/>
      <w:szCs w:val="22"/>
    </w:rPr>
  </w:style>
  <w:style w:type="character" w:customStyle="1" w:styleId="00">
    <w:name w:val="0.正文 字符"/>
    <w:basedOn w:val="a0"/>
    <w:link w:val="0"/>
    <w:qFormat/>
    <w:rsid w:val="009A5C0D"/>
    <w:rPr>
      <w:rFonts w:ascii="Times New Roman" w:eastAsia="宋体" w:hAnsi="Times New Roman"/>
      <w:kern w:val="2"/>
      <w:sz w:val="24"/>
      <w:szCs w:val="22"/>
    </w:rPr>
  </w:style>
  <w:style w:type="paragraph" w:customStyle="1" w:styleId="10">
    <w:name w:val="1.一级标题"/>
    <w:basedOn w:val="11"/>
    <w:link w:val="16"/>
    <w:qFormat/>
    <w:rsid w:val="00EB44EF"/>
    <w:pPr>
      <w:numPr>
        <w:numId w:val="5"/>
      </w:numPr>
      <w:spacing w:beforeLines="100" w:before="100" w:afterLines="50" w:after="50" w:line="440" w:lineRule="exact"/>
      <w:jc w:val="left"/>
      <w:outlineLvl w:val="0"/>
    </w:pPr>
    <w:rPr>
      <w:rFonts w:ascii="Times New Roman" w:eastAsia="宋体" w:hAnsi="Times New Roman"/>
      <w:b/>
      <w:sz w:val="28"/>
    </w:rPr>
  </w:style>
  <w:style w:type="paragraph" w:customStyle="1" w:styleId="2">
    <w:name w:val="2.二级标题"/>
    <w:link w:val="24"/>
    <w:qFormat/>
    <w:rsid w:val="00EB44EF"/>
    <w:pPr>
      <w:numPr>
        <w:ilvl w:val="1"/>
        <w:numId w:val="5"/>
      </w:numPr>
      <w:spacing w:beforeLines="50" w:before="50" w:afterLines="50" w:after="50" w:line="440" w:lineRule="exact"/>
      <w:contextualSpacing/>
      <w:outlineLvl w:val="1"/>
    </w:pPr>
    <w:rPr>
      <w:rFonts w:ascii="Times New Roman" w:eastAsia="宋体" w:hAnsi="Times New Roman"/>
      <w:b/>
      <w:kern w:val="2"/>
      <w:sz w:val="24"/>
      <w:szCs w:val="22"/>
    </w:rPr>
  </w:style>
  <w:style w:type="character" w:customStyle="1" w:styleId="16">
    <w:name w:val="1.一级标题 字符"/>
    <w:basedOn w:val="a0"/>
    <w:link w:val="10"/>
    <w:qFormat/>
    <w:rsid w:val="00EB44EF"/>
    <w:rPr>
      <w:rFonts w:ascii="Times New Roman" w:eastAsia="宋体" w:hAnsi="Times New Roman"/>
      <w:b/>
      <w:kern w:val="2"/>
      <w:sz w:val="28"/>
      <w:szCs w:val="22"/>
    </w:rPr>
  </w:style>
  <w:style w:type="paragraph" w:customStyle="1" w:styleId="3">
    <w:name w:val="3.三级标题"/>
    <w:link w:val="32"/>
    <w:qFormat/>
    <w:rsid w:val="00EB44EF"/>
    <w:pPr>
      <w:numPr>
        <w:ilvl w:val="2"/>
        <w:numId w:val="5"/>
      </w:numPr>
      <w:spacing w:beforeLines="50" w:before="50" w:afterLines="50" w:after="50" w:line="440" w:lineRule="exact"/>
      <w:contextualSpacing/>
      <w:outlineLvl w:val="2"/>
    </w:pPr>
    <w:rPr>
      <w:rFonts w:ascii="Times New Roman" w:eastAsia="宋体" w:hAnsi="Times New Roman"/>
      <w:b/>
      <w:kern w:val="2"/>
      <w:sz w:val="24"/>
      <w:szCs w:val="22"/>
    </w:rPr>
  </w:style>
  <w:style w:type="character" w:customStyle="1" w:styleId="24">
    <w:name w:val="2.二级标题 字符"/>
    <w:basedOn w:val="a0"/>
    <w:link w:val="2"/>
    <w:qFormat/>
    <w:rsid w:val="00EB44EF"/>
    <w:rPr>
      <w:rFonts w:ascii="Times New Roman" w:eastAsia="宋体" w:hAnsi="Times New Roman"/>
      <w:b/>
      <w:kern w:val="2"/>
      <w:sz w:val="24"/>
      <w:szCs w:val="22"/>
    </w:rPr>
  </w:style>
  <w:style w:type="character" w:customStyle="1" w:styleId="32">
    <w:name w:val="3.三级标题 字符"/>
    <w:basedOn w:val="a0"/>
    <w:link w:val="3"/>
    <w:qFormat/>
    <w:rsid w:val="00EB44EF"/>
    <w:rPr>
      <w:rFonts w:ascii="Times New Roman" w:eastAsia="宋体" w:hAnsi="Times New Roman"/>
      <w:b/>
      <w:kern w:val="2"/>
      <w:sz w:val="24"/>
      <w:szCs w:val="22"/>
    </w:rPr>
  </w:style>
  <w:style w:type="paragraph" w:customStyle="1" w:styleId="000">
    <w:name w:val="0.0注释文本"/>
    <w:link w:val="001"/>
    <w:pPr>
      <w:spacing w:beforeLines="50" w:before="50" w:afterLines="50" w:after="50" w:line="440" w:lineRule="exact"/>
    </w:pPr>
    <w:rPr>
      <w:rFonts w:eastAsia="宋体"/>
      <w:i/>
      <w:color w:val="C45911" w:themeColor="accent2" w:themeShade="BF"/>
      <w:kern w:val="2"/>
      <w:sz w:val="24"/>
      <w:szCs w:val="22"/>
    </w:rPr>
  </w:style>
  <w:style w:type="character" w:customStyle="1" w:styleId="001">
    <w:name w:val="0.0注释文本 字符"/>
    <w:basedOn w:val="a0"/>
    <w:link w:val="000"/>
    <w:qFormat/>
    <w:rPr>
      <w:rFonts w:eastAsia="宋体"/>
      <w:i/>
      <w:color w:val="C45911" w:themeColor="accent2" w:themeShade="BF"/>
      <w:sz w:val="24"/>
    </w:rPr>
  </w:style>
  <w:style w:type="paragraph" w:customStyle="1" w:styleId="F41">
    <w:name w:val="F.4.1附录（表名）"/>
    <w:link w:val="F410"/>
    <w:pPr>
      <w:numPr>
        <w:ilvl w:val="4"/>
        <w:numId w:val="3"/>
      </w:numPr>
      <w:spacing w:line="440" w:lineRule="exact"/>
      <w:jc w:val="center"/>
    </w:pPr>
    <w:rPr>
      <w:rFonts w:eastAsia="黑体"/>
      <w:kern w:val="2"/>
      <w:sz w:val="21"/>
      <w:szCs w:val="22"/>
    </w:rPr>
  </w:style>
  <w:style w:type="character" w:customStyle="1" w:styleId="F410">
    <w:name w:val="F.4.1附录（表名） 字符"/>
    <w:basedOn w:val="a0"/>
    <w:link w:val="F41"/>
    <w:qFormat/>
    <w:rPr>
      <w:rFonts w:eastAsia="黑体"/>
      <w:kern w:val="2"/>
      <w:sz w:val="21"/>
      <w:szCs w:val="22"/>
    </w:rPr>
  </w:style>
  <w:style w:type="paragraph" w:customStyle="1" w:styleId="F52">
    <w:name w:val="F5.2附录（图文）"/>
    <w:link w:val="F520"/>
    <w:pPr>
      <w:jc w:val="center"/>
    </w:pPr>
    <w:rPr>
      <w:rFonts w:eastAsia="宋体"/>
      <w:kern w:val="2"/>
      <w:sz w:val="21"/>
      <w:szCs w:val="22"/>
    </w:rPr>
  </w:style>
  <w:style w:type="paragraph" w:customStyle="1" w:styleId="F53">
    <w:name w:val="F5.3附录（图片注释）"/>
    <w:link w:val="F530"/>
    <w:pPr>
      <w:spacing w:line="440" w:lineRule="exact"/>
      <w:ind w:firstLineChars="200" w:firstLine="200"/>
    </w:pPr>
    <w:rPr>
      <w:rFonts w:eastAsia="宋体"/>
      <w:kern w:val="2"/>
      <w:sz w:val="21"/>
      <w:szCs w:val="22"/>
    </w:rPr>
  </w:style>
  <w:style w:type="character" w:customStyle="1" w:styleId="F520">
    <w:name w:val="F5.2附录（图文） 字符"/>
    <w:basedOn w:val="a0"/>
    <w:link w:val="F52"/>
    <w:qFormat/>
    <w:rPr>
      <w:rFonts w:eastAsia="宋体"/>
    </w:rPr>
  </w:style>
  <w:style w:type="paragraph" w:customStyle="1" w:styleId="a2">
    <w:name w:val="a.2表名"/>
    <w:basedOn w:val="a"/>
    <w:link w:val="a20"/>
    <w:qFormat/>
    <w:rsid w:val="00123B75"/>
    <w:pPr>
      <w:widowControl/>
      <w:numPr>
        <w:ilvl w:val="6"/>
        <w:numId w:val="5"/>
      </w:numPr>
      <w:spacing w:line="440" w:lineRule="exact"/>
      <w:jc w:val="center"/>
    </w:pPr>
    <w:rPr>
      <w:rFonts w:ascii="Times New Roman" w:eastAsia="黑体" w:hAnsi="Times New Roman"/>
    </w:rPr>
  </w:style>
  <w:style w:type="character" w:customStyle="1" w:styleId="F530">
    <w:name w:val="F5.3附录（图片注释） 字符"/>
    <w:basedOn w:val="a0"/>
    <w:link w:val="F53"/>
    <w:qFormat/>
    <w:rPr>
      <w:rFonts w:eastAsia="宋体"/>
    </w:rPr>
  </w:style>
  <w:style w:type="paragraph" w:customStyle="1" w:styleId="b2">
    <w:name w:val="b.2表附注"/>
    <w:link w:val="b20"/>
    <w:qFormat/>
    <w:rsid w:val="00042B55"/>
    <w:pPr>
      <w:spacing w:line="360" w:lineRule="auto"/>
      <w:ind w:leftChars="100" w:left="100" w:rightChars="100" w:right="100"/>
      <w:jc w:val="both"/>
    </w:pPr>
    <w:rPr>
      <w:rFonts w:ascii="Times New Roman" w:eastAsia="宋体" w:hAnsi="Times New Roman"/>
      <w:b/>
      <w:kern w:val="2"/>
      <w:sz w:val="21"/>
      <w:szCs w:val="22"/>
    </w:rPr>
  </w:style>
  <w:style w:type="character" w:customStyle="1" w:styleId="a20">
    <w:name w:val="a.2表名 字符"/>
    <w:basedOn w:val="a0"/>
    <w:link w:val="a2"/>
    <w:qFormat/>
    <w:rsid w:val="00123B75"/>
    <w:rPr>
      <w:rFonts w:ascii="Times New Roman" w:eastAsia="黑体" w:hAnsi="Times New Roman"/>
      <w:kern w:val="2"/>
      <w:sz w:val="21"/>
      <w:szCs w:val="22"/>
    </w:rPr>
  </w:style>
  <w:style w:type="character" w:customStyle="1" w:styleId="13">
    <w:name w:val="标题 1 字符"/>
    <w:basedOn w:val="a0"/>
    <w:link w:val="12"/>
    <w:uiPriority w:val="9"/>
    <w:qFormat/>
    <w:rPr>
      <w:b/>
      <w:bCs/>
      <w:kern w:val="44"/>
      <w:sz w:val="44"/>
      <w:szCs w:val="44"/>
    </w:rPr>
  </w:style>
  <w:style w:type="character" w:customStyle="1" w:styleId="b20">
    <w:name w:val="b.2表附注 字符"/>
    <w:basedOn w:val="a0"/>
    <w:link w:val="b2"/>
    <w:qFormat/>
    <w:rsid w:val="00042B55"/>
    <w:rPr>
      <w:rFonts w:ascii="Times New Roman" w:eastAsia="宋体" w:hAnsi="Times New Roman"/>
      <w:b/>
      <w:kern w:val="2"/>
      <w:sz w:val="21"/>
      <w:szCs w:val="22"/>
    </w:rPr>
  </w:style>
  <w:style w:type="character" w:customStyle="1" w:styleId="52">
    <w:name w:val="标题 5 字符"/>
    <w:basedOn w:val="a0"/>
    <w:link w:val="51"/>
    <w:uiPriority w:val="9"/>
    <w:semiHidden/>
    <w:qFormat/>
    <w:rPr>
      <w:b/>
      <w:bCs/>
      <w:sz w:val="28"/>
      <w:szCs w:val="28"/>
    </w:rPr>
  </w:style>
  <w:style w:type="character" w:customStyle="1" w:styleId="61">
    <w:name w:val="标题 6 字符"/>
    <w:basedOn w:val="a0"/>
    <w:link w:val="60"/>
    <w:uiPriority w:val="9"/>
    <w:semiHidden/>
    <w:qFormat/>
    <w:rPr>
      <w:rFonts w:asciiTheme="majorHAnsi" w:eastAsiaTheme="majorEastAsia" w:hAnsiTheme="majorHAnsi" w:cstheme="majorBidi"/>
      <w:b/>
      <w:bCs/>
      <w:sz w:val="24"/>
      <w:szCs w:val="24"/>
    </w:rPr>
  </w:style>
  <w:style w:type="character" w:customStyle="1" w:styleId="31">
    <w:name w:val="标题 3 字符"/>
    <w:basedOn w:val="a0"/>
    <w:link w:val="30"/>
    <w:uiPriority w:val="9"/>
    <w:semiHidden/>
    <w:qFormat/>
    <w:rPr>
      <w:b/>
      <w:bCs/>
      <w:sz w:val="32"/>
      <w:szCs w:val="32"/>
    </w:rPr>
  </w:style>
  <w:style w:type="character" w:customStyle="1" w:styleId="41">
    <w:name w:val="标题 4 字符"/>
    <w:basedOn w:val="a0"/>
    <w:link w:val="40"/>
    <w:uiPriority w:val="9"/>
    <w:semiHidden/>
    <w:qFormat/>
    <w:rPr>
      <w:rFonts w:asciiTheme="majorHAnsi" w:eastAsiaTheme="majorEastAsia" w:hAnsiTheme="majorHAnsi" w:cstheme="majorBidi"/>
      <w:b/>
      <w:bCs/>
      <w:sz w:val="28"/>
      <w:szCs w:val="28"/>
    </w:rPr>
  </w:style>
  <w:style w:type="paragraph" w:styleId="a7">
    <w:name w:val="header"/>
    <w:basedOn w:val="a"/>
    <w:link w:val="a8"/>
    <w:unhideWhenUsed/>
    <w:rsid w:val="00155267"/>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155267"/>
    <w:rPr>
      <w:kern w:val="2"/>
      <w:sz w:val="18"/>
      <w:szCs w:val="18"/>
    </w:rPr>
  </w:style>
  <w:style w:type="paragraph" w:styleId="a9">
    <w:name w:val="footer"/>
    <w:basedOn w:val="a"/>
    <w:link w:val="aa"/>
    <w:uiPriority w:val="99"/>
    <w:unhideWhenUsed/>
    <w:rsid w:val="00155267"/>
    <w:pPr>
      <w:tabs>
        <w:tab w:val="center" w:pos="4153"/>
        <w:tab w:val="right" w:pos="8306"/>
      </w:tabs>
      <w:snapToGrid w:val="0"/>
      <w:jc w:val="left"/>
    </w:pPr>
    <w:rPr>
      <w:sz w:val="18"/>
      <w:szCs w:val="18"/>
    </w:rPr>
  </w:style>
  <w:style w:type="character" w:customStyle="1" w:styleId="aa">
    <w:name w:val="页脚 字符"/>
    <w:basedOn w:val="a0"/>
    <w:link w:val="a9"/>
    <w:uiPriority w:val="99"/>
    <w:rsid w:val="00155267"/>
    <w:rPr>
      <w:kern w:val="2"/>
      <w:sz w:val="18"/>
      <w:szCs w:val="18"/>
    </w:rPr>
  </w:style>
  <w:style w:type="paragraph" w:styleId="TOC">
    <w:name w:val="TOC Heading"/>
    <w:basedOn w:val="12"/>
    <w:next w:val="a"/>
    <w:uiPriority w:val="39"/>
    <w:unhideWhenUsed/>
    <w:rsid w:val="00647844"/>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styleId="ab">
    <w:name w:val="annotation reference"/>
    <w:basedOn w:val="a0"/>
    <w:uiPriority w:val="99"/>
    <w:semiHidden/>
    <w:unhideWhenUsed/>
    <w:qFormat/>
    <w:rsid w:val="00457E42"/>
    <w:rPr>
      <w:sz w:val="21"/>
      <w:szCs w:val="21"/>
    </w:rPr>
  </w:style>
  <w:style w:type="paragraph" w:styleId="ac">
    <w:name w:val="annotation text"/>
    <w:basedOn w:val="a"/>
    <w:link w:val="ad"/>
    <w:uiPriority w:val="99"/>
    <w:semiHidden/>
    <w:unhideWhenUsed/>
    <w:qFormat/>
    <w:rsid w:val="00457E42"/>
    <w:pPr>
      <w:jc w:val="left"/>
    </w:pPr>
  </w:style>
  <w:style w:type="character" w:customStyle="1" w:styleId="ad">
    <w:name w:val="批注文字 字符"/>
    <w:basedOn w:val="a0"/>
    <w:link w:val="ac"/>
    <w:uiPriority w:val="99"/>
    <w:semiHidden/>
    <w:rsid w:val="00457E42"/>
    <w:rPr>
      <w:kern w:val="2"/>
      <w:sz w:val="21"/>
      <w:szCs w:val="22"/>
    </w:rPr>
  </w:style>
  <w:style w:type="paragraph" w:styleId="ae">
    <w:name w:val="annotation subject"/>
    <w:basedOn w:val="ac"/>
    <w:next w:val="ac"/>
    <w:link w:val="af"/>
    <w:uiPriority w:val="99"/>
    <w:semiHidden/>
    <w:unhideWhenUsed/>
    <w:qFormat/>
    <w:rsid w:val="00457E42"/>
    <w:rPr>
      <w:b/>
      <w:bCs/>
    </w:rPr>
  </w:style>
  <w:style w:type="character" w:customStyle="1" w:styleId="af">
    <w:name w:val="批注主题 字符"/>
    <w:basedOn w:val="ad"/>
    <w:link w:val="ae"/>
    <w:uiPriority w:val="99"/>
    <w:semiHidden/>
    <w:rsid w:val="00457E42"/>
    <w:rPr>
      <w:b/>
      <w:bCs/>
      <w:kern w:val="2"/>
      <w:sz w:val="21"/>
      <w:szCs w:val="22"/>
    </w:rPr>
  </w:style>
  <w:style w:type="paragraph" w:customStyle="1" w:styleId="17">
    <w:name w:val="正文1"/>
    <w:rsid w:val="009716C4"/>
    <w:pPr>
      <w:jc w:val="both"/>
    </w:pPr>
    <w:rPr>
      <w:rFonts w:ascii="Calibri" w:eastAsia="宋体" w:hAnsi="Calibri" w:cs="Calibri"/>
      <w:kern w:val="2"/>
      <w:sz w:val="21"/>
      <w:szCs w:val="21"/>
    </w:rPr>
  </w:style>
  <w:style w:type="paragraph" w:customStyle="1" w:styleId="411">
    <w:name w:val="表4.1.1"/>
    <w:basedOn w:val="a2"/>
    <w:link w:val="4110"/>
    <w:rsid w:val="0026258B"/>
    <w:pPr>
      <w:numPr>
        <w:numId w:val="2"/>
      </w:numPr>
    </w:pPr>
  </w:style>
  <w:style w:type="character" w:customStyle="1" w:styleId="4110">
    <w:name w:val="表4.1.1 字符"/>
    <w:basedOn w:val="a20"/>
    <w:link w:val="411"/>
    <w:rsid w:val="0026258B"/>
    <w:rPr>
      <w:rFonts w:ascii="Times New Roman" w:eastAsia="黑体" w:hAnsi="Times New Roman"/>
      <w:kern w:val="2"/>
      <w:sz w:val="21"/>
      <w:szCs w:val="22"/>
    </w:rPr>
  </w:style>
  <w:style w:type="paragraph" w:customStyle="1" w:styleId="11">
    <w:name w:val="1.1一级标题"/>
    <w:basedOn w:val="a"/>
    <w:rsid w:val="003E0F45"/>
    <w:pPr>
      <w:numPr>
        <w:numId w:val="2"/>
      </w:numPr>
    </w:pPr>
  </w:style>
  <w:style w:type="numbering" w:customStyle="1" w:styleId="1">
    <w:name w:val="样式1"/>
    <w:uiPriority w:val="99"/>
    <w:rsid w:val="00DD6CAB"/>
    <w:pPr>
      <w:numPr>
        <w:numId w:val="4"/>
      </w:numPr>
    </w:pPr>
  </w:style>
  <w:style w:type="character" w:customStyle="1" w:styleId="Char">
    <w:name w:val="页脚 Char"/>
    <w:uiPriority w:val="99"/>
    <w:locked/>
    <w:rsid w:val="00F268D3"/>
    <w:rPr>
      <w:kern w:val="2"/>
      <w:sz w:val="18"/>
      <w:szCs w:val="18"/>
    </w:rPr>
  </w:style>
  <w:style w:type="character" w:customStyle="1" w:styleId="Char0">
    <w:name w:val="页眉 Char"/>
    <w:locked/>
    <w:rsid w:val="00F268D3"/>
    <w:rPr>
      <w:kern w:val="2"/>
      <w:sz w:val="18"/>
      <w:szCs w:val="18"/>
    </w:rPr>
  </w:style>
  <w:style w:type="character" w:styleId="af0">
    <w:name w:val="page number"/>
    <w:rsid w:val="00F268D3"/>
    <w:rPr>
      <w:rFonts w:cs="Times New Roman"/>
    </w:rPr>
  </w:style>
  <w:style w:type="table" w:styleId="18">
    <w:name w:val="Grid Table 1 Light"/>
    <w:basedOn w:val="a3"/>
    <w:uiPriority w:val="46"/>
    <w:rsid w:val="00DC31E4"/>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9">
    <w:name w:val="Plain Table 1"/>
    <w:aliases w:val="标准表格样式"/>
    <w:basedOn w:val="a3"/>
    <w:uiPriority w:val="41"/>
    <w:rsid w:val="00DC31E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f1">
    <w:name w:val="Table Grid"/>
    <w:basedOn w:val="a3"/>
    <w:uiPriority w:val="39"/>
    <w:qFormat/>
    <w:rsid w:val="00C42B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List Paragraph"/>
    <w:basedOn w:val="a"/>
    <w:uiPriority w:val="34"/>
    <w:rsid w:val="00A64A7B"/>
    <w:pPr>
      <w:ind w:firstLineChars="200" w:firstLine="420"/>
    </w:pPr>
  </w:style>
  <w:style w:type="paragraph" w:styleId="TOC7">
    <w:name w:val="toc 7"/>
    <w:basedOn w:val="a"/>
    <w:next w:val="a"/>
    <w:autoRedefine/>
    <w:uiPriority w:val="39"/>
    <w:semiHidden/>
    <w:unhideWhenUsed/>
    <w:rsid w:val="005A4570"/>
    <w:pPr>
      <w:ind w:leftChars="1200" w:left="2520"/>
    </w:pPr>
  </w:style>
  <w:style w:type="paragraph" w:styleId="af3">
    <w:name w:val="Date"/>
    <w:basedOn w:val="a"/>
    <w:next w:val="a"/>
    <w:link w:val="af4"/>
    <w:uiPriority w:val="99"/>
    <w:semiHidden/>
    <w:unhideWhenUsed/>
    <w:rsid w:val="00E9150B"/>
    <w:pPr>
      <w:ind w:leftChars="2500" w:left="100"/>
    </w:pPr>
  </w:style>
  <w:style w:type="character" w:customStyle="1" w:styleId="af4">
    <w:name w:val="日期 字符"/>
    <w:basedOn w:val="a0"/>
    <w:link w:val="af3"/>
    <w:uiPriority w:val="99"/>
    <w:semiHidden/>
    <w:rsid w:val="00E9150B"/>
    <w:rPr>
      <w:kern w:val="2"/>
      <w:sz w:val="21"/>
      <w:szCs w:val="22"/>
    </w:rPr>
  </w:style>
  <w:style w:type="paragraph" w:styleId="af5">
    <w:name w:val="endnote text"/>
    <w:basedOn w:val="a"/>
    <w:link w:val="af6"/>
    <w:uiPriority w:val="99"/>
    <w:semiHidden/>
    <w:unhideWhenUsed/>
    <w:rsid w:val="004B2FBD"/>
    <w:pPr>
      <w:snapToGrid w:val="0"/>
      <w:jc w:val="left"/>
    </w:pPr>
  </w:style>
  <w:style w:type="character" w:customStyle="1" w:styleId="af6">
    <w:name w:val="尾注文本 字符"/>
    <w:basedOn w:val="a0"/>
    <w:link w:val="af5"/>
    <w:uiPriority w:val="99"/>
    <w:semiHidden/>
    <w:rsid w:val="004B2FBD"/>
    <w:rPr>
      <w:kern w:val="2"/>
      <w:sz w:val="21"/>
      <w:szCs w:val="22"/>
    </w:rPr>
  </w:style>
  <w:style w:type="character" w:styleId="af7">
    <w:name w:val="endnote reference"/>
    <w:basedOn w:val="a0"/>
    <w:uiPriority w:val="99"/>
    <w:semiHidden/>
    <w:unhideWhenUsed/>
    <w:rsid w:val="004B2FBD"/>
    <w:rPr>
      <w:vertAlign w:val="superscript"/>
    </w:rPr>
  </w:style>
  <w:style w:type="paragraph" w:styleId="af8">
    <w:name w:val="footnote text"/>
    <w:basedOn w:val="a"/>
    <w:link w:val="af9"/>
    <w:uiPriority w:val="99"/>
    <w:semiHidden/>
    <w:unhideWhenUsed/>
    <w:rsid w:val="004B2FBD"/>
    <w:pPr>
      <w:snapToGrid w:val="0"/>
      <w:jc w:val="left"/>
    </w:pPr>
    <w:rPr>
      <w:sz w:val="18"/>
      <w:szCs w:val="18"/>
    </w:rPr>
  </w:style>
  <w:style w:type="character" w:customStyle="1" w:styleId="af9">
    <w:name w:val="脚注文本 字符"/>
    <w:basedOn w:val="a0"/>
    <w:link w:val="af8"/>
    <w:uiPriority w:val="99"/>
    <w:semiHidden/>
    <w:rsid w:val="004B2FBD"/>
    <w:rPr>
      <w:kern w:val="2"/>
      <w:sz w:val="18"/>
      <w:szCs w:val="18"/>
    </w:rPr>
  </w:style>
  <w:style w:type="character" w:styleId="afa">
    <w:name w:val="footnote reference"/>
    <w:basedOn w:val="a0"/>
    <w:uiPriority w:val="99"/>
    <w:semiHidden/>
    <w:unhideWhenUsed/>
    <w:rsid w:val="004B2FBD"/>
    <w:rPr>
      <w:vertAlign w:val="superscript"/>
    </w:rPr>
  </w:style>
  <w:style w:type="table" w:customStyle="1" w:styleId="110">
    <w:name w:val="无格式表格 11"/>
    <w:basedOn w:val="a3"/>
    <w:uiPriority w:val="41"/>
    <w:rsid w:val="00400947"/>
    <w:pPr>
      <w:jc w:val="center"/>
    </w:pPr>
    <w:tblPr>
      <w:tblStyleRow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cPr>
      <w:vAlign w:val="center"/>
    </w:tc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b">
    <w:name w:val="Normal (Web)"/>
    <w:basedOn w:val="a"/>
    <w:uiPriority w:val="99"/>
    <w:unhideWhenUsed/>
    <w:rsid w:val="002548BA"/>
    <w:pPr>
      <w:widowControl/>
      <w:spacing w:before="100" w:beforeAutospacing="1" w:after="100" w:afterAutospacing="1"/>
      <w:jc w:val="left"/>
    </w:pPr>
    <w:rPr>
      <w:rFonts w:ascii="宋体" w:eastAsia="宋体" w:hAnsi="宋体" w:cs="宋体"/>
      <w:kern w:val="0"/>
      <w:sz w:val="24"/>
      <w:szCs w:val="24"/>
    </w:rPr>
  </w:style>
  <w:style w:type="character" w:styleId="afc">
    <w:name w:val="Placeholder Text"/>
    <w:basedOn w:val="a0"/>
    <w:uiPriority w:val="99"/>
    <w:semiHidden/>
    <w:rsid w:val="006D370C"/>
    <w:rPr>
      <w:color w:val="666666"/>
    </w:rPr>
  </w:style>
  <w:style w:type="table" w:styleId="2-6">
    <w:name w:val="List Table 2 Accent 6"/>
    <w:basedOn w:val="a3"/>
    <w:uiPriority w:val="47"/>
    <w:rsid w:val="00451DBA"/>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afd">
    <w:name w:val="Grid Table Light"/>
    <w:basedOn w:val="a3"/>
    <w:uiPriority w:val="40"/>
    <w:rsid w:val="00451DB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711540">
      <w:bodyDiv w:val="1"/>
      <w:marLeft w:val="0"/>
      <w:marRight w:val="0"/>
      <w:marTop w:val="0"/>
      <w:marBottom w:val="0"/>
      <w:divBdr>
        <w:top w:val="none" w:sz="0" w:space="0" w:color="auto"/>
        <w:left w:val="none" w:sz="0" w:space="0" w:color="auto"/>
        <w:bottom w:val="none" w:sz="0" w:space="0" w:color="auto"/>
        <w:right w:val="none" w:sz="0" w:space="0" w:color="auto"/>
      </w:divBdr>
    </w:div>
    <w:div w:id="125051215">
      <w:bodyDiv w:val="1"/>
      <w:marLeft w:val="0"/>
      <w:marRight w:val="0"/>
      <w:marTop w:val="0"/>
      <w:marBottom w:val="0"/>
      <w:divBdr>
        <w:top w:val="none" w:sz="0" w:space="0" w:color="auto"/>
        <w:left w:val="none" w:sz="0" w:space="0" w:color="auto"/>
        <w:bottom w:val="none" w:sz="0" w:space="0" w:color="auto"/>
        <w:right w:val="none" w:sz="0" w:space="0" w:color="auto"/>
      </w:divBdr>
    </w:div>
    <w:div w:id="317614116">
      <w:bodyDiv w:val="1"/>
      <w:marLeft w:val="0"/>
      <w:marRight w:val="0"/>
      <w:marTop w:val="0"/>
      <w:marBottom w:val="0"/>
      <w:divBdr>
        <w:top w:val="none" w:sz="0" w:space="0" w:color="auto"/>
        <w:left w:val="none" w:sz="0" w:space="0" w:color="auto"/>
        <w:bottom w:val="none" w:sz="0" w:space="0" w:color="auto"/>
        <w:right w:val="none" w:sz="0" w:space="0" w:color="auto"/>
      </w:divBdr>
    </w:div>
    <w:div w:id="437258317">
      <w:bodyDiv w:val="1"/>
      <w:marLeft w:val="0"/>
      <w:marRight w:val="0"/>
      <w:marTop w:val="0"/>
      <w:marBottom w:val="0"/>
      <w:divBdr>
        <w:top w:val="none" w:sz="0" w:space="0" w:color="auto"/>
        <w:left w:val="none" w:sz="0" w:space="0" w:color="auto"/>
        <w:bottom w:val="none" w:sz="0" w:space="0" w:color="auto"/>
        <w:right w:val="none" w:sz="0" w:space="0" w:color="auto"/>
      </w:divBdr>
    </w:div>
    <w:div w:id="505096348">
      <w:bodyDiv w:val="1"/>
      <w:marLeft w:val="0"/>
      <w:marRight w:val="0"/>
      <w:marTop w:val="0"/>
      <w:marBottom w:val="0"/>
      <w:divBdr>
        <w:top w:val="none" w:sz="0" w:space="0" w:color="auto"/>
        <w:left w:val="none" w:sz="0" w:space="0" w:color="auto"/>
        <w:bottom w:val="none" w:sz="0" w:space="0" w:color="auto"/>
        <w:right w:val="none" w:sz="0" w:space="0" w:color="auto"/>
      </w:divBdr>
    </w:div>
    <w:div w:id="519243228">
      <w:bodyDiv w:val="1"/>
      <w:marLeft w:val="0"/>
      <w:marRight w:val="0"/>
      <w:marTop w:val="0"/>
      <w:marBottom w:val="0"/>
      <w:divBdr>
        <w:top w:val="none" w:sz="0" w:space="0" w:color="auto"/>
        <w:left w:val="none" w:sz="0" w:space="0" w:color="auto"/>
        <w:bottom w:val="none" w:sz="0" w:space="0" w:color="auto"/>
        <w:right w:val="none" w:sz="0" w:space="0" w:color="auto"/>
      </w:divBdr>
    </w:div>
    <w:div w:id="619579280">
      <w:bodyDiv w:val="1"/>
      <w:marLeft w:val="0"/>
      <w:marRight w:val="0"/>
      <w:marTop w:val="0"/>
      <w:marBottom w:val="0"/>
      <w:divBdr>
        <w:top w:val="none" w:sz="0" w:space="0" w:color="auto"/>
        <w:left w:val="none" w:sz="0" w:space="0" w:color="auto"/>
        <w:bottom w:val="none" w:sz="0" w:space="0" w:color="auto"/>
        <w:right w:val="none" w:sz="0" w:space="0" w:color="auto"/>
      </w:divBdr>
    </w:div>
    <w:div w:id="633415066">
      <w:bodyDiv w:val="1"/>
      <w:marLeft w:val="0"/>
      <w:marRight w:val="0"/>
      <w:marTop w:val="0"/>
      <w:marBottom w:val="0"/>
      <w:divBdr>
        <w:top w:val="none" w:sz="0" w:space="0" w:color="auto"/>
        <w:left w:val="none" w:sz="0" w:space="0" w:color="auto"/>
        <w:bottom w:val="none" w:sz="0" w:space="0" w:color="auto"/>
        <w:right w:val="none" w:sz="0" w:space="0" w:color="auto"/>
      </w:divBdr>
    </w:div>
    <w:div w:id="655645957">
      <w:bodyDiv w:val="1"/>
      <w:marLeft w:val="0"/>
      <w:marRight w:val="0"/>
      <w:marTop w:val="0"/>
      <w:marBottom w:val="0"/>
      <w:divBdr>
        <w:top w:val="none" w:sz="0" w:space="0" w:color="auto"/>
        <w:left w:val="none" w:sz="0" w:space="0" w:color="auto"/>
        <w:bottom w:val="none" w:sz="0" w:space="0" w:color="auto"/>
        <w:right w:val="none" w:sz="0" w:space="0" w:color="auto"/>
      </w:divBdr>
    </w:div>
    <w:div w:id="673729491">
      <w:bodyDiv w:val="1"/>
      <w:marLeft w:val="0"/>
      <w:marRight w:val="0"/>
      <w:marTop w:val="0"/>
      <w:marBottom w:val="0"/>
      <w:divBdr>
        <w:top w:val="none" w:sz="0" w:space="0" w:color="auto"/>
        <w:left w:val="none" w:sz="0" w:space="0" w:color="auto"/>
        <w:bottom w:val="none" w:sz="0" w:space="0" w:color="auto"/>
        <w:right w:val="none" w:sz="0" w:space="0" w:color="auto"/>
      </w:divBdr>
      <w:divsChild>
        <w:div w:id="1267811097">
          <w:marLeft w:val="0"/>
          <w:marRight w:val="0"/>
          <w:marTop w:val="0"/>
          <w:marBottom w:val="0"/>
          <w:divBdr>
            <w:top w:val="none" w:sz="0" w:space="0" w:color="auto"/>
            <w:left w:val="none" w:sz="0" w:space="0" w:color="auto"/>
            <w:bottom w:val="none" w:sz="0" w:space="0" w:color="auto"/>
            <w:right w:val="none" w:sz="0" w:space="0" w:color="auto"/>
          </w:divBdr>
          <w:divsChild>
            <w:div w:id="171115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051547">
      <w:bodyDiv w:val="1"/>
      <w:marLeft w:val="0"/>
      <w:marRight w:val="0"/>
      <w:marTop w:val="0"/>
      <w:marBottom w:val="0"/>
      <w:divBdr>
        <w:top w:val="none" w:sz="0" w:space="0" w:color="auto"/>
        <w:left w:val="none" w:sz="0" w:space="0" w:color="auto"/>
        <w:bottom w:val="none" w:sz="0" w:space="0" w:color="auto"/>
        <w:right w:val="none" w:sz="0" w:space="0" w:color="auto"/>
      </w:divBdr>
    </w:div>
    <w:div w:id="709113368">
      <w:bodyDiv w:val="1"/>
      <w:marLeft w:val="0"/>
      <w:marRight w:val="0"/>
      <w:marTop w:val="0"/>
      <w:marBottom w:val="0"/>
      <w:divBdr>
        <w:top w:val="none" w:sz="0" w:space="0" w:color="auto"/>
        <w:left w:val="none" w:sz="0" w:space="0" w:color="auto"/>
        <w:bottom w:val="none" w:sz="0" w:space="0" w:color="auto"/>
        <w:right w:val="none" w:sz="0" w:space="0" w:color="auto"/>
      </w:divBdr>
    </w:div>
    <w:div w:id="740636097">
      <w:bodyDiv w:val="1"/>
      <w:marLeft w:val="0"/>
      <w:marRight w:val="0"/>
      <w:marTop w:val="0"/>
      <w:marBottom w:val="0"/>
      <w:divBdr>
        <w:top w:val="none" w:sz="0" w:space="0" w:color="auto"/>
        <w:left w:val="none" w:sz="0" w:space="0" w:color="auto"/>
        <w:bottom w:val="none" w:sz="0" w:space="0" w:color="auto"/>
        <w:right w:val="none" w:sz="0" w:space="0" w:color="auto"/>
      </w:divBdr>
    </w:div>
    <w:div w:id="814563536">
      <w:bodyDiv w:val="1"/>
      <w:marLeft w:val="0"/>
      <w:marRight w:val="0"/>
      <w:marTop w:val="0"/>
      <w:marBottom w:val="0"/>
      <w:divBdr>
        <w:top w:val="none" w:sz="0" w:space="0" w:color="auto"/>
        <w:left w:val="none" w:sz="0" w:space="0" w:color="auto"/>
        <w:bottom w:val="none" w:sz="0" w:space="0" w:color="auto"/>
        <w:right w:val="none" w:sz="0" w:space="0" w:color="auto"/>
      </w:divBdr>
    </w:div>
    <w:div w:id="900946003">
      <w:bodyDiv w:val="1"/>
      <w:marLeft w:val="0"/>
      <w:marRight w:val="0"/>
      <w:marTop w:val="0"/>
      <w:marBottom w:val="0"/>
      <w:divBdr>
        <w:top w:val="none" w:sz="0" w:space="0" w:color="auto"/>
        <w:left w:val="none" w:sz="0" w:space="0" w:color="auto"/>
        <w:bottom w:val="none" w:sz="0" w:space="0" w:color="auto"/>
        <w:right w:val="none" w:sz="0" w:space="0" w:color="auto"/>
      </w:divBdr>
    </w:div>
    <w:div w:id="964695058">
      <w:bodyDiv w:val="1"/>
      <w:marLeft w:val="0"/>
      <w:marRight w:val="0"/>
      <w:marTop w:val="0"/>
      <w:marBottom w:val="0"/>
      <w:divBdr>
        <w:top w:val="none" w:sz="0" w:space="0" w:color="auto"/>
        <w:left w:val="none" w:sz="0" w:space="0" w:color="auto"/>
        <w:bottom w:val="none" w:sz="0" w:space="0" w:color="auto"/>
        <w:right w:val="none" w:sz="0" w:space="0" w:color="auto"/>
      </w:divBdr>
    </w:div>
    <w:div w:id="991255338">
      <w:bodyDiv w:val="1"/>
      <w:marLeft w:val="0"/>
      <w:marRight w:val="0"/>
      <w:marTop w:val="0"/>
      <w:marBottom w:val="0"/>
      <w:divBdr>
        <w:top w:val="none" w:sz="0" w:space="0" w:color="auto"/>
        <w:left w:val="none" w:sz="0" w:space="0" w:color="auto"/>
        <w:bottom w:val="none" w:sz="0" w:space="0" w:color="auto"/>
        <w:right w:val="none" w:sz="0" w:space="0" w:color="auto"/>
      </w:divBdr>
    </w:div>
    <w:div w:id="1057438768">
      <w:bodyDiv w:val="1"/>
      <w:marLeft w:val="0"/>
      <w:marRight w:val="0"/>
      <w:marTop w:val="0"/>
      <w:marBottom w:val="0"/>
      <w:divBdr>
        <w:top w:val="none" w:sz="0" w:space="0" w:color="auto"/>
        <w:left w:val="none" w:sz="0" w:space="0" w:color="auto"/>
        <w:bottom w:val="none" w:sz="0" w:space="0" w:color="auto"/>
        <w:right w:val="none" w:sz="0" w:space="0" w:color="auto"/>
      </w:divBdr>
    </w:div>
    <w:div w:id="1064983516">
      <w:bodyDiv w:val="1"/>
      <w:marLeft w:val="0"/>
      <w:marRight w:val="0"/>
      <w:marTop w:val="0"/>
      <w:marBottom w:val="0"/>
      <w:divBdr>
        <w:top w:val="none" w:sz="0" w:space="0" w:color="auto"/>
        <w:left w:val="none" w:sz="0" w:space="0" w:color="auto"/>
        <w:bottom w:val="none" w:sz="0" w:space="0" w:color="auto"/>
        <w:right w:val="none" w:sz="0" w:space="0" w:color="auto"/>
      </w:divBdr>
    </w:div>
    <w:div w:id="1125810138">
      <w:bodyDiv w:val="1"/>
      <w:marLeft w:val="0"/>
      <w:marRight w:val="0"/>
      <w:marTop w:val="0"/>
      <w:marBottom w:val="0"/>
      <w:divBdr>
        <w:top w:val="none" w:sz="0" w:space="0" w:color="auto"/>
        <w:left w:val="none" w:sz="0" w:space="0" w:color="auto"/>
        <w:bottom w:val="none" w:sz="0" w:space="0" w:color="auto"/>
        <w:right w:val="none" w:sz="0" w:space="0" w:color="auto"/>
      </w:divBdr>
      <w:divsChild>
        <w:div w:id="1447193075">
          <w:marLeft w:val="0"/>
          <w:marRight w:val="0"/>
          <w:marTop w:val="0"/>
          <w:marBottom w:val="0"/>
          <w:divBdr>
            <w:top w:val="none" w:sz="0" w:space="0" w:color="auto"/>
            <w:left w:val="none" w:sz="0" w:space="0" w:color="auto"/>
            <w:bottom w:val="none" w:sz="0" w:space="0" w:color="auto"/>
            <w:right w:val="none" w:sz="0" w:space="0" w:color="auto"/>
          </w:divBdr>
          <w:divsChild>
            <w:div w:id="153873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458614">
      <w:bodyDiv w:val="1"/>
      <w:marLeft w:val="0"/>
      <w:marRight w:val="0"/>
      <w:marTop w:val="0"/>
      <w:marBottom w:val="0"/>
      <w:divBdr>
        <w:top w:val="none" w:sz="0" w:space="0" w:color="auto"/>
        <w:left w:val="none" w:sz="0" w:space="0" w:color="auto"/>
        <w:bottom w:val="none" w:sz="0" w:space="0" w:color="auto"/>
        <w:right w:val="none" w:sz="0" w:space="0" w:color="auto"/>
      </w:divBdr>
    </w:div>
    <w:div w:id="1168640971">
      <w:bodyDiv w:val="1"/>
      <w:marLeft w:val="0"/>
      <w:marRight w:val="0"/>
      <w:marTop w:val="0"/>
      <w:marBottom w:val="0"/>
      <w:divBdr>
        <w:top w:val="none" w:sz="0" w:space="0" w:color="auto"/>
        <w:left w:val="none" w:sz="0" w:space="0" w:color="auto"/>
        <w:bottom w:val="none" w:sz="0" w:space="0" w:color="auto"/>
        <w:right w:val="none" w:sz="0" w:space="0" w:color="auto"/>
      </w:divBdr>
      <w:divsChild>
        <w:div w:id="365646165">
          <w:marLeft w:val="0"/>
          <w:marRight w:val="0"/>
          <w:marTop w:val="0"/>
          <w:marBottom w:val="0"/>
          <w:divBdr>
            <w:top w:val="none" w:sz="0" w:space="0" w:color="auto"/>
            <w:left w:val="none" w:sz="0" w:space="0" w:color="auto"/>
            <w:bottom w:val="none" w:sz="0" w:space="0" w:color="auto"/>
            <w:right w:val="none" w:sz="0" w:space="0" w:color="auto"/>
          </w:divBdr>
          <w:divsChild>
            <w:div w:id="169962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049068">
      <w:bodyDiv w:val="1"/>
      <w:marLeft w:val="0"/>
      <w:marRight w:val="0"/>
      <w:marTop w:val="0"/>
      <w:marBottom w:val="0"/>
      <w:divBdr>
        <w:top w:val="none" w:sz="0" w:space="0" w:color="auto"/>
        <w:left w:val="none" w:sz="0" w:space="0" w:color="auto"/>
        <w:bottom w:val="none" w:sz="0" w:space="0" w:color="auto"/>
        <w:right w:val="none" w:sz="0" w:space="0" w:color="auto"/>
      </w:divBdr>
      <w:divsChild>
        <w:div w:id="1930233585">
          <w:marLeft w:val="0"/>
          <w:marRight w:val="0"/>
          <w:marTop w:val="0"/>
          <w:marBottom w:val="0"/>
          <w:divBdr>
            <w:top w:val="none" w:sz="0" w:space="0" w:color="auto"/>
            <w:left w:val="none" w:sz="0" w:space="0" w:color="auto"/>
            <w:bottom w:val="none" w:sz="0" w:space="0" w:color="auto"/>
            <w:right w:val="none" w:sz="0" w:space="0" w:color="auto"/>
          </w:divBdr>
          <w:divsChild>
            <w:div w:id="75840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849260">
      <w:bodyDiv w:val="1"/>
      <w:marLeft w:val="0"/>
      <w:marRight w:val="0"/>
      <w:marTop w:val="0"/>
      <w:marBottom w:val="0"/>
      <w:divBdr>
        <w:top w:val="none" w:sz="0" w:space="0" w:color="auto"/>
        <w:left w:val="none" w:sz="0" w:space="0" w:color="auto"/>
        <w:bottom w:val="none" w:sz="0" w:space="0" w:color="auto"/>
        <w:right w:val="none" w:sz="0" w:space="0" w:color="auto"/>
      </w:divBdr>
      <w:divsChild>
        <w:div w:id="461121427">
          <w:marLeft w:val="0"/>
          <w:marRight w:val="0"/>
          <w:marTop w:val="0"/>
          <w:marBottom w:val="0"/>
          <w:divBdr>
            <w:top w:val="none" w:sz="0" w:space="0" w:color="auto"/>
            <w:left w:val="none" w:sz="0" w:space="0" w:color="auto"/>
            <w:bottom w:val="none" w:sz="0" w:space="0" w:color="auto"/>
            <w:right w:val="none" w:sz="0" w:space="0" w:color="auto"/>
          </w:divBdr>
          <w:divsChild>
            <w:div w:id="90295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865232">
      <w:bodyDiv w:val="1"/>
      <w:marLeft w:val="0"/>
      <w:marRight w:val="0"/>
      <w:marTop w:val="0"/>
      <w:marBottom w:val="0"/>
      <w:divBdr>
        <w:top w:val="none" w:sz="0" w:space="0" w:color="auto"/>
        <w:left w:val="none" w:sz="0" w:space="0" w:color="auto"/>
        <w:bottom w:val="none" w:sz="0" w:space="0" w:color="auto"/>
        <w:right w:val="none" w:sz="0" w:space="0" w:color="auto"/>
      </w:divBdr>
    </w:div>
    <w:div w:id="1333797275">
      <w:bodyDiv w:val="1"/>
      <w:marLeft w:val="0"/>
      <w:marRight w:val="0"/>
      <w:marTop w:val="0"/>
      <w:marBottom w:val="0"/>
      <w:divBdr>
        <w:top w:val="none" w:sz="0" w:space="0" w:color="auto"/>
        <w:left w:val="none" w:sz="0" w:space="0" w:color="auto"/>
        <w:bottom w:val="none" w:sz="0" w:space="0" w:color="auto"/>
        <w:right w:val="none" w:sz="0" w:space="0" w:color="auto"/>
      </w:divBdr>
    </w:div>
    <w:div w:id="1353920346">
      <w:bodyDiv w:val="1"/>
      <w:marLeft w:val="0"/>
      <w:marRight w:val="0"/>
      <w:marTop w:val="0"/>
      <w:marBottom w:val="0"/>
      <w:divBdr>
        <w:top w:val="none" w:sz="0" w:space="0" w:color="auto"/>
        <w:left w:val="none" w:sz="0" w:space="0" w:color="auto"/>
        <w:bottom w:val="none" w:sz="0" w:space="0" w:color="auto"/>
        <w:right w:val="none" w:sz="0" w:space="0" w:color="auto"/>
      </w:divBdr>
    </w:div>
    <w:div w:id="1374041069">
      <w:bodyDiv w:val="1"/>
      <w:marLeft w:val="0"/>
      <w:marRight w:val="0"/>
      <w:marTop w:val="0"/>
      <w:marBottom w:val="0"/>
      <w:divBdr>
        <w:top w:val="none" w:sz="0" w:space="0" w:color="auto"/>
        <w:left w:val="none" w:sz="0" w:space="0" w:color="auto"/>
        <w:bottom w:val="none" w:sz="0" w:space="0" w:color="auto"/>
        <w:right w:val="none" w:sz="0" w:space="0" w:color="auto"/>
      </w:divBdr>
    </w:div>
    <w:div w:id="1376928884">
      <w:bodyDiv w:val="1"/>
      <w:marLeft w:val="0"/>
      <w:marRight w:val="0"/>
      <w:marTop w:val="0"/>
      <w:marBottom w:val="0"/>
      <w:divBdr>
        <w:top w:val="none" w:sz="0" w:space="0" w:color="auto"/>
        <w:left w:val="none" w:sz="0" w:space="0" w:color="auto"/>
        <w:bottom w:val="none" w:sz="0" w:space="0" w:color="auto"/>
        <w:right w:val="none" w:sz="0" w:space="0" w:color="auto"/>
      </w:divBdr>
    </w:div>
    <w:div w:id="1388794757">
      <w:bodyDiv w:val="1"/>
      <w:marLeft w:val="0"/>
      <w:marRight w:val="0"/>
      <w:marTop w:val="0"/>
      <w:marBottom w:val="0"/>
      <w:divBdr>
        <w:top w:val="none" w:sz="0" w:space="0" w:color="auto"/>
        <w:left w:val="none" w:sz="0" w:space="0" w:color="auto"/>
        <w:bottom w:val="none" w:sz="0" w:space="0" w:color="auto"/>
        <w:right w:val="none" w:sz="0" w:space="0" w:color="auto"/>
      </w:divBdr>
    </w:div>
    <w:div w:id="1431659363">
      <w:bodyDiv w:val="1"/>
      <w:marLeft w:val="0"/>
      <w:marRight w:val="0"/>
      <w:marTop w:val="0"/>
      <w:marBottom w:val="0"/>
      <w:divBdr>
        <w:top w:val="none" w:sz="0" w:space="0" w:color="auto"/>
        <w:left w:val="none" w:sz="0" w:space="0" w:color="auto"/>
        <w:bottom w:val="none" w:sz="0" w:space="0" w:color="auto"/>
        <w:right w:val="none" w:sz="0" w:space="0" w:color="auto"/>
      </w:divBdr>
    </w:div>
    <w:div w:id="1490831364">
      <w:bodyDiv w:val="1"/>
      <w:marLeft w:val="0"/>
      <w:marRight w:val="0"/>
      <w:marTop w:val="0"/>
      <w:marBottom w:val="0"/>
      <w:divBdr>
        <w:top w:val="none" w:sz="0" w:space="0" w:color="auto"/>
        <w:left w:val="none" w:sz="0" w:space="0" w:color="auto"/>
        <w:bottom w:val="none" w:sz="0" w:space="0" w:color="auto"/>
        <w:right w:val="none" w:sz="0" w:space="0" w:color="auto"/>
      </w:divBdr>
      <w:divsChild>
        <w:div w:id="1772781269">
          <w:marLeft w:val="0"/>
          <w:marRight w:val="0"/>
          <w:marTop w:val="0"/>
          <w:marBottom w:val="0"/>
          <w:divBdr>
            <w:top w:val="none" w:sz="0" w:space="0" w:color="auto"/>
            <w:left w:val="none" w:sz="0" w:space="0" w:color="auto"/>
            <w:bottom w:val="none" w:sz="0" w:space="0" w:color="auto"/>
            <w:right w:val="none" w:sz="0" w:space="0" w:color="auto"/>
          </w:divBdr>
          <w:divsChild>
            <w:div w:id="91574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198774">
      <w:bodyDiv w:val="1"/>
      <w:marLeft w:val="0"/>
      <w:marRight w:val="0"/>
      <w:marTop w:val="0"/>
      <w:marBottom w:val="0"/>
      <w:divBdr>
        <w:top w:val="none" w:sz="0" w:space="0" w:color="auto"/>
        <w:left w:val="none" w:sz="0" w:space="0" w:color="auto"/>
        <w:bottom w:val="none" w:sz="0" w:space="0" w:color="auto"/>
        <w:right w:val="none" w:sz="0" w:space="0" w:color="auto"/>
      </w:divBdr>
    </w:div>
    <w:div w:id="1661692944">
      <w:bodyDiv w:val="1"/>
      <w:marLeft w:val="0"/>
      <w:marRight w:val="0"/>
      <w:marTop w:val="0"/>
      <w:marBottom w:val="0"/>
      <w:divBdr>
        <w:top w:val="none" w:sz="0" w:space="0" w:color="auto"/>
        <w:left w:val="none" w:sz="0" w:space="0" w:color="auto"/>
        <w:bottom w:val="none" w:sz="0" w:space="0" w:color="auto"/>
        <w:right w:val="none" w:sz="0" w:space="0" w:color="auto"/>
      </w:divBdr>
    </w:div>
    <w:div w:id="1697463806">
      <w:bodyDiv w:val="1"/>
      <w:marLeft w:val="0"/>
      <w:marRight w:val="0"/>
      <w:marTop w:val="0"/>
      <w:marBottom w:val="0"/>
      <w:divBdr>
        <w:top w:val="none" w:sz="0" w:space="0" w:color="auto"/>
        <w:left w:val="none" w:sz="0" w:space="0" w:color="auto"/>
        <w:bottom w:val="none" w:sz="0" w:space="0" w:color="auto"/>
        <w:right w:val="none" w:sz="0" w:space="0" w:color="auto"/>
      </w:divBdr>
    </w:div>
    <w:div w:id="1763409345">
      <w:bodyDiv w:val="1"/>
      <w:marLeft w:val="0"/>
      <w:marRight w:val="0"/>
      <w:marTop w:val="0"/>
      <w:marBottom w:val="0"/>
      <w:divBdr>
        <w:top w:val="none" w:sz="0" w:space="0" w:color="auto"/>
        <w:left w:val="none" w:sz="0" w:space="0" w:color="auto"/>
        <w:bottom w:val="none" w:sz="0" w:space="0" w:color="auto"/>
        <w:right w:val="none" w:sz="0" w:space="0" w:color="auto"/>
      </w:divBdr>
    </w:div>
    <w:div w:id="1771586097">
      <w:bodyDiv w:val="1"/>
      <w:marLeft w:val="0"/>
      <w:marRight w:val="0"/>
      <w:marTop w:val="0"/>
      <w:marBottom w:val="0"/>
      <w:divBdr>
        <w:top w:val="none" w:sz="0" w:space="0" w:color="auto"/>
        <w:left w:val="none" w:sz="0" w:space="0" w:color="auto"/>
        <w:bottom w:val="none" w:sz="0" w:space="0" w:color="auto"/>
        <w:right w:val="none" w:sz="0" w:space="0" w:color="auto"/>
      </w:divBdr>
    </w:div>
    <w:div w:id="1796362640">
      <w:bodyDiv w:val="1"/>
      <w:marLeft w:val="0"/>
      <w:marRight w:val="0"/>
      <w:marTop w:val="0"/>
      <w:marBottom w:val="0"/>
      <w:divBdr>
        <w:top w:val="none" w:sz="0" w:space="0" w:color="auto"/>
        <w:left w:val="none" w:sz="0" w:space="0" w:color="auto"/>
        <w:bottom w:val="none" w:sz="0" w:space="0" w:color="auto"/>
        <w:right w:val="none" w:sz="0" w:space="0" w:color="auto"/>
      </w:divBdr>
    </w:div>
    <w:div w:id="1837063600">
      <w:bodyDiv w:val="1"/>
      <w:marLeft w:val="0"/>
      <w:marRight w:val="0"/>
      <w:marTop w:val="0"/>
      <w:marBottom w:val="0"/>
      <w:divBdr>
        <w:top w:val="none" w:sz="0" w:space="0" w:color="auto"/>
        <w:left w:val="none" w:sz="0" w:space="0" w:color="auto"/>
        <w:bottom w:val="none" w:sz="0" w:space="0" w:color="auto"/>
        <w:right w:val="none" w:sz="0" w:space="0" w:color="auto"/>
      </w:divBdr>
    </w:div>
    <w:div w:id="1856385062">
      <w:bodyDiv w:val="1"/>
      <w:marLeft w:val="0"/>
      <w:marRight w:val="0"/>
      <w:marTop w:val="0"/>
      <w:marBottom w:val="0"/>
      <w:divBdr>
        <w:top w:val="none" w:sz="0" w:space="0" w:color="auto"/>
        <w:left w:val="none" w:sz="0" w:space="0" w:color="auto"/>
        <w:bottom w:val="none" w:sz="0" w:space="0" w:color="auto"/>
        <w:right w:val="none" w:sz="0" w:space="0" w:color="auto"/>
      </w:divBdr>
    </w:div>
    <w:div w:id="1901405221">
      <w:bodyDiv w:val="1"/>
      <w:marLeft w:val="0"/>
      <w:marRight w:val="0"/>
      <w:marTop w:val="0"/>
      <w:marBottom w:val="0"/>
      <w:divBdr>
        <w:top w:val="none" w:sz="0" w:space="0" w:color="auto"/>
        <w:left w:val="none" w:sz="0" w:space="0" w:color="auto"/>
        <w:bottom w:val="none" w:sz="0" w:space="0" w:color="auto"/>
        <w:right w:val="none" w:sz="0" w:space="0" w:color="auto"/>
      </w:divBdr>
    </w:div>
    <w:div w:id="1933926165">
      <w:bodyDiv w:val="1"/>
      <w:marLeft w:val="0"/>
      <w:marRight w:val="0"/>
      <w:marTop w:val="0"/>
      <w:marBottom w:val="0"/>
      <w:divBdr>
        <w:top w:val="none" w:sz="0" w:space="0" w:color="auto"/>
        <w:left w:val="none" w:sz="0" w:space="0" w:color="auto"/>
        <w:bottom w:val="none" w:sz="0" w:space="0" w:color="auto"/>
        <w:right w:val="none" w:sz="0" w:space="0" w:color="auto"/>
      </w:divBdr>
    </w:div>
    <w:div w:id="1935817471">
      <w:bodyDiv w:val="1"/>
      <w:marLeft w:val="0"/>
      <w:marRight w:val="0"/>
      <w:marTop w:val="0"/>
      <w:marBottom w:val="0"/>
      <w:divBdr>
        <w:top w:val="none" w:sz="0" w:space="0" w:color="auto"/>
        <w:left w:val="none" w:sz="0" w:space="0" w:color="auto"/>
        <w:bottom w:val="none" w:sz="0" w:space="0" w:color="auto"/>
        <w:right w:val="none" w:sz="0" w:space="0" w:color="auto"/>
      </w:divBdr>
    </w:div>
    <w:div w:id="1963417115">
      <w:bodyDiv w:val="1"/>
      <w:marLeft w:val="0"/>
      <w:marRight w:val="0"/>
      <w:marTop w:val="0"/>
      <w:marBottom w:val="0"/>
      <w:divBdr>
        <w:top w:val="none" w:sz="0" w:space="0" w:color="auto"/>
        <w:left w:val="none" w:sz="0" w:space="0" w:color="auto"/>
        <w:bottom w:val="none" w:sz="0" w:space="0" w:color="auto"/>
        <w:right w:val="none" w:sz="0" w:space="0" w:color="auto"/>
      </w:divBdr>
    </w:div>
    <w:div w:id="1973316825">
      <w:bodyDiv w:val="1"/>
      <w:marLeft w:val="0"/>
      <w:marRight w:val="0"/>
      <w:marTop w:val="0"/>
      <w:marBottom w:val="0"/>
      <w:divBdr>
        <w:top w:val="none" w:sz="0" w:space="0" w:color="auto"/>
        <w:left w:val="none" w:sz="0" w:space="0" w:color="auto"/>
        <w:bottom w:val="none" w:sz="0" w:space="0" w:color="auto"/>
        <w:right w:val="none" w:sz="0" w:space="0" w:color="auto"/>
      </w:divBdr>
    </w:div>
    <w:div w:id="1995910996">
      <w:bodyDiv w:val="1"/>
      <w:marLeft w:val="0"/>
      <w:marRight w:val="0"/>
      <w:marTop w:val="0"/>
      <w:marBottom w:val="0"/>
      <w:divBdr>
        <w:top w:val="none" w:sz="0" w:space="0" w:color="auto"/>
        <w:left w:val="none" w:sz="0" w:space="0" w:color="auto"/>
        <w:bottom w:val="none" w:sz="0" w:space="0" w:color="auto"/>
        <w:right w:val="none" w:sz="0" w:space="0" w:color="auto"/>
      </w:divBdr>
    </w:div>
    <w:div w:id="20052808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oleObject" Target="embeddings/oleObject1.bin"/><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1.wmf"/><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Info spid="_x0000_s2050"/>
  </customShpExts>
  <extobjs>
    <extobj name="ECB019B1-382A-4266-B25C-5B523AA43C14-1">
      <extobjdata type="ECB019B1-382A-4266-B25C-5B523AA43C14" data="ewoJIkZpbGVJZCIgOiAiMTgyMzU2NjkxNzI3IiwKCSJHcm91cElkIiA6ICIxOTUxMjYwMzEiLAoJIkltYWdlIiA6ICJpVkJPUncwS0dnb0FBQUFOU1VoRVVnQUFBZVFBQUFDbkNBWUFBQURBRlMrUEFBQUFDWEJJV1hNQUFBc1RBQUFMRXdFQW1wd1lBQUFnQUVsRVFWUjRuTzNkZVZ4VTVmNEg4TThaOWxUTVhkU2JpdjBxelcwR3hYMGp6VDBNY3czY3VwbW8yVVhMMjJhSm1sdVpacURocmtpUmVjMEZ0VEpSMHk1dXdDVkIwMUFoRVFUVUdGQmdacGp6L1A3Z3pybU13Nll5RE9Mbi9YcjU4aXpQT2M4em5EUFA5enpQZWM0Wmd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"/>
    </extobj>
  </extobjs>
</s:customData>
</file>

<file path=customXml/itemProps1.xml><?xml version="1.0" encoding="utf-8"?>
<ds:datastoreItem xmlns:ds="http://schemas.openxmlformats.org/officeDocument/2006/customXml" ds:itemID="{AA26CBEB-CA1E-4688-9BFA-016FB9E6937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3141</TotalTime>
  <Pages>14</Pages>
  <Words>3760</Words>
  <Characters>6242</Characters>
  <Application>Microsoft Office Word</Application>
  <DocSecurity>0</DocSecurity>
  <Lines>693</Lines>
  <Paragraphs>833</Paragraphs>
  <ScaleCrop>false</ScaleCrop>
  <Company/>
  <LinksUpToDate>false</LinksUpToDate>
  <CharactersWithSpaces>9169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计算书</dc:title>
  <dc:creator>平 文</dc:creator>
  <cp:lastModifiedBy>adeli C</cp:lastModifiedBy>
  <cp:revision>250</cp:revision>
  <cp:lastPrinted>2023-10-08T00:26:00Z</cp:lastPrinted>
  <dcterms:created xsi:type="dcterms:W3CDTF">2026-08-03T06:18:00Z</dcterms:created>
  <dcterms:modified xsi:type="dcterms:W3CDTF">2026-09-01T11:22:00Z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2052-11.1.0.12970</vt:lpwstr>
  </property>
  <property fmtid="{D5CDD505-2E9C-101B-9397-08002B2CF9AE}" pid="3" name="ICV">
    <vt:lpwstr>6D72E6F390FE4357BF19C456A4D419F4</vt:lpwstr>
  </property>
  <property fmtid="{D5CDD505-2E9C-101B-9397-08002B2CF9AE}" pid="4" name="MTWinEqns">
    <vt:bool>true</vt:bool>
  </property>
</Properties>
</file>