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13EF" w14:textId="77777777" w:rsidR="00776F18" w:rsidRPr="00A0462D" w:rsidRDefault="00F566E5" w:rsidP="00F85DC7">
      <w:pPr>
        <w:spacing w:before="120" w:after="120" w:line="288" w:lineRule="auto"/>
        <w:jc w:val="center"/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  <w:t>GIẢI TRÌNH CHỈNH SỬA</w:t>
      </w:r>
    </w:p>
    <w:p w14:paraId="56D69DA7" w14:textId="77777777" w:rsidR="00235FF5" w:rsidRPr="002130FD" w:rsidRDefault="00235FF5" w:rsidP="00F566E5">
      <w:pPr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130FD">
        <w:rPr>
          <w:rFonts w:ascii="Times New Roman" w:hAnsi="Times New Roman"/>
          <w:b/>
          <w:color w:val="000000"/>
          <w:sz w:val="24"/>
          <w:szCs w:val="24"/>
        </w:rPr>
        <w:t>THÔNG TIN CHUNG:</w:t>
      </w:r>
    </w:p>
    <w:p w14:paraId="026AE3BE" w14:textId="41537572" w:rsidR="00235FF5" w:rsidRPr="002130FD" w:rsidRDefault="00235FF5" w:rsidP="00235FF5">
      <w:pPr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130FD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2130F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130FD">
        <w:rPr>
          <w:rFonts w:ascii="Times New Roman" w:hAnsi="Times New Roman"/>
          <w:color w:val="000000"/>
          <w:sz w:val="24"/>
          <w:szCs w:val="24"/>
        </w:rPr>
        <w:t>đ</w:t>
      </w:r>
      <w:r w:rsidR="00AC76A3">
        <w:rPr>
          <w:rFonts w:ascii="Times New Roman" w:hAnsi="Times New Roman"/>
          <w:color w:val="000000"/>
          <w:sz w:val="24"/>
          <w:szCs w:val="24"/>
        </w:rPr>
        <w:t>ồ</w:t>
      </w:r>
      <w:proofErr w:type="spellEnd"/>
      <w:r w:rsidR="00AC76A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C76A3">
        <w:rPr>
          <w:rFonts w:ascii="Times New Roman" w:hAnsi="Times New Roman"/>
          <w:color w:val="000000"/>
          <w:sz w:val="24"/>
          <w:szCs w:val="24"/>
        </w:rPr>
        <w:t>án</w:t>
      </w:r>
      <w:proofErr w:type="spellEnd"/>
      <w:r w:rsidRPr="002130FD">
        <w:rPr>
          <w:rFonts w:ascii="Times New Roman" w:hAnsi="Times New Roman"/>
          <w:color w:val="000000"/>
          <w:sz w:val="24"/>
          <w:szCs w:val="24"/>
        </w:rPr>
        <w:t>:</w:t>
      </w:r>
      <w:r w:rsidR="00AC76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7530">
        <w:t>"</w:t>
      </w:r>
      <w:proofErr w:type="spellStart"/>
      <w:r w:rsidR="003C7530">
        <w:t>Tìm</w:t>
      </w:r>
      <w:proofErr w:type="spellEnd"/>
      <w:r w:rsidR="003C7530">
        <w:t xml:space="preserve"> </w:t>
      </w:r>
      <w:proofErr w:type="spellStart"/>
      <w:r w:rsidR="003C7530">
        <w:t>hiểu</w:t>
      </w:r>
      <w:proofErr w:type="spellEnd"/>
      <w:r w:rsidR="003C7530">
        <w:t xml:space="preserve"> </w:t>
      </w:r>
      <w:proofErr w:type="spellStart"/>
      <w:r w:rsidR="003C7530">
        <w:t>và</w:t>
      </w:r>
      <w:proofErr w:type="spellEnd"/>
      <w:r w:rsidR="003C7530">
        <w:t xml:space="preserve"> </w:t>
      </w:r>
      <w:proofErr w:type="spellStart"/>
      <w:r w:rsidR="003C7530">
        <w:t>triển</w:t>
      </w:r>
      <w:proofErr w:type="spellEnd"/>
      <w:r w:rsidR="003C7530">
        <w:t xml:space="preserve"> </w:t>
      </w:r>
      <w:proofErr w:type="spellStart"/>
      <w:r w:rsidR="003C7530">
        <w:t>khai</w:t>
      </w:r>
      <w:proofErr w:type="spellEnd"/>
      <w:r w:rsidR="003C7530">
        <w:t xml:space="preserve"> </w:t>
      </w:r>
      <w:proofErr w:type="spellStart"/>
      <w:r w:rsidR="003C7530">
        <w:t>phần</w:t>
      </w:r>
      <w:proofErr w:type="spellEnd"/>
      <w:r w:rsidR="003C7530">
        <w:t xml:space="preserve"> </w:t>
      </w:r>
      <w:proofErr w:type="spellStart"/>
      <w:r w:rsidR="003C7530">
        <w:t>mềm</w:t>
      </w:r>
      <w:proofErr w:type="spellEnd"/>
      <w:r w:rsidR="003C7530">
        <w:t xml:space="preserve"> </w:t>
      </w:r>
      <w:proofErr w:type="spellStart"/>
      <w:r w:rsidR="003C7530">
        <w:t>HAProxy</w:t>
      </w:r>
      <w:proofErr w:type="spellEnd"/>
      <w:r w:rsidR="003C7530">
        <w:t xml:space="preserve"> </w:t>
      </w:r>
      <w:proofErr w:type="spellStart"/>
      <w:r w:rsidR="003C7530">
        <w:t>để</w:t>
      </w:r>
      <w:proofErr w:type="spellEnd"/>
      <w:r w:rsidR="003C7530">
        <w:t xml:space="preserve"> </w:t>
      </w:r>
      <w:proofErr w:type="spellStart"/>
      <w:r w:rsidR="003C7530">
        <w:t>cân</w:t>
      </w:r>
      <w:proofErr w:type="spellEnd"/>
      <w:r w:rsidR="003C7530">
        <w:t xml:space="preserve"> </w:t>
      </w:r>
      <w:proofErr w:type="spellStart"/>
      <w:r w:rsidR="003C7530">
        <w:t>bằng</w:t>
      </w:r>
      <w:proofErr w:type="spellEnd"/>
      <w:r w:rsidR="003C7530">
        <w:t xml:space="preserve"> </w:t>
      </w:r>
      <w:proofErr w:type="spellStart"/>
      <w:r w:rsidR="003C7530">
        <w:t>tải</w:t>
      </w:r>
      <w:proofErr w:type="spellEnd"/>
      <w:r w:rsidR="003C7530">
        <w:t xml:space="preserve"> </w:t>
      </w:r>
      <w:proofErr w:type="spellStart"/>
      <w:r w:rsidR="003C7530">
        <w:t>cho</w:t>
      </w:r>
      <w:proofErr w:type="spellEnd"/>
      <w:r w:rsidR="003C7530">
        <w:t xml:space="preserve"> </w:t>
      </w:r>
      <w:proofErr w:type="spellStart"/>
      <w:r w:rsidR="003C7530">
        <w:t>ứng</w:t>
      </w:r>
      <w:proofErr w:type="spellEnd"/>
      <w:r w:rsidR="003C7530">
        <w:t xml:space="preserve"> </w:t>
      </w:r>
      <w:proofErr w:type="spellStart"/>
      <w:r w:rsidR="003C7530">
        <w:t>dụng</w:t>
      </w:r>
      <w:proofErr w:type="spellEnd"/>
      <w:r w:rsidR="003C7530">
        <w:t xml:space="preserve"> web </w:t>
      </w:r>
      <w:proofErr w:type="spellStart"/>
      <w:r w:rsidR="003C7530">
        <w:t>và</w:t>
      </w:r>
      <w:proofErr w:type="spellEnd"/>
      <w:r w:rsidR="003C7530">
        <w:t xml:space="preserve"> database"</w:t>
      </w:r>
    </w:p>
    <w:p w14:paraId="59AF9BDB" w14:textId="043744B7" w:rsidR="00235FF5" w:rsidRDefault="00AC76A3" w:rsidP="00235FF5">
      <w:pPr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3C7530">
        <w:rPr>
          <w:rFonts w:ascii="Times New Roman" w:hAnsi="Times New Roman"/>
          <w:color w:val="000000"/>
          <w:sz w:val="24"/>
          <w:szCs w:val="24"/>
        </w:rPr>
        <w:t>11</w:t>
      </w:r>
    </w:p>
    <w:p w14:paraId="40FB045E" w14:textId="77777777" w:rsidR="00F566E5" w:rsidRPr="00F566E5" w:rsidRDefault="00F566E5" w:rsidP="00F566E5">
      <w:pPr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566E5">
        <w:rPr>
          <w:rFonts w:ascii="Times New Roman" w:hAnsi="Times New Roman"/>
          <w:b/>
          <w:color w:val="000000"/>
          <w:sz w:val="24"/>
          <w:szCs w:val="24"/>
        </w:rPr>
        <w:t>NỘI DUNG CHỈNH SỬA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801"/>
        <w:gridCol w:w="3720"/>
        <w:gridCol w:w="2268"/>
      </w:tblGrid>
      <w:tr w:rsidR="00F566E5" w:rsidRPr="00AC086C" w14:paraId="167CBD3B" w14:textId="77777777" w:rsidTr="00460DA6">
        <w:tc>
          <w:tcPr>
            <w:tcW w:w="817" w:type="dxa"/>
            <w:vAlign w:val="center"/>
          </w:tcPr>
          <w:p w14:paraId="78E35287" w14:textId="77777777" w:rsidR="00F566E5" w:rsidRPr="00AC086C" w:rsidRDefault="00F566E5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801" w:type="dxa"/>
            <w:vAlign w:val="center"/>
          </w:tcPr>
          <w:p w14:paraId="43E1F0B7" w14:textId="77777777" w:rsidR="00F566E5" w:rsidRPr="00AC086C" w:rsidRDefault="00AC76A3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Yêu cầu hình sửa</w:t>
            </w:r>
          </w:p>
        </w:tc>
        <w:tc>
          <w:tcPr>
            <w:tcW w:w="3720" w:type="dxa"/>
            <w:vAlign w:val="center"/>
          </w:tcPr>
          <w:p w14:paraId="4DDC7711" w14:textId="77777777" w:rsidR="00F566E5" w:rsidRPr="00AC086C" w:rsidRDefault="00F566E5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Nội dung chỉnh sửa của </w:t>
            </w:r>
            <w:r w:rsidR="00AC76A3">
              <w:rPr>
                <w:rFonts w:ascii="Times New Roman" w:hAnsi="Times New Roman"/>
                <w:color w:val="000000"/>
                <w:sz w:val="24"/>
                <w:szCs w:val="24"/>
              </w:rPr>
              <w:t>nhóm (trình bày ngắn gọn các ý đã chỉnh sửa)</w:t>
            </w:r>
          </w:p>
        </w:tc>
        <w:tc>
          <w:tcPr>
            <w:tcW w:w="2268" w:type="dxa"/>
            <w:vAlign w:val="center"/>
          </w:tcPr>
          <w:p w14:paraId="1DD0B82C" w14:textId="77777777" w:rsidR="00F566E5" w:rsidRPr="00AC086C" w:rsidRDefault="008C5D01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Chú thích</w:t>
            </w:r>
          </w:p>
          <w:p w14:paraId="6B362029" w14:textId="77777777" w:rsidR="008C5D01" w:rsidRPr="00AC086C" w:rsidRDefault="008C5D01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(Trang tương ứng với nội dung đã chỉnh sửa</w:t>
            </w:r>
            <w:r w:rsidR="00AC76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báo cáo hoặc tên file/link </w:t>
            </w:r>
            <w:proofErr w:type="gramStart"/>
            <w:r w:rsidR="00AC76A3">
              <w:rPr>
                <w:rFonts w:ascii="Times New Roman" w:hAnsi="Times New Roman"/>
                <w:color w:val="000000"/>
                <w:sz w:val="24"/>
                <w:szCs w:val="24"/>
              </w:rPr>
              <w:t>demo,…</w:t>
            </w:r>
            <w:proofErr w:type="gramEnd"/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F566E5" w:rsidRPr="00AC086C" w14:paraId="7AEDE694" w14:textId="77777777" w:rsidTr="00AC76A3">
        <w:tc>
          <w:tcPr>
            <w:tcW w:w="817" w:type="dxa"/>
          </w:tcPr>
          <w:p w14:paraId="4A744F7C" w14:textId="77777777" w:rsidR="00F566E5" w:rsidRPr="00AC086C" w:rsidRDefault="00F566E5" w:rsidP="00AC086C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1" w:type="dxa"/>
          </w:tcPr>
          <w:p w14:paraId="6B1A13B9" w14:textId="368A96EC" w:rsidR="00F566E5" w:rsidRPr="00AC086C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sung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cảnh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Layer 4 load balancing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Layer 7 load balancing</w:t>
            </w:r>
          </w:p>
        </w:tc>
        <w:tc>
          <w:tcPr>
            <w:tcW w:w="3720" w:type="dxa"/>
          </w:tcPr>
          <w:p w14:paraId="3298832A" w14:textId="29F9279F" w:rsidR="003C7530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4:</w:t>
            </w:r>
          </w:p>
          <w:p w14:paraId="237254DF" w14:textId="6E5E4C0D" w:rsidR="00F566E5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webservers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tĩnh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giản</w:t>
            </w:r>
            <w:proofErr w:type="spellEnd"/>
          </w:p>
          <w:p w14:paraId="66CEF1CA" w14:textId="77777777" w:rsidR="003C7530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DNS</w:t>
            </w:r>
          </w:p>
          <w:p w14:paraId="62C09C3F" w14:textId="77777777" w:rsidR="003C7530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7:</w:t>
            </w:r>
          </w:p>
          <w:p w14:paraId="7BB39CE9" w14:textId="77777777" w:rsidR="003C7530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webservers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phức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tạp</w:t>
            </w:r>
            <w:proofErr w:type="spellEnd"/>
          </w:p>
          <w:p w14:paraId="064D6273" w14:textId="77777777" w:rsidR="003C7530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video streaming</w:t>
            </w:r>
          </w:p>
          <w:p w14:paraId="62738B94" w14:textId="6403682E" w:rsidR="003C7530" w:rsidRPr="00AC086C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API</w:t>
            </w:r>
          </w:p>
        </w:tc>
        <w:tc>
          <w:tcPr>
            <w:tcW w:w="2268" w:type="dxa"/>
          </w:tcPr>
          <w:p w14:paraId="05BE91D9" w14:textId="4694C8C1" w:rsidR="00F566E5" w:rsidRPr="00AC086C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5</w:t>
            </w:r>
          </w:p>
        </w:tc>
      </w:tr>
      <w:tr w:rsidR="00F566E5" w:rsidRPr="00AC086C" w14:paraId="1CCDC47F" w14:textId="77777777" w:rsidTr="00AC76A3">
        <w:tc>
          <w:tcPr>
            <w:tcW w:w="817" w:type="dxa"/>
          </w:tcPr>
          <w:p w14:paraId="13B3B72D" w14:textId="77777777" w:rsidR="00F566E5" w:rsidRPr="00AC086C" w:rsidRDefault="00F566E5" w:rsidP="00AC086C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01" w:type="dxa"/>
          </w:tcPr>
          <w:p w14:paraId="7086F31D" w14:textId="31C01173" w:rsidR="00F566E5" w:rsidRPr="00AC086C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HAproxy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720" w:type="dxa"/>
          </w:tcPr>
          <w:p w14:paraId="0429A177" w14:textId="0B674597" w:rsidR="00F566E5" w:rsidRPr="00AC086C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Haproxy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2268" w:type="dxa"/>
          </w:tcPr>
          <w:p w14:paraId="4C240482" w14:textId="2593A32F" w:rsidR="00F566E5" w:rsidRPr="00AC086C" w:rsidRDefault="003C7530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24</w:t>
            </w:r>
          </w:p>
        </w:tc>
      </w:tr>
    </w:tbl>
    <w:p w14:paraId="54E5312E" w14:textId="77777777" w:rsidR="00235FF5" w:rsidRDefault="00235FF5" w:rsidP="00776F18"/>
    <w:p w14:paraId="05CD7F6B" w14:textId="45893B93" w:rsidR="000021C2" w:rsidRDefault="000021C2" w:rsidP="00776F18">
      <w:proofErr w:type="spellStart"/>
      <w:r>
        <w:t>Nhóm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video demo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.zip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upload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62BB1C76" w14:textId="40C6B5AB" w:rsidR="000021C2" w:rsidRDefault="000021C2" w:rsidP="00776F18">
      <w:r>
        <w:t xml:space="preserve">Demo1: demo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HAProxy</w:t>
      </w:r>
      <w:proofErr w:type="spellEnd"/>
    </w:p>
    <w:p w14:paraId="5D0621C2" w14:textId="1E615DBF" w:rsidR="000021C2" w:rsidRDefault="000021C2" w:rsidP="00776F18">
      <w:hyperlink r:id="rId7" w:history="1">
        <w:hyperlink r:id="rId8" w:history="1">
          <w:r w:rsidRPr="000021C2">
            <w:rPr>
              <w:rStyle w:val="Hyperlink"/>
            </w:rPr>
            <w:t>https://tinyurl.com/yr2dql7y</w:t>
          </w:r>
        </w:hyperlink>
      </w:hyperlink>
    </w:p>
    <w:p w14:paraId="6771D9E4" w14:textId="69738741" w:rsidR="000021C2" w:rsidRDefault="000021C2" w:rsidP="00776F18">
      <w:r>
        <w:t xml:space="preserve">Demo2: demo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database</w:t>
      </w:r>
    </w:p>
    <w:p w14:paraId="1F0597C9" w14:textId="5C5FEAE6" w:rsidR="000021C2" w:rsidRDefault="000021C2" w:rsidP="00776F18">
      <w:hyperlink r:id="rId9" w:history="1">
        <w:r w:rsidRPr="000021C2">
          <w:rPr>
            <w:rStyle w:val="Hyperlink"/>
          </w:rPr>
          <w:t>https://drive.google.com/file/d/1Ukb8q1wdnYYxQLmxE-O6tOQ0Qy_KR3RU</w:t>
        </w:r>
        <w:r w:rsidRPr="000021C2">
          <w:rPr>
            <w:rStyle w:val="Hyperlink"/>
          </w:rPr>
          <w:t>/</w:t>
        </w:r>
        <w:r w:rsidRPr="000021C2">
          <w:rPr>
            <w:rStyle w:val="Hyperlink"/>
          </w:rPr>
          <w:t>view?usp=sharing</w:t>
        </w:r>
      </w:hyperlink>
    </w:p>
    <w:p w14:paraId="46F7F5DC" w14:textId="77777777" w:rsidR="000021C2" w:rsidRDefault="000021C2" w:rsidP="00776F18"/>
    <w:sectPr w:rsidR="000021C2" w:rsidSect="001655E7">
      <w:headerReference w:type="default" r:id="rId10"/>
      <w:pgSz w:w="12240" w:h="15840" w:code="1"/>
      <w:pgMar w:top="567" w:right="1077" w:bottom="1077" w:left="1797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FC50" w14:textId="77777777" w:rsidR="00B162DC" w:rsidRDefault="00B162DC" w:rsidP="00515794">
      <w:r>
        <w:separator/>
      </w:r>
    </w:p>
  </w:endnote>
  <w:endnote w:type="continuationSeparator" w:id="0">
    <w:p w14:paraId="6FACBEED" w14:textId="77777777" w:rsidR="00B162DC" w:rsidRDefault="00B162DC" w:rsidP="0051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 PL UMing HK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0938" w14:textId="77777777" w:rsidR="00B162DC" w:rsidRDefault="00B162DC" w:rsidP="00515794">
      <w:r>
        <w:separator/>
      </w:r>
    </w:p>
  </w:footnote>
  <w:footnote w:type="continuationSeparator" w:id="0">
    <w:p w14:paraId="52346551" w14:textId="77777777" w:rsidR="00B162DC" w:rsidRDefault="00B162DC" w:rsidP="00515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FC91" w14:textId="77777777" w:rsidR="00515794" w:rsidRDefault="00515794" w:rsidP="00AC76A3">
    <w:pPr>
      <w:pStyle w:val="Header"/>
      <w:spacing w:after="120"/>
      <w:rPr>
        <w:rFonts w:ascii="Times New Roman" w:hAnsi="Times New Roman"/>
      </w:rPr>
    </w:pPr>
  </w:p>
  <w:p w14:paraId="6850FB59" w14:textId="77777777" w:rsidR="00515794" w:rsidRPr="00515794" w:rsidRDefault="00515794" w:rsidP="00515794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6086"/>
    <w:multiLevelType w:val="hybridMultilevel"/>
    <w:tmpl w:val="9844D1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1E6247C7"/>
    <w:multiLevelType w:val="hybridMultilevel"/>
    <w:tmpl w:val="DA70B7EC"/>
    <w:lvl w:ilvl="0" w:tplc="04090013">
      <w:start w:val="1"/>
      <w:numFmt w:val="upperRoman"/>
      <w:lvlText w:val="%1."/>
      <w:lvlJc w:val="righ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4783871"/>
    <w:multiLevelType w:val="hybridMultilevel"/>
    <w:tmpl w:val="FF0897EE"/>
    <w:lvl w:ilvl="0" w:tplc="A218058A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2F9D6545"/>
    <w:multiLevelType w:val="hybridMultilevel"/>
    <w:tmpl w:val="B40016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6C5A7847"/>
    <w:multiLevelType w:val="hybridMultilevel"/>
    <w:tmpl w:val="39BA1AC8"/>
    <w:lvl w:ilvl="0" w:tplc="A218058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5098045">
    <w:abstractNumId w:val="3"/>
  </w:num>
  <w:num w:numId="2" w16cid:durableId="1834759857">
    <w:abstractNumId w:val="0"/>
  </w:num>
  <w:num w:numId="3" w16cid:durableId="1584727634">
    <w:abstractNumId w:val="4"/>
  </w:num>
  <w:num w:numId="4" w16cid:durableId="977763379">
    <w:abstractNumId w:val="2"/>
  </w:num>
  <w:num w:numId="5" w16cid:durableId="1920139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FF5"/>
    <w:rsid w:val="000021C2"/>
    <w:rsid w:val="00005DE1"/>
    <w:rsid w:val="00096509"/>
    <w:rsid w:val="000F4D76"/>
    <w:rsid w:val="00137E65"/>
    <w:rsid w:val="001655E7"/>
    <w:rsid w:val="002173E9"/>
    <w:rsid w:val="00235FF5"/>
    <w:rsid w:val="003C7530"/>
    <w:rsid w:val="003E5F30"/>
    <w:rsid w:val="003E7693"/>
    <w:rsid w:val="00460DA6"/>
    <w:rsid w:val="0050484D"/>
    <w:rsid w:val="00515794"/>
    <w:rsid w:val="005C6841"/>
    <w:rsid w:val="005E4A84"/>
    <w:rsid w:val="006B746C"/>
    <w:rsid w:val="007569B5"/>
    <w:rsid w:val="00776F18"/>
    <w:rsid w:val="0078743D"/>
    <w:rsid w:val="007F7226"/>
    <w:rsid w:val="00821F8A"/>
    <w:rsid w:val="0082759E"/>
    <w:rsid w:val="008C5D01"/>
    <w:rsid w:val="00971DC6"/>
    <w:rsid w:val="009949FC"/>
    <w:rsid w:val="00A0457C"/>
    <w:rsid w:val="00A0462D"/>
    <w:rsid w:val="00A47453"/>
    <w:rsid w:val="00A9148A"/>
    <w:rsid w:val="00AC086C"/>
    <w:rsid w:val="00AC76A3"/>
    <w:rsid w:val="00B162DC"/>
    <w:rsid w:val="00B224FB"/>
    <w:rsid w:val="00B862ED"/>
    <w:rsid w:val="00C06ACC"/>
    <w:rsid w:val="00CA1CC0"/>
    <w:rsid w:val="00CE1645"/>
    <w:rsid w:val="00CF43E6"/>
    <w:rsid w:val="00E55F37"/>
    <w:rsid w:val="00E86E13"/>
    <w:rsid w:val="00F440E5"/>
    <w:rsid w:val="00F566E5"/>
    <w:rsid w:val="00F7598A"/>
    <w:rsid w:val="00F85DC7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AF71"/>
  <w15:chartTrackingRefBased/>
  <w15:docId w15:val="{A1D012F9-EE70-4900-A56E-A4512B0D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FF5"/>
    <w:rPr>
      <w:rFonts w:ascii="VNI-Times" w:hAnsi="VNI-Times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dungbng">
    <w:name w:val="Nội dung bảng"/>
    <w:basedOn w:val="Normal"/>
    <w:rsid w:val="00235FF5"/>
    <w:pPr>
      <w:widowControl w:val="0"/>
      <w:suppressLineNumbers/>
      <w:suppressAutoHyphens/>
    </w:pPr>
    <w:rPr>
      <w:rFonts w:ascii="AR PL UMing HK" w:eastAsia="DejaVu Sans" w:hAnsi="AR PL UMing HK"/>
      <w:kern w:val="1"/>
      <w:sz w:val="24"/>
      <w:szCs w:val="24"/>
    </w:rPr>
  </w:style>
  <w:style w:type="paragraph" w:styleId="Header">
    <w:name w:val="header"/>
    <w:basedOn w:val="Normal"/>
    <w:link w:val="HeaderChar"/>
    <w:rsid w:val="005157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15794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rsid w:val="005157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15794"/>
    <w:rPr>
      <w:rFonts w:ascii="VNI-Times" w:hAnsi="VNI-Times"/>
      <w:sz w:val="26"/>
      <w:szCs w:val="26"/>
    </w:rPr>
  </w:style>
  <w:style w:type="character" w:styleId="Hyperlink">
    <w:name w:val="Hyperlink"/>
    <w:uiPriority w:val="99"/>
    <w:unhideWhenUsed/>
    <w:rsid w:val="000021C2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0021C2"/>
    <w:rPr>
      <w:color w:val="605E5C"/>
      <w:shd w:val="clear" w:color="auto" w:fill="E1DFDD"/>
    </w:rPr>
  </w:style>
  <w:style w:type="character" w:styleId="FollowedHyperlink">
    <w:name w:val="FollowedHyperlink"/>
    <w:rsid w:val="000021C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r2dql7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r2dql7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kb8q1wdnYYxQLmxE-O6tOQ0Qy_KR3R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TP</vt:lpstr>
    </vt:vector>
  </TitlesOfParts>
  <Company>Ban KH&amp;CN - DHQG TP-HCM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Duc Hung</dc:creator>
  <cp:keywords/>
  <dc:description/>
  <cp:lastModifiedBy>Huỳnh Nguyễn Uyển Nhi</cp:lastModifiedBy>
  <cp:revision>4</cp:revision>
  <cp:lastPrinted>2014-09-16T07:44:00Z</cp:lastPrinted>
  <dcterms:created xsi:type="dcterms:W3CDTF">2023-12-25T04:03:00Z</dcterms:created>
  <dcterms:modified xsi:type="dcterms:W3CDTF">2023-12-27T04:15:00Z</dcterms:modified>
</cp:coreProperties>
</file>