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DF0DF7" w:rsidRPr="00355D38" w14:paraId="2641A431" w14:textId="77777777" w:rsidTr="00DF0DF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06D0" w14:textId="77777777" w:rsidR="00DF0DF7" w:rsidRPr="00355D38" w:rsidRDefault="00DF0DF7" w:rsidP="00DF0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1" locked="0" layoutInCell="1" allowOverlap="1" wp14:anchorId="4858872B" wp14:editId="074668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Картина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2504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F25E0EB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B3288BC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CB48DC2" w14:textId="77777777" w:rsidR="00DF0DF7" w:rsidRPr="00355D38" w:rsidRDefault="00DF0DF7" w:rsidP="00DF0DF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05AF0FE4" w14:textId="77777777" w:rsidR="00DF0DF7" w:rsidRPr="00355D38" w:rsidRDefault="00DF0DF7" w:rsidP="00DF0DF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28014B16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54AA59BE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3F44C14B" w14:textId="77777777" w:rsidR="00DF0DF7" w:rsidRPr="00355D38" w:rsidRDefault="00DF0DF7" w:rsidP="00DF0DF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eastAsia="ru-RU"/>
        </w:rPr>
      </w:pPr>
    </w:p>
    <w:p w14:paraId="4BB83DC0" w14:textId="77777777" w:rsidR="00DF0DF7" w:rsidRPr="00355D38" w:rsidRDefault="00DF0DF7" w:rsidP="00DF0DF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25D0FA" w14:textId="53CE0DC8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5D3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ФАКУЛЬТЕТ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Инфoрмaтикa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и системы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упрaвления</w:t>
      </w:r>
      <w:proofErr w:type="spellEnd"/>
    </w:p>
    <w:p w14:paraId="23CF0C0B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0DDA56" w14:textId="2667F6BA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lang w:eastAsia="ru-RU"/>
        </w:rPr>
      </w:pPr>
      <w:r w:rsidRPr="00355D3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КАФЕДРА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Прoгрaммнoе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oбеспечение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ЭВМ и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инфoрмaциoнные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технoлoгии</w:t>
      </w:r>
      <w:proofErr w:type="spellEnd"/>
    </w:p>
    <w:p w14:paraId="037DF501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</w:p>
    <w:p w14:paraId="122CE016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9D72B9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470F07" w14:textId="67DFF965" w:rsidR="00DF0DF7" w:rsidRPr="007A0326" w:rsidRDefault="00355D38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Лабораторная работа №</w:t>
      </w:r>
      <w:r w:rsidR="007A0326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5</w:t>
      </w:r>
    </w:p>
    <w:p w14:paraId="572F4BC6" w14:textId="4AC6DFEE" w:rsidR="00355D38" w:rsidRPr="00355D38" w:rsidRDefault="00355D38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По курсу «Моделирование»</w:t>
      </w:r>
    </w:p>
    <w:p w14:paraId="161867FF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5A5D0E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731CC9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58930C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14E69B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B15B1F" w14:textId="6405619A" w:rsidR="00355D38" w:rsidRPr="00272F39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272F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bookmarkStart w:id="0" w:name="_Hlk58365481"/>
      <w:r w:rsidR="007A032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Многоканальная</w:t>
      </w:r>
      <w:r w:rsidR="00F37BFB" w:rsidRPr="00F37BF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СМО</w:t>
      </w:r>
      <w:bookmarkEnd w:id="0"/>
    </w:p>
    <w:p w14:paraId="1AF96556" w14:textId="535E3804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97C48C" w14:textId="395C198F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4D4F9A" w14:textId="4BDFB2B5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D7A0E5" w14:textId="77777777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60BCB8" w14:textId="0734B7DD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7E44AC" w14:textId="77777777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B0BD80" w14:textId="0BE73BC8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</w:t>
      </w:r>
      <w:r w:rsidR="00AA3B25"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355D38"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62611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Миневска</w:t>
      </w:r>
      <w:proofErr w:type="spellEnd"/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62611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А</w:t>
      </w:r>
      <w:r w:rsidR="00355D38"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.С.</w:t>
      </w:r>
    </w:p>
    <w:p w14:paraId="0FEFC2AA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0BA37C" w14:textId="6131504D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</w:t>
      </w:r>
      <w:r w:rsidR="00AA3B25"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ИУ7И – </w:t>
      </w:r>
      <w:r w:rsidR="004321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7</w:t>
      </w:r>
      <w:r w:rsidR="0062611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6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Б</w:t>
      </w:r>
    </w:p>
    <w:p w14:paraId="05C4C63C" w14:textId="37D1C752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D8712E" w14:textId="79ABEADE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Рудаков И.В.</w:t>
      </w:r>
    </w:p>
    <w:p w14:paraId="68F59561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70A32C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4B7C54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06ED8CD8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6240E447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6E825F44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7567CC5D" w14:textId="77777777" w:rsidR="00DF0DF7" w:rsidRPr="00355D38" w:rsidRDefault="00DF0DF7">
      <w:r w:rsidRPr="00355D38">
        <w:br w:type="page"/>
      </w:r>
    </w:p>
    <w:p w14:paraId="7E9D22DD" w14:textId="379D0413" w:rsidR="00AA3B25" w:rsidRPr="00355D38" w:rsidRDefault="00AA3B25"/>
    <w:p w14:paraId="49F5332B" w14:textId="3BDA1D8B" w:rsidR="000748E6" w:rsidRPr="0062611C" w:rsidRDefault="00355D38" w:rsidP="0062611C">
      <w:pPr>
        <w:pStyle w:val="a9"/>
        <w:rPr>
          <w:b/>
          <w:bCs/>
        </w:rPr>
      </w:pPr>
      <w:bookmarkStart w:id="1" w:name="_Toc59024491"/>
      <w:r w:rsidRPr="0062611C">
        <w:rPr>
          <w:b/>
          <w:bCs/>
        </w:rPr>
        <w:t>Задание</w:t>
      </w:r>
      <w:bookmarkEnd w:id="1"/>
    </w:p>
    <w:p w14:paraId="5E876725" w14:textId="77777777" w:rsidR="0062611C" w:rsidRDefault="007A0326" w:rsidP="0062611C">
      <w:pPr>
        <w:pStyle w:val="a9"/>
        <w:ind w:firstLine="708"/>
      </w:pPr>
      <w:r>
        <w:t>Реализовать программу для моделирования следующей системы: в</w:t>
      </w:r>
      <w:r w:rsidRPr="007A0326">
        <w:t xml:space="preserve"> </w:t>
      </w:r>
      <w:r>
        <w:t>информационный центр приходят клиенты через интервал времени 10 +- 2</w:t>
      </w:r>
      <w:r w:rsidRPr="007A0326">
        <w:t xml:space="preserve"> </w:t>
      </w:r>
      <w:r>
        <w:t>минуты. Если все три имеющихся оператора заняты, клиенту отказывают в</w:t>
      </w:r>
      <w:r w:rsidRPr="007A0326">
        <w:t xml:space="preserve"> </w:t>
      </w:r>
      <w:r>
        <w:t>обслуживании. Операторы имеют разную производительность и могут</w:t>
      </w:r>
      <w:r w:rsidRPr="007A0326">
        <w:t xml:space="preserve"> </w:t>
      </w:r>
      <w:r>
        <w:t>обеспечивать обслуживание среднего запроса пользователя за 20 +- 5; 40 +-</w:t>
      </w:r>
      <w:r w:rsidRPr="007A0326">
        <w:t xml:space="preserve"> </w:t>
      </w:r>
      <w:r>
        <w:t>10; 40 +- 20. Клиенты стремятся занять свободного оператора с максимальной</w:t>
      </w:r>
      <w:r w:rsidRPr="0062611C">
        <w:t xml:space="preserve"> </w:t>
      </w:r>
      <w:r>
        <w:t>производительностью. Полученные запросы сдаются в накопитель. Откуда</w:t>
      </w:r>
      <w:r w:rsidRPr="007A0326">
        <w:t xml:space="preserve"> </w:t>
      </w:r>
      <w:r>
        <w:t>выбираются на обработку. На первый компьютер запросы от 1 и 2-ого</w:t>
      </w:r>
      <w:r w:rsidRPr="007A0326">
        <w:t xml:space="preserve"> </w:t>
      </w:r>
      <w:r>
        <w:t>операторов, на второй – запросы от 3-его. Время обработки запросов первым</w:t>
      </w:r>
      <w:r w:rsidRPr="007A0326">
        <w:t xml:space="preserve"> </w:t>
      </w:r>
      <w:r>
        <w:t>и 2-м компьютером равны соответственно 15 и 30 мин. Промоделировать</w:t>
      </w:r>
      <w:r w:rsidRPr="00024892">
        <w:t xml:space="preserve"> </w:t>
      </w:r>
      <w:r>
        <w:t>процесс обработки 300 запросов.</w:t>
      </w:r>
      <w:bookmarkStart w:id="2" w:name="_Toc59024492"/>
    </w:p>
    <w:p w14:paraId="02161B01" w14:textId="24800688" w:rsidR="00355D38" w:rsidRPr="0062611C" w:rsidRDefault="00355D38" w:rsidP="0062611C">
      <w:pPr>
        <w:pStyle w:val="a9"/>
        <w:rPr>
          <w:b/>
          <w:bCs/>
        </w:rPr>
      </w:pPr>
      <w:r w:rsidRPr="0062611C">
        <w:rPr>
          <w:b/>
          <w:bCs/>
        </w:rPr>
        <w:t>Теоретическая часть</w:t>
      </w:r>
      <w:bookmarkEnd w:id="2"/>
    </w:p>
    <w:p w14:paraId="7C5F7BF8" w14:textId="69ECF582" w:rsidR="007A0326" w:rsidRDefault="007A0326" w:rsidP="007A0326">
      <w:pPr>
        <w:pStyle w:val="a9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93710A" wp14:editId="770D466A">
                <wp:simplePos x="0" y="0"/>
                <wp:positionH relativeFrom="column">
                  <wp:posOffset>-3175</wp:posOffset>
                </wp:positionH>
                <wp:positionV relativeFrom="paragraph">
                  <wp:posOffset>3372485</wp:posOffset>
                </wp:positionV>
                <wp:extent cx="5940425" cy="635"/>
                <wp:effectExtent l="0" t="0" r="0" b="0"/>
                <wp:wrapTopAndBottom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8E561" w14:textId="689D9CCE" w:rsidR="007A0326" w:rsidRPr="007A0326" w:rsidRDefault="007A0326" w:rsidP="007A0326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A032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A032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A032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A032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24892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7A032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A032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A032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Структурная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3710A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left:0;text-align:left;margin-left:-.25pt;margin-top:265.55pt;width:467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" stroked="f">
                <v:textbox style="mso-fit-shape-to-text:t" inset="0,0,0,0">
                  <w:txbxContent>
                    <w:p w14:paraId="5B08E561" w14:textId="689D9CCE" w:rsidR="007A0326" w:rsidRPr="007A0326" w:rsidRDefault="007A0326" w:rsidP="007A0326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A032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A032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A032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A032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24892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7A032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A032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A032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Структурная 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1348D9F" wp14:editId="4EE8A60E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940425" cy="2629535"/>
            <wp:effectExtent l="0" t="0" r="3175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326">
        <w:t>Структурная схема, демонстрирующая концептуальную модель системы, представлена на рисунке 1.</w:t>
      </w:r>
    </w:p>
    <w:p w14:paraId="25BAC717" w14:textId="59CF2FEF" w:rsidR="007A0326" w:rsidRDefault="007A0326" w:rsidP="007A0326">
      <w:pPr>
        <w:pStyle w:val="a9"/>
        <w:ind w:firstLine="708"/>
      </w:pPr>
      <w:r>
        <w:t>Для моделирования системы был выбран событийный принцип. При заданных параметрах средняя вероятность отказа: 0.21 (200 прогонов).</w:t>
      </w:r>
    </w:p>
    <w:p w14:paraId="761712E5" w14:textId="1D3E3159" w:rsidR="00A5413F" w:rsidRPr="00821E79" w:rsidRDefault="00821E79" w:rsidP="007A0326">
      <w:pPr>
        <w:pStyle w:val="a9"/>
      </w:pPr>
      <w:r>
        <w:br w:type="page"/>
      </w:r>
    </w:p>
    <w:p w14:paraId="2C38ABCA" w14:textId="2DB26460" w:rsidR="00A5413F" w:rsidRPr="0062611C" w:rsidRDefault="00A5413F" w:rsidP="0062611C">
      <w:pPr>
        <w:pStyle w:val="a9"/>
        <w:rPr>
          <w:b/>
          <w:bCs/>
        </w:rPr>
      </w:pPr>
      <w:bookmarkStart w:id="3" w:name="_Toc59024493"/>
      <w:r w:rsidRPr="0062611C">
        <w:rPr>
          <w:b/>
          <w:bCs/>
        </w:rPr>
        <w:lastRenderedPageBreak/>
        <w:t>Результат работы</w:t>
      </w:r>
      <w:bookmarkEnd w:id="3"/>
    </w:p>
    <w:p w14:paraId="5F7247E4" w14:textId="34522F0D" w:rsidR="00F37BFB" w:rsidRDefault="007A0326" w:rsidP="007A0326">
      <w:pPr>
        <w:pStyle w:val="a9"/>
        <w:ind w:firstLine="708"/>
      </w:pPr>
      <w:r w:rsidRPr="007A0326">
        <w:t>На рисунке 2 представлен пример работы программы</w:t>
      </w:r>
      <w:r>
        <w:t>:</w:t>
      </w:r>
    </w:p>
    <w:p w14:paraId="368B939A" w14:textId="77777777" w:rsidR="007A0326" w:rsidRDefault="007A0326" w:rsidP="007A0326">
      <w:pPr>
        <w:pStyle w:val="a9"/>
        <w:keepNext/>
        <w:ind w:firstLine="708"/>
      </w:pPr>
      <w:r>
        <w:rPr>
          <w:noProof/>
        </w:rPr>
        <w:drawing>
          <wp:inline distT="0" distB="0" distL="0" distR="0" wp14:anchorId="0707CABD" wp14:editId="50F96058">
            <wp:extent cx="4704762" cy="2666667"/>
            <wp:effectExtent l="0" t="0" r="635" b="63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D24C" w14:textId="115EE64A" w:rsidR="007A0326" w:rsidRPr="007A0326" w:rsidRDefault="007A0326" w:rsidP="007A0326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A032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A032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A032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A032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024892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A032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A032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 работы программы при количестве заявок 300</w:t>
      </w:r>
    </w:p>
    <w:sectPr w:rsidR="007A0326" w:rsidRPr="007A0326" w:rsidSect="00AA3B2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D63D8" w14:textId="77777777" w:rsidR="00346A64" w:rsidRDefault="00346A64" w:rsidP="00AA3B25">
      <w:pPr>
        <w:spacing w:after="0" w:line="240" w:lineRule="auto"/>
      </w:pPr>
      <w:r>
        <w:separator/>
      </w:r>
    </w:p>
  </w:endnote>
  <w:endnote w:type="continuationSeparator" w:id="0">
    <w:p w14:paraId="3744C2D2" w14:textId="77777777" w:rsidR="00346A64" w:rsidRDefault="00346A64" w:rsidP="00AA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2145670"/>
      <w:docPartObj>
        <w:docPartGallery w:val="Page Numbers (Bottom of Page)"/>
        <w:docPartUnique/>
      </w:docPartObj>
    </w:sdtPr>
    <w:sdtEndPr/>
    <w:sdtContent>
      <w:p w14:paraId="25B8A8BA" w14:textId="4A3FDA68" w:rsidR="00355D38" w:rsidRDefault="00355D3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1BE3C370" w14:textId="77777777" w:rsidR="00355D38" w:rsidRDefault="00355D3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8AE8" w14:textId="6C4B7BE0" w:rsidR="00AA3B25" w:rsidRPr="00AA3B25" w:rsidRDefault="00355D38" w:rsidP="00355D38">
    <w:pPr>
      <w:pStyle w:val="af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</w:t>
    </w:r>
    <w:r>
      <w:rPr>
        <w:rFonts w:ascii="Times New Roman" w:hAnsi="Times New Roman" w:cs="Times New Roman"/>
        <w:sz w:val="28"/>
        <w:szCs w:val="28"/>
      </w:rPr>
      <w:br/>
    </w:r>
    <w:r w:rsidR="00AA3B25" w:rsidRPr="00AA3B25">
      <w:rPr>
        <w:rFonts w:ascii="Times New Roman" w:hAnsi="Times New Roman" w:cs="Times New Roman"/>
        <w:sz w:val="28"/>
        <w:szCs w:val="28"/>
      </w:rPr>
      <w:t>2020</w:t>
    </w:r>
    <w:r>
      <w:rPr>
        <w:rFonts w:ascii="Times New Roman" w:hAnsi="Times New Roman" w:cs="Times New Roman"/>
        <w:sz w:val="28"/>
        <w:szCs w:val="28"/>
      </w:rPr>
      <w:t xml:space="preserve"> </w:t>
    </w:r>
    <w:r w:rsidR="00AA3B25" w:rsidRPr="00AA3B25"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B30B5" w14:textId="77777777" w:rsidR="00346A64" w:rsidRDefault="00346A64" w:rsidP="00AA3B25">
      <w:pPr>
        <w:spacing w:after="0" w:line="240" w:lineRule="auto"/>
      </w:pPr>
      <w:r>
        <w:separator/>
      </w:r>
    </w:p>
  </w:footnote>
  <w:footnote w:type="continuationSeparator" w:id="0">
    <w:p w14:paraId="5A776D05" w14:textId="77777777" w:rsidR="00346A64" w:rsidRDefault="00346A64" w:rsidP="00AA3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315"/>
    <w:multiLevelType w:val="hybridMultilevel"/>
    <w:tmpl w:val="9A1A4C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D410F0"/>
    <w:multiLevelType w:val="multilevel"/>
    <w:tmpl w:val="10DC4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CA439E"/>
    <w:multiLevelType w:val="hybridMultilevel"/>
    <w:tmpl w:val="854A032E"/>
    <w:lvl w:ilvl="0" w:tplc="560C7A8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266"/>
    <w:multiLevelType w:val="hybridMultilevel"/>
    <w:tmpl w:val="669AA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2627"/>
    <w:multiLevelType w:val="hybridMultilevel"/>
    <w:tmpl w:val="9F4A5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45BFC"/>
    <w:multiLevelType w:val="hybridMultilevel"/>
    <w:tmpl w:val="7BFA9DD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0D42043"/>
    <w:multiLevelType w:val="hybridMultilevel"/>
    <w:tmpl w:val="4C84C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6241"/>
    <w:multiLevelType w:val="hybridMultilevel"/>
    <w:tmpl w:val="468E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C4F67"/>
    <w:multiLevelType w:val="hybridMultilevel"/>
    <w:tmpl w:val="BCAC9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37196"/>
    <w:multiLevelType w:val="hybridMultilevel"/>
    <w:tmpl w:val="CD106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C030FB"/>
    <w:multiLevelType w:val="hybridMultilevel"/>
    <w:tmpl w:val="8E36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85508"/>
    <w:multiLevelType w:val="hybridMultilevel"/>
    <w:tmpl w:val="A9163B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C665D"/>
    <w:multiLevelType w:val="hybridMultilevel"/>
    <w:tmpl w:val="76C2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7AA7EFA"/>
    <w:multiLevelType w:val="multilevel"/>
    <w:tmpl w:val="005C36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651652"/>
    <w:multiLevelType w:val="hybridMultilevel"/>
    <w:tmpl w:val="D81A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B5338"/>
    <w:multiLevelType w:val="hybridMultilevel"/>
    <w:tmpl w:val="8178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20AA"/>
    <w:multiLevelType w:val="hybridMultilevel"/>
    <w:tmpl w:val="96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50FD3"/>
    <w:multiLevelType w:val="multilevel"/>
    <w:tmpl w:val="005C3628"/>
    <w:lvl w:ilvl="0">
      <w:start w:val="1"/>
      <w:numFmt w:val="decimal"/>
      <w:pStyle w:val="a0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C014DA"/>
    <w:multiLevelType w:val="hybridMultilevel"/>
    <w:tmpl w:val="578C0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2"/>
  </w:num>
  <w:num w:numId="5">
    <w:abstractNumId w:val="2"/>
  </w:num>
  <w:num w:numId="6">
    <w:abstractNumId w:val="2"/>
  </w:num>
  <w:num w:numId="7">
    <w:abstractNumId w:val="17"/>
  </w:num>
  <w:num w:numId="8">
    <w:abstractNumId w:val="17"/>
  </w:num>
  <w:num w:numId="9">
    <w:abstractNumId w:val="18"/>
  </w:num>
  <w:num w:numId="10">
    <w:abstractNumId w:val="1"/>
  </w:num>
  <w:num w:numId="11">
    <w:abstractNumId w:val="6"/>
  </w:num>
  <w:num w:numId="12">
    <w:abstractNumId w:val="9"/>
  </w:num>
  <w:num w:numId="13">
    <w:abstractNumId w:val="15"/>
  </w:num>
  <w:num w:numId="14">
    <w:abstractNumId w:val="7"/>
  </w:num>
  <w:num w:numId="15">
    <w:abstractNumId w:val="0"/>
  </w:num>
  <w:num w:numId="16">
    <w:abstractNumId w:val="11"/>
  </w:num>
  <w:num w:numId="17">
    <w:abstractNumId w:val="12"/>
  </w:num>
  <w:num w:numId="18">
    <w:abstractNumId w:val="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4"/>
  </w:num>
  <w:num w:numId="22">
    <w:abstractNumId w:val="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A1"/>
    <w:rsid w:val="00024892"/>
    <w:rsid w:val="00036D94"/>
    <w:rsid w:val="000440F7"/>
    <w:rsid w:val="0004627B"/>
    <w:rsid w:val="00060144"/>
    <w:rsid w:val="00061731"/>
    <w:rsid w:val="000748E6"/>
    <w:rsid w:val="000B5807"/>
    <w:rsid w:val="000C0AD3"/>
    <w:rsid w:val="001353BA"/>
    <w:rsid w:val="001674CC"/>
    <w:rsid w:val="001B0303"/>
    <w:rsid w:val="00216004"/>
    <w:rsid w:val="00272F39"/>
    <w:rsid w:val="002D499C"/>
    <w:rsid w:val="003239A5"/>
    <w:rsid w:val="00346A64"/>
    <w:rsid w:val="00353E46"/>
    <w:rsid w:val="00355D38"/>
    <w:rsid w:val="00376937"/>
    <w:rsid w:val="004221F2"/>
    <w:rsid w:val="00431957"/>
    <w:rsid w:val="0043210F"/>
    <w:rsid w:val="004A354D"/>
    <w:rsid w:val="004F706F"/>
    <w:rsid w:val="005369C6"/>
    <w:rsid w:val="00587E73"/>
    <w:rsid w:val="005E29D8"/>
    <w:rsid w:val="005F1EC8"/>
    <w:rsid w:val="0062611C"/>
    <w:rsid w:val="006D2000"/>
    <w:rsid w:val="006F0953"/>
    <w:rsid w:val="007A0326"/>
    <w:rsid w:val="00821E79"/>
    <w:rsid w:val="00852593"/>
    <w:rsid w:val="00883A7B"/>
    <w:rsid w:val="009210F9"/>
    <w:rsid w:val="00973B03"/>
    <w:rsid w:val="00997726"/>
    <w:rsid w:val="009A34DA"/>
    <w:rsid w:val="00A0559F"/>
    <w:rsid w:val="00A50DFD"/>
    <w:rsid w:val="00A5413F"/>
    <w:rsid w:val="00AA3B25"/>
    <w:rsid w:val="00AE1F7B"/>
    <w:rsid w:val="00AE5D8D"/>
    <w:rsid w:val="00B42E23"/>
    <w:rsid w:val="00B65FBC"/>
    <w:rsid w:val="00B8166C"/>
    <w:rsid w:val="00B83E2E"/>
    <w:rsid w:val="00B874A1"/>
    <w:rsid w:val="00C11065"/>
    <w:rsid w:val="00C66FFC"/>
    <w:rsid w:val="00C92921"/>
    <w:rsid w:val="00CF2801"/>
    <w:rsid w:val="00DE77ED"/>
    <w:rsid w:val="00DF0DF7"/>
    <w:rsid w:val="00E85676"/>
    <w:rsid w:val="00F37BFB"/>
    <w:rsid w:val="00F6054A"/>
    <w:rsid w:val="00F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EC43"/>
  <w15:chartTrackingRefBased/>
  <w15:docId w15:val="{B4FDA7BA-20C3-47BB-A28F-34F2F4C9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55D38"/>
  </w:style>
  <w:style w:type="paragraph" w:styleId="10">
    <w:name w:val="heading 1"/>
    <w:basedOn w:val="a1"/>
    <w:next w:val="a1"/>
    <w:link w:val="11"/>
    <w:autoRedefine/>
    <w:uiPriority w:val="9"/>
    <w:qFormat/>
    <w:rsid w:val="00973B0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973B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462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лавие 2 Знак"/>
    <w:basedOn w:val="a2"/>
    <w:link w:val="2"/>
    <w:uiPriority w:val="9"/>
    <w:rsid w:val="00973B03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11">
    <w:name w:val="Заглавие 1 Знак"/>
    <w:basedOn w:val="a2"/>
    <w:link w:val="10"/>
    <w:uiPriority w:val="9"/>
    <w:rsid w:val="00973B03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a0">
    <w:name w:val="ГОСТ"/>
    <w:basedOn w:val="10"/>
    <w:next w:val="a1"/>
    <w:link w:val="a5"/>
    <w:qFormat/>
    <w:rsid w:val="000440F7"/>
    <w:pPr>
      <w:numPr>
        <w:numId w:val="3"/>
      </w:numPr>
      <w:spacing w:line="360" w:lineRule="auto"/>
      <w:jc w:val="left"/>
    </w:pPr>
    <w:rPr>
      <w:b w:val="0"/>
      <w:color w:val="000000" w:themeColor="text1"/>
      <w:sz w:val="28"/>
    </w:rPr>
  </w:style>
  <w:style w:type="character" w:customStyle="1" w:styleId="a5">
    <w:name w:val="ГОСТ Знак"/>
    <w:basedOn w:val="11"/>
    <w:link w:val="a0"/>
    <w:rsid w:val="0004627B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customStyle="1" w:styleId="a6">
    <w:name w:val="ГОСТ (без нумерации)"/>
    <w:basedOn w:val="a1"/>
    <w:next w:val="a1"/>
    <w:link w:val="a7"/>
    <w:autoRedefine/>
    <w:qFormat/>
    <w:rsid w:val="000440F7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character" w:customStyle="1" w:styleId="a7">
    <w:name w:val="ГОСТ (без нумерации) Знак"/>
    <w:basedOn w:val="a2"/>
    <w:link w:val="a6"/>
    <w:rsid w:val="000440F7"/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customStyle="1" w:styleId="a">
    <w:name w:val="ГОСТ (заголовок)"/>
    <w:basedOn w:val="10"/>
    <w:link w:val="a8"/>
    <w:autoRedefine/>
    <w:qFormat/>
    <w:rsid w:val="000440F7"/>
    <w:pPr>
      <w:numPr>
        <w:numId w:val="4"/>
      </w:numPr>
      <w:spacing w:before="0" w:line="360" w:lineRule="auto"/>
      <w:ind w:left="0" w:firstLine="0"/>
    </w:pPr>
    <w:rPr>
      <w:bCs/>
      <w:color w:val="000000" w:themeColor="text1"/>
    </w:rPr>
  </w:style>
  <w:style w:type="character" w:customStyle="1" w:styleId="a8">
    <w:name w:val="ГОСТ (заголовок) Знак"/>
    <w:basedOn w:val="11"/>
    <w:link w:val="a"/>
    <w:rsid w:val="000440F7"/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customStyle="1" w:styleId="1">
    <w:name w:val="ГОСТ (подзаголовок 1)"/>
    <w:basedOn w:val="2"/>
    <w:next w:val="a1"/>
    <w:link w:val="12"/>
    <w:qFormat/>
    <w:rsid w:val="000440F7"/>
    <w:pPr>
      <w:numPr>
        <w:ilvl w:val="1"/>
        <w:numId w:val="3"/>
      </w:numPr>
      <w:spacing w:before="0" w:line="360" w:lineRule="auto"/>
      <w:jc w:val="center"/>
    </w:pPr>
    <w:rPr>
      <w:color w:val="000000" w:themeColor="text1"/>
      <w:szCs w:val="26"/>
    </w:rPr>
  </w:style>
  <w:style w:type="character" w:customStyle="1" w:styleId="12">
    <w:name w:val="ГОСТ (подзаголовок 1) Знак"/>
    <w:basedOn w:val="20"/>
    <w:link w:val="1"/>
    <w:rsid w:val="000440F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21">
    <w:name w:val="ГОСТ (подзаголовок 2)"/>
    <w:basedOn w:val="3"/>
    <w:next w:val="a1"/>
    <w:link w:val="22"/>
    <w:qFormat/>
    <w:rsid w:val="00353E46"/>
    <w:pPr>
      <w:spacing w:line="276" w:lineRule="auto"/>
      <w:ind w:left="714" w:hanging="357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22">
    <w:name w:val="ГОСТ (подзаголовок 2) Знак"/>
    <w:basedOn w:val="30"/>
    <w:link w:val="21"/>
    <w:rsid w:val="00353E46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30">
    <w:name w:val="Заглавие 3 Знак"/>
    <w:basedOn w:val="a2"/>
    <w:link w:val="3"/>
    <w:uiPriority w:val="9"/>
    <w:semiHidden/>
    <w:rsid w:val="000462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9">
    <w:name w:val="ГОСТ (текст)"/>
    <w:basedOn w:val="a1"/>
    <w:link w:val="aa"/>
    <w:qFormat/>
    <w:rsid w:val="0004627B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a">
    <w:name w:val="ГОСТ (текст) Знак"/>
    <w:basedOn w:val="a2"/>
    <w:link w:val="a9"/>
    <w:rsid w:val="0004627B"/>
    <w:rPr>
      <w:rFonts w:ascii="Times New Roman" w:hAnsi="Times New Roman"/>
      <w:sz w:val="28"/>
    </w:rPr>
  </w:style>
  <w:style w:type="paragraph" w:styleId="ab">
    <w:name w:val="caption"/>
    <w:basedOn w:val="a1"/>
    <w:next w:val="a1"/>
    <w:uiPriority w:val="35"/>
    <w:unhideWhenUsed/>
    <w:qFormat/>
    <w:rsid w:val="00DF0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1"/>
    <w:uiPriority w:val="34"/>
    <w:qFormat/>
    <w:rsid w:val="00DF0DF7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AA3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Горен колонтитул Знак"/>
    <w:basedOn w:val="a2"/>
    <w:link w:val="ad"/>
    <w:uiPriority w:val="99"/>
    <w:rsid w:val="00AA3B25"/>
  </w:style>
  <w:style w:type="paragraph" w:styleId="af">
    <w:name w:val="footer"/>
    <w:basedOn w:val="a1"/>
    <w:link w:val="af0"/>
    <w:uiPriority w:val="99"/>
    <w:unhideWhenUsed/>
    <w:rsid w:val="00AA3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Долен колонтитул Знак"/>
    <w:basedOn w:val="a2"/>
    <w:link w:val="af"/>
    <w:uiPriority w:val="99"/>
    <w:rsid w:val="00AA3B25"/>
  </w:style>
  <w:style w:type="paragraph" w:styleId="af1">
    <w:name w:val="TOC Heading"/>
    <w:basedOn w:val="10"/>
    <w:next w:val="a1"/>
    <w:uiPriority w:val="39"/>
    <w:unhideWhenUsed/>
    <w:qFormat/>
    <w:rsid w:val="00AA3B25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AA3B25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AA3B25"/>
    <w:pPr>
      <w:spacing w:after="100"/>
      <w:ind w:left="220"/>
    </w:pPr>
  </w:style>
  <w:style w:type="character" w:styleId="af2">
    <w:name w:val="Hyperlink"/>
    <w:basedOn w:val="a2"/>
    <w:uiPriority w:val="99"/>
    <w:unhideWhenUsed/>
    <w:rsid w:val="00AA3B25"/>
    <w:rPr>
      <w:color w:val="0563C1" w:themeColor="hyperlink"/>
      <w:u w:val="single"/>
    </w:rPr>
  </w:style>
  <w:style w:type="character" w:styleId="af3">
    <w:name w:val="Placeholder Text"/>
    <w:basedOn w:val="a2"/>
    <w:uiPriority w:val="99"/>
    <w:semiHidden/>
    <w:rsid w:val="000B5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–  сортиране по име" Version="2003"/>
</file>

<file path=customXml/itemProps1.xml><?xml version="1.0" encoding="utf-8"?>
<ds:datastoreItem xmlns:ds="http://schemas.openxmlformats.org/officeDocument/2006/customXml" ds:itemID="{0F955A28-9FA3-4EE8-AC7C-B223C0A2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Almishev</dc:creator>
  <cp:keywords/>
  <dc:description/>
  <cp:lastModifiedBy>Kostadin Almishev</cp:lastModifiedBy>
  <cp:revision>37</cp:revision>
  <cp:lastPrinted>2021-01-05T21:21:00Z</cp:lastPrinted>
  <dcterms:created xsi:type="dcterms:W3CDTF">2020-10-02T17:03:00Z</dcterms:created>
  <dcterms:modified xsi:type="dcterms:W3CDTF">2021-01-05T21:21:00Z</dcterms:modified>
</cp:coreProperties>
</file>