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豪门复仇中失忆女主发现仇人竟是未婚夫</w:t>
      </w:r>
    </w:p>
    <w:p>
      <w:r>
        <w:t># 《错嫁复仇》第1集 时长60s</w:t>
      </w:r>
    </w:p>
    <w:p>
      <w:r>
        <w:t>场景1 内景 顾家订婚宴杂物间 夜</w:t>
      </w:r>
    </w:p>
    <w:p>
      <w:r>
        <w:t>角色：苏晚（25岁 失忆豪门准新娘）、顾景深（27岁 顾氏总裁 苏晚未婚夫）、苏振邦（苏晚亲大伯）</w:t>
      </w:r>
    </w:p>
    <w:p/>
    <w:p>
      <w:r>
        <w:t>【0-3s 开场强冲突】</w:t>
      </w:r>
    </w:p>
    <w:p>
      <w:r>
        <w:t>（特写）苏晚指尖掐着半块带血的翡翠吊坠，记忆闪回：坠海前凶手脖子上戴着另一半同款吊坠。</w:t>
      </w:r>
    </w:p>
    <w:p>
      <w:r>
        <w:t>苏晚（咬着牙）：杀我爸妈、推我坠海的杂碎，今天我要你血债血偿！</w:t>
      </w:r>
    </w:p>
    <w:p/>
    <w:p>
      <w:r>
        <w:t>【3-15s 第一反转】</w:t>
      </w:r>
    </w:p>
    <w:p>
      <w:r>
        <w:t>杂物间门被推开，顾景深迈步进来，领口晃着的另一半翡翠吊坠，和苏晚手里的严丝合缝。</w:t>
      </w:r>
    </w:p>
    <w:p>
      <w:r>
        <w:t>顾景深（温柔笑）：晚晚躲这干嘛？订婚仪式要开始了。</w:t>
      </w:r>
    </w:p>
    <w:p>
      <w:r>
        <w:t>苏晚（瞳孔骤缩）：是你？</w:t>
      </w:r>
    </w:p>
    <w:p/>
    <w:p>
      <w:r>
        <w:t>【15-30s 第二反转】</w:t>
      </w:r>
    </w:p>
    <w:p>
      <w:r>
        <w:t>顾景深脸色瞬间冷下来，扯掉吊坠砸在桌上，指尖掐住苏晚下巴。</w:t>
      </w:r>
    </w:p>
    <w:p>
      <w:r>
        <w:t>顾景深（嗤笑）：才记起来？晚了，你苏家的一切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