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Fais-moi un dessin</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2021-01-24</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version de la section 3</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Ming Xiao Yuan</w:t>
            </w:r>
            <w:r w:rsidDel="00000000" w:rsidR="00000000" w:rsidRPr="00000000">
              <w:rPr>
                <w:rtl w:val="0"/>
              </w:rPr>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2021-01-30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version de la section 1</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Andi Podgorica</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version de la section 4</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Vlad Drelciuc</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2021-02-14</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du document au complet</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Vlad Drelciuc</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2021-02-15</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de l’échéancier</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Laura Beaudoin et Vlad Drelciuc</w:t>
            </w:r>
            <w:r w:rsidDel="00000000" w:rsidR="00000000" w:rsidRPr="00000000">
              <w:rPr>
                <w:rtl w:val="0"/>
              </w:rPr>
            </w:r>
          </w:p>
        </w:tc>
      </w:tr>
    </w:tbl>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3">
      <w:pPr>
        <w:rPr>
          <w:i w:val="1"/>
          <w:color w:val="0000ff"/>
        </w:rPr>
      </w:pPr>
      <w:r w:rsidDel="00000000" w:rsidR="00000000" w:rsidRPr="00000000">
        <w:rPr>
          <w:rtl w:val="0"/>
        </w:rPr>
      </w:r>
    </w:p>
    <w:p w:rsidR="00000000" w:rsidDel="00000000" w:rsidP="00000000" w:rsidRDefault="00000000" w:rsidRPr="00000000" w14:paraId="00000034">
      <w:pPr>
        <w:rPr>
          <w:i w:val="1"/>
          <w:color w:val="0000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5wozgupwh1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_heading=h.t5wozgupwh1p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sz w:val="22"/>
              <w:szCs w:val="22"/>
            </w:rPr>
          </w:pPr>
          <w:hyperlink w:anchor="_heading=h.u2183vkmlkyh">
            <w:r w:rsidDel="00000000" w:rsidR="00000000" w:rsidRPr="00000000">
              <w:rPr>
                <w:rFonts w:ascii="Calibri" w:cs="Calibri" w:eastAsia="Calibri" w:hAnsi="Calibri"/>
                <w:b w:val="0"/>
                <w:sz w:val="22"/>
                <w:szCs w:val="22"/>
                <w:rtl w:val="0"/>
              </w:rPr>
              <w:t xml:space="preserve">3.4. Gestion de configuration</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_heading=h.u2183vkmlkyh \h </w:instrText>
            <w:fldChar w:fldCharType="separate"/>
          </w:r>
          <w:r w:rsidDel="00000000" w:rsidR="00000000" w:rsidRPr="00000000">
            <w:rPr>
              <w:rFonts w:ascii="Calibri" w:cs="Calibri" w:eastAsia="Calibri" w:hAnsi="Calibri"/>
              <w:b w:val="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45">
      <w:pPr>
        <w:ind w:left="0" w:firstLine="0"/>
        <w:rPr>
          <w:i w:val="1"/>
          <w:color w:val="0000ff"/>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Tout d’abord, ce document contient le plan de projet pour le logiciel </w:t>
      </w:r>
      <w:r w:rsidDel="00000000" w:rsidR="00000000" w:rsidRPr="00000000">
        <w:rPr>
          <w:i w:val="1"/>
          <w:rtl w:val="0"/>
        </w:rPr>
        <w:t xml:space="preserve">Fais-moi un dessin</w:t>
      </w:r>
      <w:r w:rsidDel="00000000" w:rsidR="00000000" w:rsidRPr="00000000">
        <w:rPr>
          <w:rtl w:val="0"/>
        </w:rPr>
        <w:t xml:space="preserve">. Premièrement, la section 2 décrit en détails le projet ainsi que les biens livrables. Par la suite, la section 3 décrit nos outils de gestion de projet qui seront utilisés tout au long de celui-ci. En outre, la section 4 présente l’échéancier du projet en détail. Pour ce qui est de la section 5, cette dernière présentera l’expérience et le rôle des membres de l’équipe de développement. Enfin, la section 6 contiendra notre proposition d’entente contractuelle en réponse à l’appel d’offres.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left="0" w:firstLine="0"/>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spacing w:line="360" w:lineRule="auto"/>
        <w:ind w:left="0" w:firstLine="0"/>
        <w:rPr/>
      </w:pPr>
      <w:bookmarkStart w:colFirst="0" w:colLast="0" w:name="_heading=h.1fob9te" w:id="2"/>
      <w:bookmarkEnd w:id="2"/>
      <w:r w:rsidDel="00000000" w:rsidR="00000000" w:rsidRPr="00000000">
        <w:rPr>
          <w:rtl w:val="0"/>
        </w:rPr>
        <w:t xml:space="preserve">2.1. Solution proposée</w:t>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Notre projet consiste à faire évoluer </w:t>
      </w:r>
      <w:r w:rsidDel="00000000" w:rsidR="00000000" w:rsidRPr="00000000">
        <w:rPr>
          <w:i w:val="1"/>
          <w:rtl w:val="0"/>
        </w:rPr>
        <w:t xml:space="preserve">PolyDessin</w:t>
      </w:r>
      <w:r w:rsidDel="00000000" w:rsidR="00000000" w:rsidRPr="00000000">
        <w:rPr>
          <w:rtl w:val="0"/>
        </w:rPr>
        <w:t xml:space="preserve">,</w:t>
      </w:r>
      <w:r w:rsidDel="00000000" w:rsidR="00000000" w:rsidRPr="00000000">
        <w:rPr>
          <w:rtl w:val="0"/>
        </w:rPr>
        <w:t xml:space="preserve"> une application de dessin en ligne. Nous transformons l’application en un jeu en réseau multijoueur (un à quatre joueurs réels ou virtuels) et multi-plateforme (Windows et Android) de type </w:t>
      </w:r>
      <w:r w:rsidDel="00000000" w:rsidR="00000000" w:rsidRPr="00000000">
        <w:rPr>
          <w:i w:val="1"/>
          <w:rtl w:val="0"/>
        </w:rPr>
        <w:t xml:space="preserve">Fais-moi un dessin</w:t>
      </w:r>
      <w:r w:rsidDel="00000000" w:rsidR="00000000" w:rsidRPr="00000000">
        <w:rPr>
          <w:rtl w:val="0"/>
        </w:rPr>
        <w:t xml:space="preserve">. Le principe est que les joueurs forment des équipes et doivent dessiner et deviner divers mots en une période de temps limitée. </w:t>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Nous proposons ensuite une section de clavardage texte pour faciliter la communication, c’est-à-dire qu’une interface implémentée en client lourd (Windows) et en léger (Android) sera accessible à tout moment dès que le client se connectera au serveur et les joueurs pourront échanger des messages avant et pendant une partie. Par ailleurs, à la création d’une partie, nous proposons aux utilisateurs de pouvoir choisir un joueur virtuel comme coéquipier. Afin de permettre l’identification des utilisateurs, nous proposons un système d’authentification et de gestion des profils complet. De plus, nous proposons de rajouter un tutoriel pour permettre aux nouveaux utilisateurs d’apprendre rapidement à utiliser les nouvelles fonctionnalités de l’application. Les utilisateurs du client lourd auront aussi la possibilité de créer des paires de mots-images que le système utilisera pendant les parties. </w:t>
      </w:r>
      <w:r w:rsidDel="00000000" w:rsidR="00000000" w:rsidRPr="00000000">
        <w:rPr>
          <w:rtl w:val="0"/>
        </w:rPr>
        <w:t xml:space="preserve">La grande majorité des fonctionnalités du client lourd seront disponibles aussi sur le client léger Android, mais dans une interface plus conviviale afin d’être adaptées à un écran tactile.</w:t>
      </w:r>
      <w:r w:rsidDel="00000000" w:rsidR="00000000" w:rsidRPr="00000000">
        <w:rPr>
          <w:rtl w:val="0"/>
        </w:rPr>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E">
      <w:pPr>
        <w:pStyle w:val="Heading2"/>
        <w:spacing w:line="360" w:lineRule="auto"/>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D’abord, ce plan repose sur nos hypothèses au niveau des compétences de chaque membre de l’équipe (décrites dans la section 5), ainsi qu’au temps que chaque développeur est prêt à investir au projet (45h/crédit/personne). L'échéancier se base sur nos estimations du temps nécessaire pour chaque fonctionnalité ainsi qu'aux contraintes dues aux autres cours suivis par les membres de l’équipe. Alors, une semaine pour laquelle nous prévoyons être surchargés d’examens ou de remises de laboratoires devrait prévoir moins de fonctionnalités à implémenter.</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Notre échéancier nous contraint à livrer le produit final avant le </w:t>
      </w:r>
      <w:r w:rsidDel="00000000" w:rsidR="00000000" w:rsidRPr="00000000">
        <w:rPr>
          <w:rtl w:val="0"/>
        </w:rPr>
        <w:t xml:space="preserve">19 avri</w:t>
      </w:r>
      <w:r w:rsidDel="00000000" w:rsidR="00000000" w:rsidRPr="00000000">
        <w:rPr>
          <w:rtl w:val="0"/>
        </w:rPr>
        <w:t xml:space="preserve">l, date où aucune modification de projet ne sera acceptée. Nos ressources humaines sont limitées à 6 membres dans l’équipe. Le budget pour ce projet doit être de 0$ car il est réalisé dans un cadre pédagogique.</w:t>
      </w:r>
      <w:r w:rsidDel="00000000" w:rsidR="00000000" w:rsidRPr="00000000">
        <w:rPr>
          <w:rtl w:val="0"/>
        </w:rPr>
      </w:r>
    </w:p>
    <w:p w:rsidR="00000000" w:rsidDel="00000000" w:rsidP="00000000" w:rsidRDefault="00000000" w:rsidRPr="00000000" w14:paraId="00000052">
      <w:pPr>
        <w:pStyle w:val="Heading2"/>
        <w:ind w:left="0" w:firstLine="0"/>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53">
      <w:pPr>
        <w:pStyle w:val="Heading2"/>
        <w:spacing w:line="360" w:lineRule="auto"/>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5wozgupwh1p" w:id="5"/>
      <w:bookmarkEnd w:id="5"/>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19 février 2021:</w:t>
      </w:r>
    </w:p>
    <w:p w:rsidR="00000000" w:rsidDel="00000000" w:rsidP="00000000" w:rsidRDefault="00000000" w:rsidRPr="00000000" w14:paraId="00000055">
      <w:pPr>
        <w:numPr>
          <w:ilvl w:val="0"/>
          <w:numId w:val="7"/>
        </w:numPr>
        <w:ind w:left="1440" w:hanging="360"/>
        <w:jc w:val="both"/>
        <w:rPr/>
      </w:pPr>
      <w:r w:rsidDel="00000000" w:rsidR="00000000" w:rsidRPr="00000000">
        <w:rPr>
          <w:rtl w:val="0"/>
        </w:rPr>
        <w:t xml:space="preserve">Remise des artefacts liés à la réponse de l’appel d’offres, soit le SRS, le document d’architecture logicielle, le protocole de communication ainsi que le </w:t>
      </w:r>
      <w:r w:rsidDel="00000000" w:rsidR="00000000" w:rsidRPr="00000000">
        <w:rPr>
          <w:rtl w:val="0"/>
        </w:rPr>
        <w:t xml:space="preserve">plan de projet</w:t>
      </w:r>
    </w:p>
    <w:p w:rsidR="00000000" w:rsidDel="00000000" w:rsidP="00000000" w:rsidRDefault="00000000" w:rsidRPr="00000000" w14:paraId="00000056">
      <w:pPr>
        <w:numPr>
          <w:ilvl w:val="0"/>
          <w:numId w:val="7"/>
        </w:numPr>
        <w:ind w:left="1440" w:hanging="360"/>
        <w:jc w:val="both"/>
        <w:rPr/>
      </w:pPr>
      <w:r w:rsidDel="00000000" w:rsidR="00000000" w:rsidRPr="00000000">
        <w:rPr>
          <w:rtl w:val="0"/>
        </w:rPr>
        <w:t xml:space="preserve">Remise d’un prototype de communication pour le client léger et lourd</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ind w:left="1440" w:firstLine="0"/>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19 </w:t>
      </w:r>
      <w:r w:rsidDel="00000000" w:rsidR="00000000" w:rsidRPr="00000000">
        <w:rPr>
          <w:rtl w:val="0"/>
        </w:rPr>
        <w:t xml:space="preserve">avril 2021:</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4"/>
        </w:numPr>
        <w:ind w:left="1440" w:hanging="360"/>
        <w:jc w:val="both"/>
        <w:rPr>
          <w:u w:val="none"/>
        </w:rPr>
      </w:pPr>
      <w:r w:rsidDel="00000000" w:rsidR="00000000" w:rsidRPr="00000000">
        <w:rPr>
          <w:rtl w:val="0"/>
        </w:rPr>
        <w:t xml:space="preserve">Remise d’un produit final fonctionnel (client lourd, léger et serveur)</w:t>
      </w:r>
    </w:p>
    <w:p w:rsidR="00000000" w:rsidDel="00000000" w:rsidP="00000000" w:rsidRDefault="00000000" w:rsidRPr="00000000" w14:paraId="0000005D">
      <w:pPr>
        <w:numPr>
          <w:ilvl w:val="0"/>
          <w:numId w:val="4"/>
        </w:numPr>
        <w:ind w:left="1440" w:hanging="360"/>
        <w:jc w:val="both"/>
        <w:rPr>
          <w:u w:val="none"/>
        </w:rPr>
      </w:pPr>
      <w:r w:rsidDel="00000000" w:rsidR="00000000" w:rsidRPr="00000000">
        <w:rPr>
          <w:rtl w:val="0"/>
        </w:rPr>
        <w:t xml:space="preserve">Remise du plan de tests, des résultats de tests logiciels ainsi que de la correction des artefacts du livrable du 19 février (SRS, architecture logicielle, protocole de communication et le document ci-présent)</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ind w:left="0" w:firstLine="0"/>
        <w:rPr/>
      </w:pPr>
      <w:bookmarkStart w:colFirst="0" w:colLast="0" w:name="_heading=h.tyjcwt" w:id="6"/>
      <w:bookmarkEnd w:id="6"/>
      <w:r w:rsidDel="00000000" w:rsidR="00000000" w:rsidRPr="00000000">
        <w:rPr>
          <w:rtl w:val="0"/>
        </w:rPr>
        <w:t xml:space="preserve">3. Gestion et suivi de l’avancement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spacing w:line="360" w:lineRule="auto"/>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Afin de mesurer et évaluer les changements aux exigences qui pourraient potentiellement survenir durant le développement du produit, plusieurs mesures sont employées durant le développement afin de minimiser les impacts potentiels. Une des mesures dites est l’utilisation de l’outil de gestion Jira. Cet outil permet à l’équipe entière de créer et/ou modifier librement des tâches jugées nécessaires et permet aux individus de mettre à jour l’avancement de ses tâches. Cette transparence permet donc une meilleure organisation de notre équipe et d’ainsi augmenter la productivité et la conformité aux exigences changeantes.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 plus, notre équipe organise deux à trois rencontres </w:t>
      </w:r>
      <w:r w:rsidDel="00000000" w:rsidR="00000000" w:rsidRPr="00000000">
        <w:rPr>
          <w:rtl w:val="0"/>
        </w:rPr>
        <w:t xml:space="preserve">hebdomadaires </w:t>
      </w:r>
      <w:r w:rsidDel="00000000" w:rsidR="00000000" w:rsidRPr="00000000">
        <w:rPr>
          <w:rtl w:val="0"/>
        </w:rPr>
        <w:t xml:space="preserve">afin que tous les membres de notre équipe soient à jour avec l’avancement du produit. Cette pratique encourage également plus de communication des membres en cas de blocage et permet d’adresser rapidement tout changement des requis. Si une tâche est en retard comparativement à l’échéancier, que ce soit une sous-estimation de temps ou autres, le point sera adressé à la prochaine rencontre hebdomadaire et la production d’une solution deviendra l’ordre du jour prioritaire.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Similairement, au cas où une modification aux exigences requièrent des changements majeurs de notre produit ou toutes autres situations jugeant urgentes, une convocation d’une rencontre urgente peut être faite afin d’y remédier le plus tôt possible.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spacing w:line="360" w:lineRule="auto"/>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s’assurer et contrôler la qualité des biens livrables du projet, des mesures correctives seront appliquées aux éléments concernés aux moments pertinents.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premier lieu, les artefacts, rédigés sur l’outil </w:t>
      </w:r>
      <w:r w:rsidDel="00000000" w:rsidR="00000000" w:rsidRPr="00000000">
        <w:rPr>
          <w:i w:val="1"/>
          <w:rtl w:val="0"/>
        </w:rPr>
        <w:t xml:space="preserve">Google Drive,</w:t>
      </w:r>
      <w:r w:rsidDel="00000000" w:rsidR="00000000" w:rsidRPr="00000000">
        <w:rPr>
          <w:rtl w:val="0"/>
        </w:rPr>
        <w:t xml:space="preserve"> seront relus et réévalués par nos membres avant la remise de notre prototype. Chaque membre s’en chargera de relire et corriger des parties rédigées par d’autres membres et ainsi d’en proposer potentiellement des changements constructifs. Suite à la finalisation du contenu, deux membres s’en chargeront de corriger tous les artefacts avec l’outil </w:t>
      </w:r>
      <w:r w:rsidDel="00000000" w:rsidR="00000000" w:rsidRPr="00000000">
        <w:rPr>
          <w:i w:val="1"/>
          <w:rtl w:val="0"/>
        </w:rPr>
        <w:t xml:space="preserve">Antidote</w:t>
      </w:r>
      <w:r w:rsidDel="00000000" w:rsidR="00000000" w:rsidRPr="00000000">
        <w:rPr>
          <w:rtl w:val="0"/>
        </w:rPr>
        <w:t xml:space="preserve">. Cela permet ainsi de corriger toutes fautes grammaticales qui pourraient potentiellement nuire aux plaisirs des lecteurs.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deuxième lieu, le projet sera testé et évalué tout au long de son développement. Au niveau intra-fonctionnalité, des tests unitaires seront rédigés en parallèle avec le code afin de valider la qualité et comportements voulus de ce dernier. Suite à l’achèvement d’une tâche, des </w:t>
      </w:r>
      <w:r w:rsidDel="00000000" w:rsidR="00000000" w:rsidRPr="00000000">
        <w:rPr>
          <w:i w:val="1"/>
          <w:rtl w:val="0"/>
        </w:rPr>
        <w:t xml:space="preserve">Merge Request</w:t>
      </w:r>
      <w:r w:rsidDel="00000000" w:rsidR="00000000" w:rsidRPr="00000000">
        <w:rPr>
          <w:rtl w:val="0"/>
        </w:rPr>
        <w:t xml:space="preserve"> de </w:t>
      </w:r>
      <w:r w:rsidDel="00000000" w:rsidR="00000000" w:rsidRPr="00000000">
        <w:rPr>
          <w:i w:val="1"/>
          <w:rtl w:val="0"/>
        </w:rPr>
        <w:t xml:space="preserve">Gitlab </w:t>
      </w:r>
      <w:r w:rsidDel="00000000" w:rsidR="00000000" w:rsidRPr="00000000">
        <w:rPr>
          <w:rtl w:val="0"/>
        </w:rPr>
        <w:t xml:space="preserve">sont utilisés afin de valider la fonctionnalité et l’assurance qualité par un autre membre. Seules les branches acceptées seront fusionnées sur la branche de développement. Les branches refusées seront prêtes à être retravaillées afin d’atteindre un niveau d’acceptabilité acceptable.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C">
      <w:pPr>
        <w:pStyle w:val="Heading2"/>
        <w:spacing w:line="360" w:lineRule="auto"/>
        <w:ind w:left="0" w:firstLine="0"/>
        <w:rPr/>
      </w:pPr>
      <w:bookmarkStart w:colFirst="0" w:colLast="0" w:name="_heading=h.4d34og8" w:id="9"/>
      <w:bookmarkEnd w:id="9"/>
      <w:r w:rsidDel="00000000" w:rsidR="00000000" w:rsidRPr="00000000">
        <w:rPr>
          <w:rtl w:val="0"/>
        </w:rPr>
        <w:t xml:space="preserve">3.3. Gestion de risque</w:t>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E">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7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71">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72">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73">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74">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75">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7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50"/>
        <w:gridCol w:w="2940"/>
        <w:tblGridChange w:id="0">
          <w:tblGrid>
            <w:gridCol w:w="1008"/>
            <w:gridCol w:w="3234"/>
            <w:gridCol w:w="938"/>
            <w:gridCol w:w="1350"/>
            <w:gridCol w:w="294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9">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1 - Chute de la performance de l’application</w:t>
            </w:r>
          </w:p>
        </w:tc>
      </w:tr>
      <w:tr>
        <w:trPr>
          <w:trHeight w:val="420" w:hRule="atLeast"/>
        </w:trPr>
        <w:tc>
          <w:tcPr>
            <w:shd w:fill="f3f3f3" w:val="clear"/>
            <w:vAlign w:val="center"/>
          </w:tcPr>
          <w:p w:rsidR="00000000" w:rsidDel="00000000" w:rsidP="00000000" w:rsidRDefault="00000000" w:rsidRPr="00000000" w14:paraId="0000007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7F">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8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3">
            <w:pPr>
              <w:keepLines w:val="1"/>
              <w:jc w:val="center"/>
              <w:rPr>
                <w:b w:val="1"/>
              </w:rPr>
            </w:pPr>
            <w:r w:rsidDel="00000000" w:rsidR="00000000" w:rsidRPr="00000000">
              <w:rPr>
                <w:b w:val="1"/>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4">
            <w:pPr>
              <w:keepLines w:val="1"/>
              <w:rPr/>
            </w:pPr>
            <w:r w:rsidDel="00000000" w:rsidR="00000000" w:rsidRPr="00000000">
              <w:rPr>
                <w:rtl w:val="0"/>
              </w:rPr>
              <w:t xml:space="preserve">L’application réagissent lentement aux actions de l’utilisateur et/ou aux acquisitions de données de la base de données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5">
            <w:pPr>
              <w:keepLines w:val="1"/>
              <w:jc w:val="center"/>
              <w:rPr/>
            </w:pPr>
            <w:r w:rsidDel="00000000" w:rsidR="00000000" w:rsidRPr="00000000">
              <w:rPr>
                <w:rtl w:val="0"/>
              </w:rPr>
              <w:t xml:space="preserve">C</w:t>
            </w:r>
          </w:p>
        </w:tc>
        <w:tc>
          <w:tcPr>
            <w:tcBorders>
              <w:bottom w:color="000000" w:space="0" w:sz="4" w:val="single"/>
            </w:tcBorders>
            <w:vAlign w:val="center"/>
          </w:tcPr>
          <w:p w:rsidR="00000000" w:rsidDel="00000000" w:rsidP="00000000" w:rsidRDefault="00000000" w:rsidRPr="00000000" w14:paraId="00000086">
            <w:pPr>
              <w:keepLines w:val="1"/>
              <w:jc w:val="center"/>
              <w:rPr/>
            </w:pPr>
            <w:r w:rsidDel="00000000" w:rsidR="00000000" w:rsidRPr="00000000">
              <w:rPr>
                <w:rtl w:val="0"/>
              </w:rPr>
              <w:t xml:space="preserve">Performance</w:t>
            </w:r>
          </w:p>
        </w:tc>
        <w:tc>
          <w:tcPr>
            <w:tcBorders>
              <w:bottom w:color="000000" w:space="0" w:sz="4" w:val="single"/>
            </w:tcBorders>
            <w:vAlign w:val="center"/>
          </w:tcPr>
          <w:p w:rsidR="00000000" w:rsidDel="00000000" w:rsidP="00000000" w:rsidRDefault="00000000" w:rsidRPr="00000000" w14:paraId="00000087">
            <w:pPr>
              <w:keepLines w:val="1"/>
              <w:rPr/>
            </w:pPr>
            <w:r w:rsidDel="00000000" w:rsidR="00000000" w:rsidRPr="00000000">
              <w:rPr>
                <w:rtl w:val="0"/>
              </w:rPr>
              <w:t xml:space="preserve">Concevoir intelligemment lors de l’étape de conception pour minimiser l’encombrement des fonctionnalités</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260"/>
        <w:gridCol w:w="3030"/>
        <w:tblGridChange w:id="0">
          <w:tblGrid>
            <w:gridCol w:w="1008"/>
            <w:gridCol w:w="3234"/>
            <w:gridCol w:w="938"/>
            <w:gridCol w:w="1260"/>
            <w:gridCol w:w="303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A">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2 - Confusion provenant de l’interface utilisateur</w:t>
            </w:r>
          </w:p>
        </w:tc>
      </w:tr>
      <w:tr>
        <w:trPr>
          <w:trHeight w:val="420" w:hRule="atLeast"/>
        </w:trPr>
        <w:tc>
          <w:tcPr>
            <w:shd w:fill="f3f3f3" w:val="clear"/>
            <w:vAlign w:val="center"/>
          </w:tcPr>
          <w:p w:rsidR="00000000" w:rsidDel="00000000" w:rsidP="00000000" w:rsidRDefault="00000000" w:rsidRPr="00000000" w14:paraId="0000008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4">
            <w:pPr>
              <w:keepLines w:val="1"/>
              <w:jc w:val="center"/>
              <w:rPr>
                <w:b w:val="1"/>
              </w:rPr>
            </w:pPr>
            <w:r w:rsidDel="00000000" w:rsidR="00000000" w:rsidRPr="00000000">
              <w:rPr>
                <w:b w:val="1"/>
                <w:rtl w:val="0"/>
              </w:rPr>
              <w:t xml:space="preserve">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5">
            <w:pPr>
              <w:keepLines w:val="1"/>
              <w:rPr/>
            </w:pPr>
            <w:r w:rsidDel="00000000" w:rsidR="00000000" w:rsidRPr="00000000">
              <w:rPr>
                <w:rtl w:val="0"/>
              </w:rPr>
              <w:t xml:space="preserve">L’utilisateur est confus durant l’utilisation de l’application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6">
            <w:pPr>
              <w:keepLines w:val="1"/>
              <w:jc w:val="center"/>
              <w:rPr/>
            </w:pPr>
            <w:r w:rsidDel="00000000" w:rsidR="00000000" w:rsidRPr="00000000">
              <w:rPr>
                <w:rtl w:val="0"/>
              </w:rPr>
              <w:t xml:space="preserve">M</w:t>
            </w:r>
          </w:p>
        </w:tc>
        <w:tc>
          <w:tcPr>
            <w:tcBorders>
              <w:bottom w:color="000000" w:space="0" w:sz="4" w:val="single"/>
            </w:tcBorders>
            <w:vAlign w:val="center"/>
          </w:tcPr>
          <w:p w:rsidR="00000000" w:rsidDel="00000000" w:rsidP="00000000" w:rsidRDefault="00000000" w:rsidRPr="00000000" w14:paraId="00000097">
            <w:pPr>
              <w:keepLines w:val="1"/>
              <w:jc w:val="center"/>
              <w:rPr/>
            </w:pPr>
            <w:r w:rsidDel="00000000" w:rsidR="00000000" w:rsidRPr="00000000">
              <w:rPr>
                <w:rtl w:val="0"/>
              </w:rPr>
              <w:t xml:space="preserve">Conception</w:t>
            </w:r>
          </w:p>
        </w:tc>
        <w:tc>
          <w:tcPr>
            <w:tcBorders>
              <w:bottom w:color="000000" w:space="0" w:sz="4" w:val="single"/>
            </w:tcBorders>
            <w:vAlign w:val="center"/>
          </w:tcPr>
          <w:p w:rsidR="00000000" w:rsidDel="00000000" w:rsidP="00000000" w:rsidRDefault="00000000" w:rsidRPr="00000000" w14:paraId="00000098">
            <w:pPr>
              <w:keepLines w:val="1"/>
              <w:rPr/>
            </w:pPr>
            <w:r w:rsidDel="00000000" w:rsidR="00000000" w:rsidRPr="00000000">
              <w:rPr>
                <w:rtl w:val="0"/>
              </w:rPr>
              <w:t xml:space="preserve">Planifier l’apparence UI/UX lors de l’étape de conception</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4"/>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95"/>
        <w:gridCol w:w="2895"/>
        <w:tblGridChange w:id="0">
          <w:tblGrid>
            <w:gridCol w:w="1008"/>
            <w:gridCol w:w="3234"/>
            <w:gridCol w:w="938"/>
            <w:gridCol w:w="1395"/>
            <w:gridCol w:w="289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B">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3 - Serveur lent ou inutilisable</w:t>
            </w:r>
          </w:p>
        </w:tc>
      </w:tr>
      <w:tr>
        <w:trPr>
          <w:trHeight w:val="420" w:hRule="atLeast"/>
        </w:trPr>
        <w:tc>
          <w:tcPr>
            <w:shd w:fill="f3f3f3" w:val="clear"/>
            <w:vAlign w:val="center"/>
          </w:tcPr>
          <w:p w:rsidR="00000000" w:rsidDel="00000000" w:rsidP="00000000" w:rsidRDefault="00000000" w:rsidRPr="00000000" w14:paraId="000000A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5">
            <w:pPr>
              <w:keepLines w:val="1"/>
              <w:jc w:val="center"/>
              <w:rPr>
                <w:b w:val="1"/>
              </w:rPr>
            </w:pPr>
            <w:r w:rsidDel="00000000" w:rsidR="00000000" w:rsidRPr="00000000">
              <w:rPr>
                <w:b w:val="1"/>
                <w:rtl w:val="0"/>
              </w:rPr>
              <w:t xml:space="preserve">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6">
            <w:pPr>
              <w:keepLines w:val="1"/>
              <w:rPr/>
            </w:pPr>
            <w:r w:rsidDel="00000000" w:rsidR="00000000" w:rsidRPr="00000000">
              <w:rPr>
                <w:rtl w:val="0"/>
              </w:rPr>
              <w:t xml:space="preserve">L’application n’est pas capable d’acquérir des données à partir du serveur. Le mode multi-joueur est non-fonctionnel ou particulièrement lent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7">
            <w:pPr>
              <w:keepLines w:val="1"/>
              <w:jc w:val="center"/>
              <w:rPr/>
            </w:pPr>
            <w:r w:rsidDel="00000000" w:rsidR="00000000" w:rsidRPr="00000000">
              <w:rPr>
                <w:rtl w:val="0"/>
              </w:rPr>
              <w:t xml:space="preserve">C</w:t>
            </w:r>
          </w:p>
        </w:tc>
        <w:tc>
          <w:tcPr>
            <w:tcBorders>
              <w:bottom w:color="000000" w:space="0" w:sz="4" w:val="single"/>
            </w:tcBorders>
            <w:vAlign w:val="center"/>
          </w:tcPr>
          <w:p w:rsidR="00000000" w:rsidDel="00000000" w:rsidP="00000000" w:rsidRDefault="00000000" w:rsidRPr="00000000" w14:paraId="000000A8">
            <w:pPr>
              <w:keepLines w:val="1"/>
              <w:jc w:val="center"/>
              <w:rPr/>
            </w:pPr>
            <w:r w:rsidDel="00000000" w:rsidR="00000000" w:rsidRPr="00000000">
              <w:rPr>
                <w:rtl w:val="0"/>
              </w:rPr>
              <w:t xml:space="preserve">Performance/Utilisabilité</w:t>
            </w:r>
          </w:p>
        </w:tc>
        <w:tc>
          <w:tcPr>
            <w:tcBorders>
              <w:bottom w:color="000000" w:space="0" w:sz="4" w:val="single"/>
            </w:tcBorders>
            <w:vAlign w:val="center"/>
          </w:tcPr>
          <w:p w:rsidR="00000000" w:rsidDel="00000000" w:rsidP="00000000" w:rsidRDefault="00000000" w:rsidRPr="00000000" w14:paraId="000000A9">
            <w:pPr>
              <w:keepLines w:val="1"/>
              <w:rPr/>
            </w:pPr>
            <w:r w:rsidDel="00000000" w:rsidR="00000000" w:rsidRPr="00000000">
              <w:rPr>
                <w:rtl w:val="0"/>
              </w:rPr>
              <w:t xml:space="preserve">Tester le serveur au fur et à mesure de l’introduction des nouvelles fonctionnalités  </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5"/>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275"/>
        <w:gridCol w:w="3015"/>
        <w:tblGridChange w:id="0">
          <w:tblGrid>
            <w:gridCol w:w="1008"/>
            <w:gridCol w:w="3234"/>
            <w:gridCol w:w="938"/>
            <w:gridCol w:w="1275"/>
            <w:gridCol w:w="301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4 - Base de données lente ou inutilisable</w:t>
            </w:r>
          </w:p>
        </w:tc>
      </w:tr>
      <w:tr>
        <w:trPr>
          <w:trHeight w:val="420" w:hRule="atLeast"/>
        </w:trPr>
        <w:tc>
          <w:tcPr>
            <w:shd w:fill="f3f3f3" w:val="clear"/>
            <w:vAlign w:val="center"/>
          </w:tcPr>
          <w:p w:rsidR="00000000" w:rsidDel="00000000" w:rsidP="00000000" w:rsidRDefault="00000000" w:rsidRPr="00000000" w14:paraId="000000B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6">
            <w:pPr>
              <w:keepLines w:val="1"/>
              <w:jc w:val="center"/>
              <w:rPr>
                <w:b w:val="1"/>
              </w:rPr>
            </w:pPr>
            <w:r w:rsidDel="00000000" w:rsidR="00000000" w:rsidRPr="00000000">
              <w:rPr>
                <w:b w:val="1"/>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7">
            <w:pPr>
              <w:keepLines w:val="1"/>
              <w:rPr/>
            </w:pPr>
            <w:r w:rsidDel="00000000" w:rsidR="00000000" w:rsidRPr="00000000">
              <w:rPr>
                <w:rtl w:val="0"/>
              </w:rPr>
              <w:t xml:space="preserve">L’application n’a pas accès à la base de données. L’utilisateur ne peut s’authentifier ni consulter la table de classement.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8">
            <w:pPr>
              <w:keepLines w:val="1"/>
              <w:jc w:val="center"/>
              <w:rPr/>
            </w:pPr>
            <w:r w:rsidDel="00000000" w:rsidR="00000000" w:rsidRPr="00000000">
              <w:rPr>
                <w:rtl w:val="0"/>
              </w:rPr>
              <w:t xml:space="preserve">E</w:t>
            </w:r>
          </w:p>
        </w:tc>
        <w:tc>
          <w:tcPr>
            <w:tcBorders>
              <w:bottom w:color="000000" w:space="0" w:sz="4" w:val="single"/>
            </w:tcBorders>
            <w:vAlign w:val="center"/>
          </w:tcPr>
          <w:p w:rsidR="00000000" w:rsidDel="00000000" w:rsidP="00000000" w:rsidRDefault="00000000" w:rsidRPr="00000000" w14:paraId="000000B9">
            <w:pPr>
              <w:keepLines w:val="1"/>
              <w:jc w:val="center"/>
              <w:rPr/>
            </w:pPr>
            <w:r w:rsidDel="00000000" w:rsidR="00000000" w:rsidRPr="00000000">
              <w:rPr>
                <w:rtl w:val="0"/>
              </w:rPr>
              <w:t xml:space="preserve">Performance / Utilisabilité</w:t>
            </w:r>
          </w:p>
        </w:tc>
        <w:tc>
          <w:tcPr>
            <w:tcBorders>
              <w:bottom w:color="000000" w:space="0" w:sz="4" w:val="single"/>
            </w:tcBorders>
            <w:vAlign w:val="center"/>
          </w:tcPr>
          <w:p w:rsidR="00000000" w:rsidDel="00000000" w:rsidP="00000000" w:rsidRDefault="00000000" w:rsidRPr="00000000" w14:paraId="000000BA">
            <w:pPr>
              <w:keepLines w:val="1"/>
              <w:rPr/>
            </w:pPr>
            <w:r w:rsidDel="00000000" w:rsidR="00000000" w:rsidRPr="00000000">
              <w:rPr>
                <w:rtl w:val="0"/>
              </w:rPr>
              <w:t xml:space="preserve">Employer des technologies fiables et supportées.</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6"/>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620"/>
        <w:gridCol w:w="2670"/>
        <w:tblGridChange w:id="0">
          <w:tblGrid>
            <w:gridCol w:w="1008"/>
            <w:gridCol w:w="3234"/>
            <w:gridCol w:w="938"/>
            <w:gridCol w:w="1620"/>
            <w:gridCol w:w="267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C0">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6 - Communication défectueuse entre clients lourd-léger</w:t>
            </w:r>
          </w:p>
        </w:tc>
      </w:tr>
      <w:tr>
        <w:trPr>
          <w:trHeight w:val="420" w:hRule="atLeast"/>
        </w:trPr>
        <w:tc>
          <w:tcPr>
            <w:shd w:fill="f3f3f3" w:val="clear"/>
            <w:vAlign w:val="center"/>
          </w:tcPr>
          <w:p w:rsidR="00000000" w:rsidDel="00000000" w:rsidP="00000000" w:rsidRDefault="00000000" w:rsidRPr="00000000" w14:paraId="000000C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CA">
            <w:pPr>
              <w:keepLines w:val="1"/>
              <w:jc w:val="center"/>
              <w:rPr>
                <w:b w:val="1"/>
              </w:rPr>
            </w:pPr>
            <w:r w:rsidDel="00000000" w:rsidR="00000000" w:rsidRPr="00000000">
              <w:rPr>
                <w:b w:val="1"/>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B">
            <w:pPr>
              <w:keepLines w:val="1"/>
              <w:rPr/>
            </w:pPr>
            <w:r w:rsidDel="00000000" w:rsidR="00000000" w:rsidRPr="00000000">
              <w:rPr>
                <w:rtl w:val="0"/>
              </w:rPr>
              <w:t xml:space="preserve">Un utilisateur sur l’application Web  ne peut jouer avec un autre utilisateur jouant sur l’application mobile.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C">
            <w:pPr>
              <w:keepLines w:val="1"/>
              <w:jc w:val="center"/>
              <w:rPr/>
            </w:pPr>
            <w:r w:rsidDel="00000000" w:rsidR="00000000" w:rsidRPr="00000000">
              <w:rPr>
                <w:rtl w:val="0"/>
              </w:rPr>
              <w:t xml:space="preserve">E</w:t>
            </w:r>
          </w:p>
        </w:tc>
        <w:tc>
          <w:tcPr>
            <w:tcBorders>
              <w:bottom w:color="000000" w:space="0" w:sz="4" w:val="single"/>
            </w:tcBorders>
            <w:vAlign w:val="center"/>
          </w:tcPr>
          <w:p w:rsidR="00000000" w:rsidDel="00000000" w:rsidP="00000000" w:rsidRDefault="00000000" w:rsidRPr="00000000" w14:paraId="000000CD">
            <w:pPr>
              <w:keepLines w:val="1"/>
              <w:jc w:val="center"/>
              <w:rPr/>
            </w:pPr>
            <w:r w:rsidDel="00000000" w:rsidR="00000000" w:rsidRPr="00000000">
              <w:rPr>
                <w:rtl w:val="0"/>
              </w:rPr>
              <w:t xml:space="preserve">Fonctionnalité du code</w:t>
            </w:r>
          </w:p>
        </w:tc>
        <w:tc>
          <w:tcPr>
            <w:tcBorders>
              <w:bottom w:color="000000" w:space="0" w:sz="4" w:val="single"/>
            </w:tcBorders>
            <w:vAlign w:val="center"/>
          </w:tcPr>
          <w:p w:rsidR="00000000" w:rsidDel="00000000" w:rsidP="00000000" w:rsidRDefault="00000000" w:rsidRPr="00000000" w14:paraId="000000CE">
            <w:pPr>
              <w:keepLines w:val="1"/>
              <w:rPr/>
            </w:pPr>
            <w:r w:rsidDel="00000000" w:rsidR="00000000" w:rsidRPr="00000000">
              <w:rPr>
                <w:rtl w:val="0"/>
              </w:rPr>
              <w:t xml:space="preserve">Définir une architecture plausible à une communication multiplateforme à l’étape de conception et tester exhaustivement les limites du système </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ind w:left="0" w:firstLine="0"/>
        <w:rPr/>
      </w:pPr>
      <w:bookmarkStart w:colFirst="0" w:colLast="0" w:name="_heading=h.17dp8vu" w:id="11"/>
      <w:bookmarkEnd w:id="11"/>
      <w:r w:rsidDel="00000000" w:rsidR="00000000" w:rsidRPr="00000000">
        <w:rPr>
          <w:rtl w:val="0"/>
        </w:rPr>
      </w:r>
    </w:p>
    <w:p w:rsidR="00000000" w:rsidDel="00000000" w:rsidP="00000000" w:rsidRDefault="00000000" w:rsidRPr="00000000" w14:paraId="000000D1">
      <w:pPr>
        <w:pStyle w:val="Heading2"/>
        <w:spacing w:line="360" w:lineRule="auto"/>
        <w:ind w:left="0" w:firstLine="0"/>
        <w:rPr>
          <w:i w:val="1"/>
          <w:color w:val="0000ff"/>
        </w:rPr>
      </w:pPr>
      <w:bookmarkStart w:colFirst="0" w:colLast="0" w:name="_heading=h.u2183vkmlkyh" w:id="12"/>
      <w:bookmarkEnd w:id="12"/>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D2">
      <w:pPr>
        <w:spacing w:after="200" w:lineRule="auto"/>
        <w:jc w:val="both"/>
        <w:rPr/>
      </w:pPr>
      <w:r w:rsidDel="00000000" w:rsidR="00000000" w:rsidRPr="00000000">
        <w:rPr>
          <w:rtl w:val="0"/>
        </w:rPr>
        <w:t xml:space="preserve">Afin de revoir les problèmes et/ou les changements apportés, des mesures de gestion de configuration y sont apportées tout au long du développement du projet. </w:t>
      </w:r>
    </w:p>
    <w:p w:rsidR="00000000" w:rsidDel="00000000" w:rsidP="00000000" w:rsidRDefault="00000000" w:rsidRPr="00000000" w14:paraId="000000D3">
      <w:pPr>
        <w:spacing w:after="200" w:lineRule="auto"/>
        <w:jc w:val="both"/>
        <w:rPr/>
      </w:pPr>
      <w:r w:rsidDel="00000000" w:rsidR="00000000" w:rsidRPr="00000000">
        <w:rPr>
          <w:rtl w:val="0"/>
        </w:rPr>
        <w:t xml:space="preserve">En premier lieu, chaque membre met à jour son journal de travail relié à chaque ticket qui lui est associé sur la plateforme </w:t>
      </w:r>
      <w:r w:rsidDel="00000000" w:rsidR="00000000" w:rsidRPr="00000000">
        <w:rPr>
          <w:i w:val="1"/>
          <w:rtl w:val="0"/>
        </w:rPr>
        <w:t xml:space="preserve">Jira</w:t>
      </w:r>
      <w:r w:rsidDel="00000000" w:rsidR="00000000" w:rsidRPr="00000000">
        <w:rPr>
          <w:rtl w:val="0"/>
        </w:rPr>
        <w:t xml:space="preserve">. Chaque entrée du journal inclut le nombre de temps (m/h) que l'individu a passé sur la tâche et une brève description de l’avancement ou des difficultés rencontrées. </w:t>
      </w:r>
    </w:p>
    <w:p w:rsidR="00000000" w:rsidDel="00000000" w:rsidP="00000000" w:rsidRDefault="00000000" w:rsidRPr="00000000" w14:paraId="000000D4">
      <w:pPr>
        <w:spacing w:after="200" w:lineRule="auto"/>
        <w:jc w:val="both"/>
        <w:rPr/>
      </w:pPr>
      <w:r w:rsidDel="00000000" w:rsidR="00000000" w:rsidRPr="00000000">
        <w:rPr>
          <w:rtl w:val="0"/>
        </w:rPr>
        <w:t xml:space="preserve">En deuxième lieu, l’environnement </w:t>
      </w:r>
      <w:r w:rsidDel="00000000" w:rsidR="00000000" w:rsidRPr="00000000">
        <w:rPr>
          <w:i w:val="1"/>
          <w:rtl w:val="0"/>
        </w:rPr>
        <w:t xml:space="preserve">GitLab </w:t>
      </w:r>
      <w:r w:rsidDel="00000000" w:rsidR="00000000" w:rsidRPr="00000000">
        <w:rPr>
          <w:rtl w:val="0"/>
        </w:rPr>
        <w:t xml:space="preserve">est utilisé pour gérer les différentes versions et changements de notre répertoire de projet. Chaque membre doit obligatoirement ajouter un commentaire pertinent à chaque changement qui </w:t>
      </w:r>
      <w:r w:rsidDel="00000000" w:rsidR="00000000" w:rsidRPr="00000000">
        <w:rPr>
          <w:rtl w:val="0"/>
        </w:rPr>
        <w:t xml:space="preserve">sont</w:t>
      </w:r>
      <w:r w:rsidDel="00000000" w:rsidR="00000000" w:rsidRPr="00000000">
        <w:rPr>
          <w:rtl w:val="0"/>
        </w:rPr>
        <w:t xml:space="preserve"> poussé sur leurs branches afin de faciliter la gestion des progressions. Lors de l’achèvement d’une fonctionnalité, la branche concernée, si acceptée, est fusionnée sur la branche de développement pour ainsi garder en tout temps un code fonctionnel. </w:t>
      </w:r>
    </w:p>
    <w:p w:rsidR="00000000" w:rsidDel="00000000" w:rsidP="00000000" w:rsidRDefault="00000000" w:rsidRPr="00000000" w14:paraId="000000D5">
      <w:pPr>
        <w:spacing w:after="200" w:lineRule="auto"/>
        <w:jc w:val="both"/>
        <w:rPr/>
      </w:pPr>
      <w:r w:rsidDel="00000000" w:rsidR="00000000" w:rsidRPr="00000000">
        <w:rPr>
          <w:rtl w:val="0"/>
        </w:rPr>
        <w:t xml:space="preserve">En dernier lieu, les artefacts ont également une historique de révision incluant les changements, la version, la date et les auteurs. La première version des artefacts débuteront avec 1.0 et augmentera de 0.1 jusqu'à un maximum de 0.9 chaque modification importante. (Version 2.0 pour la version suivie de 1.9)</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spacing w:line="360" w:lineRule="auto"/>
        <w:ind w:left="0" w:firstLine="0"/>
        <w:rPr/>
      </w:pPr>
      <w:bookmarkStart w:colFirst="0" w:colLast="0" w:name="_heading=h.26in1rg" w:id="13"/>
      <w:bookmarkEnd w:id="13"/>
      <w:r w:rsidDel="00000000" w:rsidR="00000000" w:rsidRPr="00000000">
        <w:rPr>
          <w:rtl w:val="0"/>
        </w:rPr>
        <w:t xml:space="preserve">4. Échéancier du projet</w:t>
      </w:r>
    </w:p>
    <w:p w:rsidR="00000000" w:rsidDel="00000000" w:rsidP="00000000" w:rsidRDefault="00000000" w:rsidRPr="00000000" w14:paraId="000000D8">
      <w:pPr>
        <w:rPr>
          <w:i w:val="1"/>
        </w:rPr>
      </w:pPr>
      <w:r w:rsidDel="00000000" w:rsidR="00000000" w:rsidRPr="00000000">
        <w:rPr>
          <w:i w:val="1"/>
          <w:rtl w:val="0"/>
        </w:rPr>
        <w:t xml:space="preserve">Légende : W = Web, M = Mobile, S = Serveur</w:t>
      </w:r>
    </w:p>
    <w:p w:rsidR="00000000" w:rsidDel="00000000" w:rsidP="00000000" w:rsidRDefault="00000000" w:rsidRPr="00000000" w14:paraId="000000D9">
      <w:pPr>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350"/>
        <w:gridCol w:w="1035"/>
        <w:gridCol w:w="1110"/>
        <w:gridCol w:w="1215"/>
        <w:gridCol w:w="1185"/>
        <w:gridCol w:w="1185"/>
        <w:tblGridChange w:id="0">
          <w:tblGrid>
            <w:gridCol w:w="1785"/>
            <w:gridCol w:w="1350"/>
            <w:gridCol w:w="1035"/>
            <w:gridCol w:w="1110"/>
            <w:gridCol w:w="1215"/>
            <w:gridCol w:w="1185"/>
            <w:gridCol w:w="1185"/>
          </w:tblGrid>
        </w:tblGridChange>
      </w:tblGrid>
      <w:tr>
        <w:trPr>
          <w:trHeight w:val="455" w:hRule="atLeast"/>
        </w:trPr>
        <w:tc>
          <w:tcPr>
            <w:gridSpan w:val="7"/>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A">
            <w:pPr>
              <w:spacing w:before="0" w:line="240" w:lineRule="auto"/>
              <w:jc w:val="center"/>
              <w:rPr>
                <w:b w:val="1"/>
                <w:color w:val="ffffff"/>
              </w:rPr>
            </w:pPr>
            <w:r w:rsidDel="00000000" w:rsidR="00000000" w:rsidRPr="00000000">
              <w:rPr>
                <w:b w:val="1"/>
                <w:color w:val="ffffff"/>
                <w:rtl w:val="0"/>
              </w:rPr>
              <w:t xml:space="preserve">SPRINT 0</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0" w:line="240" w:lineRule="auto"/>
              <w:jc w:val="center"/>
              <w:rPr>
                <w:b w:val="1"/>
              </w:rPr>
            </w:pPr>
            <w:r w:rsidDel="00000000" w:rsidR="00000000" w:rsidRPr="00000000">
              <w:rPr>
                <w:b w:val="1"/>
                <w:rtl w:val="0"/>
              </w:rPr>
              <w:t xml:space="preserve">Tâche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0" w:line="240" w:lineRule="auto"/>
              <w:jc w:val="center"/>
              <w:rPr>
                <w:b w:val="1"/>
              </w:rPr>
            </w:pPr>
            <w:r w:rsidDel="00000000" w:rsidR="00000000" w:rsidRPr="00000000">
              <w:rPr>
                <w:b w:val="1"/>
                <w:rtl w:val="0"/>
              </w:rPr>
              <w:t xml:space="preserve">Effort 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0" w:line="240" w:lineRule="auto"/>
              <w:jc w:val="center"/>
              <w:rPr>
                <w:b w:val="1"/>
              </w:rPr>
            </w:pPr>
            <w:r w:rsidDel="00000000" w:rsidR="00000000" w:rsidRPr="00000000">
              <w:rPr>
                <w:b w:val="1"/>
                <w:rtl w:val="0"/>
              </w:rPr>
              <w:t xml:space="preserve">Effort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0" w:line="240" w:lineRule="auto"/>
              <w:jc w:val="center"/>
              <w:rPr>
                <w:b w:val="1"/>
              </w:rPr>
            </w:pPr>
            <w:r w:rsidDel="00000000" w:rsidR="00000000" w:rsidRPr="00000000">
              <w:rPr>
                <w:b w:val="1"/>
                <w:rtl w:val="0"/>
              </w:rPr>
              <w:t xml:space="preserve">Effort Mobile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0" w:line="240" w:lineRule="auto"/>
              <w:jc w:val="center"/>
              <w:rPr>
                <w:b w:val="1"/>
              </w:rPr>
            </w:pPr>
            <w:r w:rsidDel="00000000" w:rsidR="00000000" w:rsidRPr="00000000">
              <w:rPr>
                <w:b w:val="1"/>
                <w:rtl w:val="0"/>
              </w:rPr>
              <w:t xml:space="preserve">Effort Serveur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0" w:line="240" w:lineRule="auto"/>
              <w:jc w:val="center"/>
              <w:rPr>
                <w:b w:val="1"/>
              </w:rPr>
            </w:pPr>
            <w:r w:rsidDel="00000000" w:rsidR="00000000" w:rsidRPr="00000000">
              <w:rPr>
                <w:b w:val="1"/>
                <w:rtl w:val="0"/>
              </w:rPr>
              <w:t xml:space="preserve">Date de début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0" w:line="240" w:lineRule="auto"/>
              <w:jc w:val="center"/>
              <w:rPr>
                <w:b w:val="1"/>
              </w:rPr>
            </w:pPr>
            <w:r w:rsidDel="00000000" w:rsidR="00000000" w:rsidRPr="00000000">
              <w:rPr>
                <w:b w:val="1"/>
                <w:rtl w:val="0"/>
              </w:rPr>
              <w:t xml:space="preserve">Date de fin</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0" w:line="240" w:lineRule="auto"/>
              <w:rPr/>
            </w:pPr>
            <w:r w:rsidDel="00000000" w:rsidR="00000000" w:rsidRPr="00000000">
              <w:rPr>
                <w:rtl w:val="0"/>
              </w:rPr>
              <w:t xml:space="preserve">Liste des exigences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0" w:lin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0" w:line="240" w:lineRule="auto"/>
              <w:jc w:val="center"/>
              <w:rPr/>
            </w:pPr>
            <w:r w:rsidDel="00000000" w:rsidR="00000000" w:rsidRPr="00000000">
              <w:rPr>
                <w:rtl w:val="0"/>
              </w:rPr>
              <w:t xml:space="preserve">2021-01-26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0" w:line="240" w:lineRule="auto"/>
              <w:jc w:val="center"/>
              <w:rPr/>
            </w:pPr>
            <w:r w:rsidDel="00000000" w:rsidR="00000000" w:rsidRPr="00000000">
              <w:rPr>
                <w:rtl w:val="0"/>
              </w:rPr>
              <w:t xml:space="preserve">2021-02-04</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0" w:line="240" w:lineRule="auto"/>
              <w:rPr/>
            </w:pPr>
            <w:r w:rsidDel="00000000" w:rsidR="00000000" w:rsidRPr="00000000">
              <w:rPr>
                <w:rtl w:val="0"/>
              </w:rPr>
              <w:t xml:space="preserve">Spécification des requis du système (SRS)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0" w:lin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0" w:lin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2021-01-26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2021-02-04</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240" w:lineRule="auto"/>
              <w:rPr/>
            </w:pPr>
            <w:r w:rsidDel="00000000" w:rsidR="00000000" w:rsidRPr="00000000">
              <w:rPr>
                <w:rtl w:val="0"/>
              </w:rPr>
              <w:t xml:space="preserve">Plan de projet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0" w:lin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0" w:lin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0" w:line="240" w:lineRule="auto"/>
              <w:jc w:val="center"/>
              <w:rPr/>
            </w:pPr>
            <w:r w:rsidDel="00000000" w:rsidR="00000000" w:rsidRPr="00000000">
              <w:rPr>
                <w:rtl w:val="0"/>
              </w:rPr>
              <w:t xml:space="preserve">2021-01-29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0" w:line="240" w:lineRule="auto"/>
              <w:jc w:val="center"/>
              <w:rPr/>
            </w:pPr>
            <w:r w:rsidDel="00000000" w:rsidR="00000000" w:rsidRPr="00000000">
              <w:rPr>
                <w:rtl w:val="0"/>
              </w:rPr>
              <w:t xml:space="preserve">2021-02-19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0" w:line="240" w:lineRule="auto"/>
              <w:rPr/>
            </w:pPr>
            <w:r w:rsidDel="00000000" w:rsidR="00000000" w:rsidRPr="00000000">
              <w:rPr>
                <w:rtl w:val="0"/>
              </w:rPr>
              <w:t xml:space="preserve">Document d’architecture logicielle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0" w:line="24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0"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0"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0" w:line="240" w:lineRule="auto"/>
              <w:jc w:val="center"/>
              <w:rPr/>
            </w:pPr>
            <w:r w:rsidDel="00000000" w:rsidR="00000000" w:rsidRPr="00000000">
              <w:rPr>
                <w:rtl w:val="0"/>
              </w:rPr>
              <w:t xml:space="preserve">2021-02-01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240" w:lineRule="auto"/>
              <w:jc w:val="center"/>
              <w:rPr/>
            </w:pPr>
            <w:r w:rsidDel="00000000" w:rsidR="00000000" w:rsidRPr="00000000">
              <w:rPr>
                <w:rtl w:val="0"/>
              </w:rPr>
              <w:t xml:space="preserve">2021-02-19</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0" w:line="240" w:lineRule="auto"/>
              <w:rPr/>
            </w:pPr>
            <w:r w:rsidDel="00000000" w:rsidR="00000000" w:rsidRPr="00000000">
              <w:rPr>
                <w:rtl w:val="0"/>
              </w:rPr>
              <w:t xml:space="preserve">Protocole de communication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jc w:val="center"/>
              <w:rPr/>
            </w:pPr>
            <w:r w:rsidDel="00000000" w:rsidR="00000000" w:rsidRPr="00000000">
              <w:rPr>
                <w:rtl w:val="0"/>
              </w:rPr>
              <w:t xml:space="preserve">2021-02-13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jc w:val="center"/>
              <w:rPr/>
            </w:pPr>
            <w:r w:rsidDel="00000000" w:rsidR="00000000" w:rsidRPr="00000000">
              <w:rPr>
                <w:rtl w:val="0"/>
              </w:rPr>
              <w:t xml:space="preserve">2021-02-19</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0" w:line="240" w:lineRule="auto"/>
              <w:rPr/>
            </w:pPr>
            <w:r w:rsidDel="00000000" w:rsidR="00000000" w:rsidRPr="00000000">
              <w:rPr>
                <w:rtl w:val="0"/>
              </w:rPr>
              <w:t xml:space="preserve">Prototype - interface de messagerie instantanée (W+M+S)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0" w:lin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0" w:line="240" w:lineRule="auto"/>
              <w:jc w:val="center"/>
              <w:rPr/>
            </w:pPr>
            <w:r w:rsidDel="00000000" w:rsidR="00000000" w:rsidRPr="00000000">
              <w:rPr>
                <w:rtl w:val="0"/>
              </w:rPr>
              <w:t xml:space="preserve">2021-02-05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0" w:line="240" w:lineRule="auto"/>
              <w:jc w:val="center"/>
              <w:rPr/>
            </w:pPr>
            <w:r w:rsidDel="00000000" w:rsidR="00000000" w:rsidRPr="00000000">
              <w:rPr>
                <w:rtl w:val="0"/>
              </w:rPr>
              <w:t xml:space="preserve">2021-02-19</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0" w:line="240" w:lineRule="auto"/>
              <w:rPr/>
            </w:pPr>
            <w:r w:rsidDel="00000000" w:rsidR="00000000" w:rsidRPr="00000000">
              <w:rPr>
                <w:rtl w:val="0"/>
              </w:rPr>
              <w:t xml:space="preserve">Prototype - Compte, authentification et menus principaux (W+M+S)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0" w:lin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0" w:line="240" w:lineRule="auto"/>
              <w:jc w:val="center"/>
              <w:rPr/>
            </w:pPr>
            <w:r w:rsidDel="00000000" w:rsidR="00000000" w:rsidRPr="00000000">
              <w:rPr>
                <w:rtl w:val="0"/>
              </w:rPr>
              <w:t xml:space="preserve">2021-02-05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0" w:line="240" w:lineRule="auto"/>
              <w:jc w:val="center"/>
              <w:rPr/>
            </w:pPr>
            <w:r w:rsidDel="00000000" w:rsidR="00000000" w:rsidRPr="00000000">
              <w:rPr>
                <w:rtl w:val="0"/>
              </w:rPr>
              <w:t xml:space="preserve">2021-02-19</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0" w:line="240" w:lineRule="auto"/>
              <w:rPr/>
            </w:pPr>
            <w:r w:rsidDel="00000000" w:rsidR="00000000" w:rsidRPr="00000000">
              <w:rPr>
                <w:rtl w:val="0"/>
              </w:rPr>
              <w:t xml:space="preserve">Révision du SRS à la suite de la rétroaction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0" w:lin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0" w:lin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0" w:line="240" w:lineRule="auto"/>
              <w:jc w:val="center"/>
              <w:rPr/>
            </w:pPr>
            <w:r w:rsidDel="00000000" w:rsidR="00000000" w:rsidRPr="00000000">
              <w:rPr>
                <w:rtl w:val="0"/>
              </w:rPr>
              <w:t xml:space="preserve">2021-02-16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0" w:line="240" w:lineRule="auto"/>
              <w:jc w:val="center"/>
              <w:rPr/>
            </w:pPr>
            <w:r w:rsidDel="00000000" w:rsidR="00000000" w:rsidRPr="00000000">
              <w:rPr>
                <w:rtl w:val="0"/>
              </w:rPr>
              <w:t xml:space="preserve">2021-02-19</w:t>
            </w:r>
          </w:p>
        </w:tc>
      </w:tr>
      <w:tr>
        <w:trPr>
          <w:trHeight w:val="455"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0" w:line="240" w:lineRule="auto"/>
              <w:jc w:val="center"/>
              <w:rPr>
                <w:i w:val="1"/>
              </w:rPr>
            </w:pPr>
            <w:r w:rsidDel="00000000" w:rsidR="00000000" w:rsidRPr="00000000">
              <w:rPr>
                <w:i w:val="1"/>
                <w:rtl w:val="0"/>
              </w:rPr>
              <w:t xml:space="preserve">Livrable #1 : réponse à l’appel d’offre (2021-02-19)</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0" w:line="240" w:lineRule="auto"/>
              <w:rPr>
                <w:b w:val="1"/>
              </w:rPr>
            </w:pPr>
            <w:r w:rsidDel="00000000" w:rsidR="00000000" w:rsidRPr="00000000">
              <w:rPr>
                <w:b w:val="1"/>
                <w:rtl w:val="0"/>
              </w:rPr>
              <w:t xml:space="preserve">TOTAL SPRINT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0" w:line="240" w:lineRule="auto"/>
              <w:jc w:val="center"/>
              <w:rPr>
                <w:b w:val="1"/>
              </w:rPr>
            </w:pPr>
            <w:r w:rsidDel="00000000" w:rsidR="00000000" w:rsidRPr="00000000">
              <w:rPr>
                <w:b w:val="1"/>
                <w:rtl w:val="0"/>
              </w:rPr>
              <w:t xml:space="preserve">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0" w:line="240" w:lineRule="auto"/>
              <w:jc w:val="center"/>
              <w:rPr>
                <w:b w:val="1"/>
              </w:rPr>
            </w:pPr>
            <w:r w:rsidDel="00000000" w:rsidR="00000000" w:rsidRPr="00000000">
              <w:rPr>
                <w:b w:val="1"/>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0" w:line="240" w:lineRule="auto"/>
              <w:jc w:val="center"/>
              <w:rPr>
                <w:b w:val="1"/>
              </w:rPr>
            </w:pPr>
            <w:r w:rsidDel="00000000" w:rsidR="00000000" w:rsidRPr="00000000">
              <w:rPr>
                <w:b w:val="1"/>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0" w:line="240" w:lineRule="auto"/>
              <w:jc w:val="center"/>
              <w:rPr>
                <w:b w:val="1"/>
              </w:rPr>
            </w:pPr>
            <w:r w:rsidDel="00000000" w:rsidR="00000000" w:rsidRPr="00000000">
              <w:rPr>
                <w:b w:val="1"/>
                <w:rtl w:val="0"/>
              </w:rPr>
              <w:t xml:space="preserve">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0" w:line="240" w:lineRule="auto"/>
              <w:jc w:val="center"/>
              <w:rPr>
                <w:b w:val="1"/>
              </w:rPr>
            </w:pPr>
            <w:r w:rsidDel="00000000" w:rsidR="00000000" w:rsidRPr="00000000">
              <w:rPr>
                <w:b w:val="1"/>
                <w:rtl w:val="0"/>
              </w:rPr>
              <w:t xml:space="preserve">2021-01-26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0" w:line="240" w:lineRule="auto"/>
              <w:jc w:val="center"/>
              <w:rPr>
                <w:b w:val="1"/>
              </w:rPr>
            </w:pPr>
            <w:r w:rsidDel="00000000" w:rsidR="00000000" w:rsidRPr="00000000">
              <w:rPr>
                <w:b w:val="1"/>
                <w:rtl w:val="0"/>
              </w:rPr>
              <w:t xml:space="preserve">2021-02-19</w:t>
            </w:r>
          </w:p>
        </w:tc>
      </w:tr>
    </w:tbl>
    <w:p w:rsidR="00000000" w:rsidDel="00000000" w:rsidP="00000000" w:rsidRDefault="00000000" w:rsidRPr="00000000" w14:paraId="0000012E">
      <w:pPr>
        <w:spacing w:after="240" w:before="0" w:line="240" w:lineRule="auto"/>
        <w:rPr/>
      </w:pPr>
      <w:r w:rsidDel="00000000" w:rsidR="00000000" w:rsidRPr="00000000">
        <w:rPr>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350"/>
        <w:gridCol w:w="1035"/>
        <w:gridCol w:w="1110"/>
        <w:gridCol w:w="1215"/>
        <w:gridCol w:w="1185"/>
        <w:gridCol w:w="1185"/>
        <w:tblGridChange w:id="0">
          <w:tblGrid>
            <w:gridCol w:w="1785"/>
            <w:gridCol w:w="1350"/>
            <w:gridCol w:w="1035"/>
            <w:gridCol w:w="1110"/>
            <w:gridCol w:w="1215"/>
            <w:gridCol w:w="1185"/>
            <w:gridCol w:w="1185"/>
          </w:tblGrid>
        </w:tblGridChange>
      </w:tblGrid>
      <w:tr>
        <w:trPr>
          <w:trHeight w:val="455" w:hRule="atLeast"/>
        </w:trPr>
        <w:tc>
          <w:tcPr>
            <w:gridSpan w:val="7"/>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2F">
            <w:pPr>
              <w:spacing w:before="0" w:line="240" w:lineRule="auto"/>
              <w:jc w:val="center"/>
              <w:rPr>
                <w:b w:val="1"/>
                <w:color w:val="ffffff"/>
              </w:rPr>
            </w:pPr>
            <w:r w:rsidDel="00000000" w:rsidR="00000000" w:rsidRPr="00000000">
              <w:rPr>
                <w:b w:val="1"/>
                <w:color w:val="ffffff"/>
                <w:rtl w:val="0"/>
              </w:rPr>
              <w:t xml:space="preserve">SPRINT 1</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0" w:line="240" w:lineRule="auto"/>
              <w:jc w:val="center"/>
              <w:rPr>
                <w:b w:val="1"/>
              </w:rPr>
            </w:pPr>
            <w:r w:rsidDel="00000000" w:rsidR="00000000" w:rsidRPr="00000000">
              <w:rPr>
                <w:b w:val="1"/>
                <w:rtl w:val="0"/>
              </w:rPr>
              <w:t xml:space="preserve">Tâche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0" w:line="240" w:lineRule="auto"/>
              <w:jc w:val="center"/>
              <w:rPr>
                <w:b w:val="1"/>
              </w:rPr>
            </w:pPr>
            <w:r w:rsidDel="00000000" w:rsidR="00000000" w:rsidRPr="00000000">
              <w:rPr>
                <w:b w:val="1"/>
                <w:rtl w:val="0"/>
              </w:rPr>
              <w:t xml:space="preserve">Effort 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0" w:line="240" w:lineRule="auto"/>
              <w:jc w:val="center"/>
              <w:rPr>
                <w:b w:val="1"/>
              </w:rPr>
            </w:pPr>
            <w:r w:rsidDel="00000000" w:rsidR="00000000" w:rsidRPr="00000000">
              <w:rPr>
                <w:b w:val="1"/>
                <w:rtl w:val="0"/>
              </w:rPr>
              <w:t xml:space="preserve">Effort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0" w:line="240" w:lineRule="auto"/>
              <w:jc w:val="center"/>
              <w:rPr>
                <w:b w:val="1"/>
              </w:rPr>
            </w:pPr>
            <w:r w:rsidDel="00000000" w:rsidR="00000000" w:rsidRPr="00000000">
              <w:rPr>
                <w:b w:val="1"/>
                <w:rtl w:val="0"/>
              </w:rPr>
              <w:t xml:space="preserve">Effort Mobile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0" w:line="240" w:lineRule="auto"/>
              <w:jc w:val="center"/>
              <w:rPr>
                <w:b w:val="1"/>
              </w:rPr>
            </w:pPr>
            <w:r w:rsidDel="00000000" w:rsidR="00000000" w:rsidRPr="00000000">
              <w:rPr>
                <w:b w:val="1"/>
                <w:rtl w:val="0"/>
              </w:rPr>
              <w:t xml:space="preserve">Effort Serveur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0" w:line="240" w:lineRule="auto"/>
              <w:jc w:val="center"/>
              <w:rPr>
                <w:b w:val="1"/>
              </w:rPr>
            </w:pPr>
            <w:r w:rsidDel="00000000" w:rsidR="00000000" w:rsidRPr="00000000">
              <w:rPr>
                <w:b w:val="1"/>
                <w:rtl w:val="0"/>
              </w:rPr>
              <w:t xml:space="preserve">Date de début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0" w:line="240" w:lineRule="auto"/>
              <w:jc w:val="center"/>
              <w:rPr>
                <w:b w:val="1"/>
              </w:rPr>
            </w:pPr>
            <w:r w:rsidDel="00000000" w:rsidR="00000000" w:rsidRPr="00000000">
              <w:rPr>
                <w:b w:val="1"/>
                <w:rtl w:val="0"/>
              </w:rPr>
              <w:t xml:space="preserve">Date de fin</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0" w:line="240" w:lineRule="auto"/>
              <w:rPr/>
            </w:pPr>
            <w:r w:rsidDel="00000000" w:rsidR="00000000" w:rsidRPr="00000000">
              <w:rPr>
                <w:rtl w:val="0"/>
              </w:rPr>
              <w:t xml:space="preserve">Gestion</w:t>
            </w:r>
            <w:r w:rsidDel="00000000" w:rsidR="00000000" w:rsidRPr="00000000">
              <w:rPr>
                <w:rtl w:val="0"/>
              </w:rPr>
              <w:t xml:space="preserve"> des compte</w:t>
            </w:r>
            <w:r w:rsidDel="00000000" w:rsidR="00000000" w:rsidRPr="00000000">
              <w:rPr>
                <w:rtl w:val="0"/>
              </w:rPr>
              <w:t xml:space="preserve">, authentification et menus principaux (W+M+S)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0" w:lin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0" w:line="240" w:lineRule="auto"/>
              <w:jc w:val="center"/>
              <w:rPr/>
            </w:pPr>
            <w:r w:rsidDel="00000000" w:rsidR="00000000" w:rsidRPr="00000000">
              <w:rPr>
                <w:rtl w:val="0"/>
              </w:rPr>
              <w:t xml:space="preserve">2021-02-19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0" w:line="240" w:lineRule="auto"/>
              <w:jc w:val="center"/>
              <w:rPr/>
            </w:pPr>
            <w:r w:rsidDel="00000000" w:rsidR="00000000" w:rsidRPr="00000000">
              <w:rPr>
                <w:rtl w:val="0"/>
              </w:rPr>
              <w:t xml:space="preserve">2021-02-26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0" w:line="240" w:lineRule="auto"/>
              <w:rPr/>
            </w:pPr>
            <w:r w:rsidDel="00000000" w:rsidR="00000000" w:rsidRPr="00000000">
              <w:rPr>
                <w:rtl w:val="0"/>
              </w:rPr>
              <w:t xml:space="preserve">Profil utilisateur et historique (W+M+S)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0" w:lin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0" w:line="240" w:lineRule="auto"/>
              <w:jc w:val="center"/>
              <w:rPr/>
            </w:pPr>
            <w:r w:rsidDel="00000000" w:rsidR="00000000" w:rsidRPr="00000000">
              <w:rPr>
                <w:rtl w:val="0"/>
              </w:rPr>
              <w:t xml:space="preserve">2021-02-19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0" w:line="240" w:lineRule="auto"/>
              <w:jc w:val="center"/>
              <w:rPr/>
            </w:pPr>
            <w:r w:rsidDel="00000000" w:rsidR="00000000" w:rsidRPr="00000000">
              <w:rPr>
                <w:rtl w:val="0"/>
              </w:rPr>
              <w:t xml:space="preserve">2021-03-04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0" w:line="240" w:lineRule="auto"/>
              <w:rPr/>
            </w:pPr>
            <w:r w:rsidDel="00000000" w:rsidR="00000000" w:rsidRPr="00000000">
              <w:rPr>
                <w:rtl w:val="0"/>
              </w:rPr>
              <w:t xml:space="preserve">Canevas et interface de dessin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0" w:line="240" w:lineRule="auto"/>
              <w:jc w:val="center"/>
              <w:rPr/>
            </w:pPr>
            <w:r w:rsidDel="00000000" w:rsidR="00000000" w:rsidRPr="00000000">
              <w:rPr>
                <w:rtl w:val="0"/>
              </w:rPr>
              <w:t xml:space="preserve">2021-02-19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0" w:line="240" w:lineRule="auto"/>
              <w:jc w:val="center"/>
              <w:rPr/>
            </w:pPr>
            <w:r w:rsidDel="00000000" w:rsidR="00000000" w:rsidRPr="00000000">
              <w:rPr>
                <w:rtl w:val="0"/>
              </w:rPr>
              <w:t xml:space="preserve">2021-02-26</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0" w:line="240" w:lineRule="auto"/>
              <w:rPr/>
            </w:pPr>
            <w:r w:rsidDel="00000000" w:rsidR="00000000" w:rsidRPr="00000000">
              <w:rPr>
                <w:rtl w:val="0"/>
              </w:rPr>
              <w:t xml:space="preserve">Implémentation du crayon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0" w:line="240" w:lineRule="auto"/>
              <w:jc w:val="center"/>
              <w:rPr/>
            </w:pPr>
            <w:r w:rsidDel="00000000" w:rsidR="00000000" w:rsidRPr="00000000">
              <w:rPr>
                <w:rtl w:val="0"/>
              </w:rPr>
              <w:t xml:space="preserve">2021-02-26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0" w:line="240" w:lineRule="auto"/>
              <w:jc w:val="center"/>
              <w:rPr/>
            </w:pPr>
            <w:r w:rsidDel="00000000" w:rsidR="00000000" w:rsidRPr="00000000">
              <w:rPr>
                <w:rtl w:val="0"/>
              </w:rPr>
              <w:t xml:space="preserve">2021-03-04 </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0" w:line="240" w:lineRule="auto"/>
              <w:rPr/>
            </w:pPr>
            <w:r w:rsidDel="00000000" w:rsidR="00000000" w:rsidRPr="00000000">
              <w:rPr>
                <w:rtl w:val="0"/>
              </w:rPr>
              <w:t xml:space="preserve">Implémentation de l'efface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0" w:line="240" w:lineRule="auto"/>
              <w:jc w:val="center"/>
              <w:rPr/>
            </w:pPr>
            <w:r w:rsidDel="00000000" w:rsidR="00000000" w:rsidRPr="00000000">
              <w:rPr>
                <w:rtl w:val="0"/>
              </w:rPr>
              <w:t xml:space="preserve">2021-02-26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0" w:line="240" w:lineRule="auto"/>
              <w:jc w:val="center"/>
              <w:rPr/>
            </w:pPr>
            <w:r w:rsidDel="00000000" w:rsidR="00000000" w:rsidRPr="00000000">
              <w:rPr>
                <w:rtl w:val="0"/>
              </w:rPr>
              <w:t xml:space="preserve">2021-03-04</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0" w:line="240" w:lineRule="auto"/>
              <w:rPr/>
            </w:pPr>
            <w:r w:rsidDel="00000000" w:rsidR="00000000" w:rsidRPr="00000000">
              <w:rPr>
                <w:rtl w:val="0"/>
              </w:rPr>
              <w:t xml:space="preserve">Implémentation de la grille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0" w:line="240" w:lineRule="auto"/>
              <w:jc w:val="center"/>
              <w:rPr/>
            </w:pPr>
            <w:r w:rsidDel="00000000" w:rsidR="00000000" w:rsidRPr="00000000">
              <w:rPr>
                <w:rtl w:val="0"/>
              </w:rPr>
              <w:t xml:space="preserve">2021-02-26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0" w:line="240" w:lineRule="auto"/>
              <w:jc w:val="center"/>
              <w:rPr/>
            </w:pPr>
            <w:r w:rsidDel="00000000" w:rsidR="00000000" w:rsidRPr="00000000">
              <w:rPr>
                <w:rtl w:val="0"/>
              </w:rPr>
              <w:t xml:space="preserve">2021-03-04 </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0" w:line="240" w:lineRule="auto"/>
              <w:rPr/>
            </w:pPr>
            <w:r w:rsidDel="00000000" w:rsidR="00000000" w:rsidRPr="00000000">
              <w:rPr>
                <w:rtl w:val="0"/>
              </w:rPr>
              <w:t xml:space="preserve">Mode de jeu - Classique (W+S)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0" w:line="240" w:lineRule="auto"/>
              <w:jc w:val="center"/>
              <w:rPr/>
            </w:pPr>
            <w:r w:rsidDel="00000000" w:rsidR="00000000" w:rsidRPr="00000000">
              <w:rPr>
                <w:rtl w:val="0"/>
              </w:rPr>
              <w:t xml:space="preserve">65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0" w:line="240" w:lineRule="auto"/>
              <w:jc w:val="center"/>
              <w:rPr/>
            </w:pPr>
            <w:r w:rsidDel="00000000" w:rsidR="00000000" w:rsidRPr="00000000">
              <w:rPr>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0" w:line="240" w:lineRule="auto"/>
              <w:jc w:val="center"/>
              <w:rPr/>
            </w:pPr>
            <w:r w:rsidDel="00000000" w:rsidR="00000000" w:rsidRPr="00000000">
              <w:rPr>
                <w:rtl w:val="0"/>
              </w:rPr>
              <w:t xml:space="preserve">2021-02-26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0" w:line="240" w:lineRule="auto"/>
              <w:jc w:val="center"/>
              <w:rPr/>
            </w:pPr>
            <w:r w:rsidDel="00000000" w:rsidR="00000000" w:rsidRPr="00000000">
              <w:rPr>
                <w:rtl w:val="0"/>
              </w:rPr>
              <w:t xml:space="preserve">2021-03-04</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0" w:line="240" w:lineRule="auto"/>
              <w:rPr/>
            </w:pPr>
            <w:r w:rsidDel="00000000" w:rsidR="00000000" w:rsidRPr="00000000">
              <w:rPr>
                <w:rtl w:val="0"/>
              </w:rPr>
              <w:t xml:space="preserve">Plan de tests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0" w:line="240" w:lineRule="auto"/>
              <w:jc w:val="center"/>
              <w:rPr/>
            </w:pPr>
            <w:r w:rsidDel="00000000" w:rsidR="00000000" w:rsidRPr="00000000">
              <w:rPr>
                <w:rtl w:val="0"/>
              </w:rPr>
            </w:r>
          </w:p>
        </w:tc>
      </w:tr>
      <w:tr>
        <w:trPr>
          <w:trHeight w:val="455"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0" w:line="240" w:lineRule="auto"/>
              <w:jc w:val="center"/>
              <w:rPr>
                <w:i w:val="1"/>
              </w:rPr>
            </w:pPr>
            <w:r w:rsidDel="00000000" w:rsidR="00000000" w:rsidRPr="00000000">
              <w:rPr>
                <w:i w:val="1"/>
                <w:rtl w:val="0"/>
              </w:rPr>
              <w:t xml:space="preserve">Jalon #1 : fin du sprint 1 (2021-03-04)</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0" w:line="240" w:lineRule="auto"/>
              <w:rPr>
                <w:b w:val="1"/>
              </w:rPr>
            </w:pPr>
            <w:r w:rsidDel="00000000" w:rsidR="00000000" w:rsidRPr="00000000">
              <w:rPr>
                <w:b w:val="1"/>
                <w:rtl w:val="0"/>
              </w:rPr>
              <w:t xml:space="preserve">TOTAL SPRINT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0" w:line="240" w:lineRule="auto"/>
              <w:jc w:val="center"/>
              <w:rPr>
                <w:b w:val="1"/>
              </w:rPr>
            </w:pPr>
            <w:r w:rsidDel="00000000" w:rsidR="00000000" w:rsidRPr="00000000">
              <w:rPr>
                <w:b w:val="1"/>
                <w:rtl w:val="0"/>
              </w:rPr>
              <w:t xml:space="preserve">235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0" w:line="240" w:lineRule="auto"/>
              <w:jc w:val="center"/>
              <w:rPr>
                <w:b w:val="1"/>
              </w:rPr>
            </w:pPr>
            <w:r w:rsidDel="00000000" w:rsidR="00000000" w:rsidRPr="00000000">
              <w:rPr>
                <w:b w:val="1"/>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0" w:line="240" w:lineRule="auto"/>
              <w:jc w:val="center"/>
              <w:rPr>
                <w:b w:val="1"/>
              </w:rPr>
            </w:pPr>
            <w:r w:rsidDel="00000000" w:rsidR="00000000" w:rsidRPr="00000000">
              <w:rPr>
                <w:b w:val="1"/>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0" w:line="240" w:lineRule="auto"/>
              <w:jc w:val="center"/>
              <w:rPr>
                <w:b w:val="1"/>
              </w:rPr>
            </w:pPr>
            <w:r w:rsidDel="00000000" w:rsidR="00000000" w:rsidRPr="00000000">
              <w:rPr>
                <w:b w:val="1"/>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0" w:line="240" w:lineRule="auto"/>
              <w:jc w:val="center"/>
              <w:rPr>
                <w:b w:val="1"/>
              </w:rPr>
            </w:pPr>
            <w:r w:rsidDel="00000000" w:rsidR="00000000" w:rsidRPr="00000000">
              <w:rPr>
                <w:b w:val="1"/>
                <w:rtl w:val="0"/>
              </w:rPr>
              <w:t xml:space="preserve">2021-02-19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0" w:line="240" w:lineRule="auto"/>
              <w:jc w:val="center"/>
              <w:rPr>
                <w:b w:val="1"/>
              </w:rPr>
            </w:pPr>
            <w:r w:rsidDel="00000000" w:rsidR="00000000" w:rsidRPr="00000000">
              <w:rPr>
                <w:b w:val="1"/>
                <w:rtl w:val="0"/>
              </w:rPr>
              <w:t xml:space="preserve">2021-03-04</w:t>
            </w:r>
          </w:p>
        </w:tc>
      </w:tr>
    </w:tbl>
    <w:p w:rsidR="00000000" w:rsidDel="00000000" w:rsidP="00000000" w:rsidRDefault="00000000" w:rsidRPr="00000000" w14:paraId="00000183">
      <w:pPr>
        <w:spacing w:after="240" w:before="0" w:line="240" w:lineRule="auto"/>
        <w:rPr/>
      </w:pPr>
      <w:r w:rsidDel="00000000" w:rsidR="00000000" w:rsidRPr="00000000">
        <w:rPr>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350"/>
        <w:gridCol w:w="1035"/>
        <w:gridCol w:w="1110"/>
        <w:gridCol w:w="1215"/>
        <w:gridCol w:w="1185"/>
        <w:gridCol w:w="1185"/>
        <w:tblGridChange w:id="0">
          <w:tblGrid>
            <w:gridCol w:w="1785"/>
            <w:gridCol w:w="1350"/>
            <w:gridCol w:w="1035"/>
            <w:gridCol w:w="1110"/>
            <w:gridCol w:w="1215"/>
            <w:gridCol w:w="1185"/>
            <w:gridCol w:w="1185"/>
          </w:tblGrid>
        </w:tblGridChange>
      </w:tblGrid>
      <w:tr>
        <w:trPr>
          <w:trHeight w:val="455" w:hRule="atLeast"/>
        </w:trPr>
        <w:tc>
          <w:tcPr>
            <w:gridSpan w:val="7"/>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84">
            <w:pPr>
              <w:spacing w:before="0" w:line="240" w:lineRule="auto"/>
              <w:jc w:val="center"/>
              <w:rPr>
                <w:b w:val="1"/>
                <w:color w:val="ffffff"/>
              </w:rPr>
            </w:pPr>
            <w:r w:rsidDel="00000000" w:rsidR="00000000" w:rsidRPr="00000000">
              <w:rPr>
                <w:b w:val="1"/>
                <w:color w:val="ffffff"/>
                <w:rtl w:val="0"/>
              </w:rPr>
              <w:t xml:space="preserve">SPRINT 2</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0" w:line="240" w:lineRule="auto"/>
              <w:jc w:val="center"/>
              <w:rPr>
                <w:b w:val="1"/>
              </w:rPr>
            </w:pPr>
            <w:r w:rsidDel="00000000" w:rsidR="00000000" w:rsidRPr="00000000">
              <w:rPr>
                <w:b w:val="1"/>
                <w:rtl w:val="0"/>
              </w:rPr>
              <w:t xml:space="preserve">Tâche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0" w:line="240" w:lineRule="auto"/>
              <w:jc w:val="center"/>
              <w:rPr>
                <w:b w:val="1"/>
              </w:rPr>
            </w:pPr>
            <w:r w:rsidDel="00000000" w:rsidR="00000000" w:rsidRPr="00000000">
              <w:rPr>
                <w:b w:val="1"/>
                <w:rtl w:val="0"/>
              </w:rPr>
              <w:t xml:space="preserve">Effort 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0" w:line="240" w:lineRule="auto"/>
              <w:jc w:val="center"/>
              <w:rPr>
                <w:b w:val="1"/>
              </w:rPr>
            </w:pPr>
            <w:r w:rsidDel="00000000" w:rsidR="00000000" w:rsidRPr="00000000">
              <w:rPr>
                <w:b w:val="1"/>
                <w:rtl w:val="0"/>
              </w:rPr>
              <w:t xml:space="preserve">Effort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0" w:line="240" w:lineRule="auto"/>
              <w:jc w:val="center"/>
              <w:rPr>
                <w:b w:val="1"/>
              </w:rPr>
            </w:pPr>
            <w:r w:rsidDel="00000000" w:rsidR="00000000" w:rsidRPr="00000000">
              <w:rPr>
                <w:b w:val="1"/>
                <w:rtl w:val="0"/>
              </w:rPr>
              <w:t xml:space="preserve">Effort Mobile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0" w:line="240" w:lineRule="auto"/>
              <w:jc w:val="center"/>
              <w:rPr>
                <w:b w:val="1"/>
              </w:rPr>
            </w:pPr>
            <w:r w:rsidDel="00000000" w:rsidR="00000000" w:rsidRPr="00000000">
              <w:rPr>
                <w:b w:val="1"/>
                <w:rtl w:val="0"/>
              </w:rPr>
              <w:t xml:space="preserve">Effort Serveur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0" w:line="240" w:lineRule="auto"/>
              <w:jc w:val="center"/>
              <w:rPr>
                <w:b w:val="1"/>
              </w:rPr>
            </w:pPr>
            <w:r w:rsidDel="00000000" w:rsidR="00000000" w:rsidRPr="00000000">
              <w:rPr>
                <w:b w:val="1"/>
                <w:rtl w:val="0"/>
              </w:rPr>
              <w:t xml:space="preserve">Date de début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0" w:line="240" w:lineRule="auto"/>
              <w:jc w:val="center"/>
              <w:rPr>
                <w:b w:val="1"/>
              </w:rPr>
            </w:pPr>
            <w:r w:rsidDel="00000000" w:rsidR="00000000" w:rsidRPr="00000000">
              <w:rPr>
                <w:b w:val="1"/>
                <w:rtl w:val="0"/>
              </w:rPr>
              <w:t xml:space="preserve">Date de fin</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0" w:line="240" w:lineRule="auto"/>
              <w:rPr/>
            </w:pPr>
            <w:r w:rsidDel="00000000" w:rsidR="00000000" w:rsidRPr="00000000">
              <w:rPr>
                <w:rtl w:val="0"/>
              </w:rPr>
              <w:t xml:space="preserve">Implémentation du undo-redo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0" w:line="240" w:lineRule="auto"/>
              <w:jc w:val="center"/>
              <w:rPr/>
            </w:pPr>
            <w:r w:rsidDel="00000000" w:rsidR="00000000" w:rsidRPr="00000000">
              <w:rPr>
                <w:rtl w:val="0"/>
              </w:rPr>
              <w:t xml:space="preserve">2021-03-04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0" w:line="240" w:lineRule="auto"/>
              <w:jc w:val="center"/>
              <w:rPr/>
            </w:pPr>
            <w:r w:rsidDel="00000000" w:rsidR="00000000" w:rsidRPr="00000000">
              <w:rPr>
                <w:rtl w:val="0"/>
              </w:rPr>
              <w:t xml:space="preserve">2021-03-08</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0" w:line="240" w:lineRule="auto"/>
              <w:rPr/>
            </w:pPr>
            <w:r w:rsidDel="00000000" w:rsidR="00000000" w:rsidRPr="00000000">
              <w:rPr>
                <w:rtl w:val="0"/>
              </w:rPr>
              <w:t xml:space="preserve">Implémentation des options de couleur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0" w:line="240" w:lineRule="auto"/>
              <w:jc w:val="center"/>
              <w:rPr/>
            </w:pPr>
            <w:r w:rsidDel="00000000" w:rsidR="00000000" w:rsidRPr="00000000">
              <w:rPr>
                <w:rtl w:val="0"/>
              </w:rPr>
              <w:t xml:space="preserve">2021-03-08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0" w:line="240" w:lineRule="auto"/>
              <w:jc w:val="center"/>
              <w:rPr/>
            </w:pPr>
            <w:r w:rsidDel="00000000" w:rsidR="00000000" w:rsidRPr="00000000">
              <w:rPr>
                <w:rtl w:val="0"/>
              </w:rPr>
              <w:t xml:space="preserve">2021-03-11</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0" w:line="240" w:lineRule="auto"/>
              <w:rPr/>
            </w:pPr>
            <w:r w:rsidDel="00000000" w:rsidR="00000000" w:rsidRPr="00000000">
              <w:rPr>
                <w:rtl w:val="0"/>
              </w:rPr>
              <w:t xml:space="preserve">Mode de jeu - Classique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0" w:line="240" w:lineRule="auto"/>
              <w:jc w:val="center"/>
              <w:rPr/>
            </w:pPr>
            <w:r w:rsidDel="00000000" w:rsidR="00000000" w:rsidRPr="00000000">
              <w:rPr>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0" w:line="240" w:lineRule="auto"/>
              <w:jc w:val="center"/>
              <w:rPr/>
            </w:pPr>
            <w:r w:rsidDel="00000000" w:rsidR="00000000" w:rsidRPr="00000000">
              <w:rPr>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0" w:line="240" w:lineRule="auto"/>
              <w:jc w:val="center"/>
              <w:rPr/>
            </w:pPr>
            <w:r w:rsidDel="00000000" w:rsidR="00000000" w:rsidRPr="00000000">
              <w:rPr>
                <w:rtl w:val="0"/>
              </w:rPr>
              <w:t xml:space="preserve">2021-03-04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0" w:line="240" w:lineRule="auto"/>
              <w:jc w:val="center"/>
              <w:rPr/>
            </w:pPr>
            <w:r w:rsidDel="00000000" w:rsidR="00000000" w:rsidRPr="00000000">
              <w:rPr>
                <w:rtl w:val="0"/>
              </w:rPr>
              <w:t xml:space="preserve">2021-03-17</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0" w:line="240" w:lineRule="auto"/>
              <w:rPr/>
            </w:pPr>
            <w:r w:rsidDel="00000000" w:rsidR="00000000" w:rsidRPr="00000000">
              <w:rPr>
                <w:rtl w:val="0"/>
              </w:rPr>
              <w:t xml:space="preserve">Mode de jeu - Sprint solo (W)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0" w:line="240" w:lineRule="auto"/>
              <w:jc w:val="center"/>
              <w:rPr/>
            </w:pPr>
            <w:r w:rsidDel="00000000" w:rsidR="00000000" w:rsidRPr="00000000">
              <w:rPr>
                <w:rtl w:val="0"/>
              </w:rPr>
              <w:t xml:space="preserve">2021-03-04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0" w:line="240" w:lineRule="auto"/>
              <w:jc w:val="center"/>
              <w:rPr/>
            </w:pPr>
            <w:r w:rsidDel="00000000" w:rsidR="00000000" w:rsidRPr="00000000">
              <w:rPr>
                <w:rtl w:val="0"/>
              </w:rPr>
              <w:t xml:space="preserve">2021-03-08</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0" w:line="240" w:lineRule="auto"/>
              <w:rPr/>
            </w:pPr>
            <w:r w:rsidDel="00000000" w:rsidR="00000000" w:rsidRPr="00000000">
              <w:rPr>
                <w:rtl w:val="0"/>
              </w:rPr>
              <w:t xml:space="preserve">Choix de mots (W)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0" w:line="240" w:lineRule="auto"/>
              <w:jc w:val="center"/>
              <w:rPr/>
            </w:pPr>
            <w:r w:rsidDel="00000000" w:rsidR="00000000" w:rsidRPr="00000000">
              <w:rPr>
                <w:rtl w:val="0"/>
              </w:rPr>
              <w:t xml:space="preserve">2021-03-04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0" w:line="240" w:lineRule="auto"/>
              <w:jc w:val="center"/>
              <w:rPr/>
            </w:pPr>
            <w:r w:rsidDel="00000000" w:rsidR="00000000" w:rsidRPr="00000000">
              <w:rPr>
                <w:rtl w:val="0"/>
              </w:rPr>
              <w:t xml:space="preserve">2021-03-08</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0" w:line="240" w:lineRule="auto"/>
              <w:rPr/>
            </w:pPr>
            <w:r w:rsidDel="00000000" w:rsidR="00000000" w:rsidRPr="00000000">
              <w:rPr>
                <w:rtl w:val="0"/>
              </w:rPr>
              <w:t xml:space="preserve">Lobby (W+S)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0" w:lin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0" w:line="240" w:lineRule="auto"/>
              <w:jc w:val="center"/>
              <w:rPr/>
            </w:pPr>
            <w:r w:rsidDel="00000000" w:rsidR="00000000" w:rsidRPr="00000000">
              <w:rPr>
                <w:rtl w:val="0"/>
              </w:rPr>
              <w:t xml:space="preserve">2021-03-08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0" w:line="240" w:lineRule="auto"/>
              <w:jc w:val="center"/>
              <w:rPr/>
            </w:pPr>
            <w:r w:rsidDel="00000000" w:rsidR="00000000" w:rsidRPr="00000000">
              <w:rPr>
                <w:rtl w:val="0"/>
              </w:rPr>
              <w:t xml:space="preserve">2021-03-12</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0" w:line="240" w:lineRule="auto"/>
              <w:rPr/>
            </w:pPr>
            <w:r w:rsidDel="00000000" w:rsidR="00000000" w:rsidRPr="00000000">
              <w:rPr>
                <w:rtl w:val="0"/>
              </w:rPr>
              <w:t xml:space="preserve">Création d’une paire mot-image - Manuelle 1 (W)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0" w:line="240" w:lineRule="auto"/>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0" w:line="240" w:lineRule="auto"/>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0" w:line="240" w:lineRule="auto"/>
              <w:jc w:val="center"/>
              <w:rPr/>
            </w:pPr>
            <w:r w:rsidDel="00000000" w:rsidR="00000000" w:rsidRPr="00000000">
              <w:rPr>
                <w:rtl w:val="0"/>
              </w:rPr>
              <w:t xml:space="preserve">2021-03-08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0" w:line="240" w:lineRule="auto"/>
              <w:jc w:val="center"/>
              <w:rPr/>
            </w:pPr>
            <w:r w:rsidDel="00000000" w:rsidR="00000000" w:rsidRPr="00000000">
              <w:rPr>
                <w:rtl w:val="0"/>
              </w:rPr>
              <w:t xml:space="preserve">2021-03-17</w:t>
            </w:r>
          </w:p>
        </w:tc>
      </w:tr>
      <w:tr>
        <w:trPr>
          <w:trHeight w:val="455"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0" w:line="240" w:lineRule="auto"/>
              <w:jc w:val="center"/>
              <w:rPr>
                <w:i w:val="1"/>
              </w:rPr>
            </w:pPr>
            <w:r w:rsidDel="00000000" w:rsidR="00000000" w:rsidRPr="00000000">
              <w:rPr>
                <w:i w:val="1"/>
                <w:rtl w:val="0"/>
              </w:rPr>
              <w:t xml:space="preserve">Jalon #2 : fin du sprint 2 (2021-03-17)</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0" w:line="240" w:lineRule="auto"/>
              <w:rPr>
                <w:b w:val="1"/>
              </w:rPr>
            </w:pPr>
            <w:r w:rsidDel="00000000" w:rsidR="00000000" w:rsidRPr="00000000">
              <w:rPr>
                <w:b w:val="1"/>
                <w:rtl w:val="0"/>
              </w:rPr>
              <w:t xml:space="preserve">TOTAL SPRINT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0" w:line="240" w:lineRule="auto"/>
              <w:jc w:val="center"/>
              <w:rPr>
                <w:b w:val="1"/>
              </w:rPr>
            </w:pPr>
            <w:r w:rsidDel="00000000" w:rsidR="00000000" w:rsidRPr="00000000">
              <w:rPr>
                <w:b w:val="1"/>
                <w:rtl w:val="0"/>
              </w:rPr>
              <w:t xml:space="preserve">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0" w:line="240" w:lineRule="auto"/>
              <w:jc w:val="center"/>
              <w:rPr>
                <w:b w:val="1"/>
              </w:rPr>
            </w:pPr>
            <w:r w:rsidDel="00000000" w:rsidR="00000000" w:rsidRPr="00000000">
              <w:rPr>
                <w:b w:val="1"/>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0" w:line="240" w:lineRule="auto"/>
              <w:jc w:val="center"/>
              <w:rPr>
                <w:b w:val="1"/>
              </w:rPr>
            </w:pPr>
            <w:r w:rsidDel="00000000" w:rsidR="00000000" w:rsidRPr="00000000">
              <w:rPr>
                <w:b w:val="1"/>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0" w:line="240" w:lineRule="auto"/>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0" w:line="240" w:lineRule="auto"/>
              <w:jc w:val="center"/>
              <w:rPr>
                <w:b w:val="1"/>
              </w:rPr>
            </w:pPr>
            <w:r w:rsidDel="00000000" w:rsidR="00000000" w:rsidRPr="00000000">
              <w:rPr>
                <w:b w:val="1"/>
                <w:rtl w:val="0"/>
              </w:rPr>
              <w:t xml:space="preserve">2021-03-04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0" w:line="240" w:lineRule="auto"/>
              <w:jc w:val="center"/>
              <w:rPr>
                <w:b w:val="1"/>
              </w:rPr>
            </w:pPr>
            <w:r w:rsidDel="00000000" w:rsidR="00000000" w:rsidRPr="00000000">
              <w:rPr>
                <w:b w:val="1"/>
                <w:rtl w:val="0"/>
              </w:rPr>
              <w:t xml:space="preserve">2021-03-17</w:t>
            </w:r>
          </w:p>
        </w:tc>
      </w:tr>
    </w:tbl>
    <w:p w:rsidR="00000000" w:rsidDel="00000000" w:rsidP="00000000" w:rsidRDefault="00000000" w:rsidRPr="00000000" w14:paraId="000001D1">
      <w:pPr>
        <w:spacing w:after="240" w:before="0" w:line="240" w:lineRule="auto"/>
        <w:rPr/>
      </w:pPr>
      <w:r w:rsidDel="00000000" w:rsidR="00000000" w:rsidRPr="00000000">
        <w:rPr>
          <w:rtl w:val="0"/>
        </w:rPr>
        <w:t xml:space="preserve"> </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380"/>
        <w:gridCol w:w="1050"/>
        <w:gridCol w:w="1125"/>
        <w:gridCol w:w="1215"/>
        <w:gridCol w:w="1215"/>
        <w:gridCol w:w="1200"/>
        <w:tblGridChange w:id="0">
          <w:tblGrid>
            <w:gridCol w:w="1680"/>
            <w:gridCol w:w="1380"/>
            <w:gridCol w:w="1050"/>
            <w:gridCol w:w="1125"/>
            <w:gridCol w:w="1215"/>
            <w:gridCol w:w="1215"/>
            <w:gridCol w:w="1200"/>
          </w:tblGrid>
        </w:tblGridChange>
      </w:tblGrid>
      <w:tr>
        <w:trPr>
          <w:trHeight w:val="455" w:hRule="atLeast"/>
        </w:trPr>
        <w:tc>
          <w:tcPr>
            <w:gridSpan w:val="7"/>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2">
            <w:pPr>
              <w:spacing w:before="0" w:line="240" w:lineRule="auto"/>
              <w:jc w:val="center"/>
              <w:rPr>
                <w:b w:val="1"/>
                <w:color w:val="ffffff"/>
              </w:rPr>
            </w:pPr>
            <w:r w:rsidDel="00000000" w:rsidR="00000000" w:rsidRPr="00000000">
              <w:rPr>
                <w:b w:val="1"/>
                <w:color w:val="ffffff"/>
                <w:rtl w:val="0"/>
              </w:rPr>
              <w:t xml:space="preserve">SPRINT 3</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0" w:line="240" w:lineRule="auto"/>
              <w:jc w:val="center"/>
              <w:rPr>
                <w:b w:val="1"/>
              </w:rPr>
            </w:pPr>
            <w:r w:rsidDel="00000000" w:rsidR="00000000" w:rsidRPr="00000000">
              <w:rPr>
                <w:b w:val="1"/>
                <w:rtl w:val="0"/>
              </w:rPr>
              <w:t xml:space="preserve">Tâche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0" w:line="240" w:lineRule="auto"/>
              <w:jc w:val="center"/>
              <w:rPr>
                <w:b w:val="1"/>
              </w:rPr>
            </w:pPr>
            <w:r w:rsidDel="00000000" w:rsidR="00000000" w:rsidRPr="00000000">
              <w:rPr>
                <w:b w:val="1"/>
                <w:rtl w:val="0"/>
              </w:rPr>
              <w:t xml:space="preserve">Effort 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0" w:line="240" w:lineRule="auto"/>
              <w:jc w:val="center"/>
              <w:rPr>
                <w:b w:val="1"/>
              </w:rPr>
            </w:pPr>
            <w:r w:rsidDel="00000000" w:rsidR="00000000" w:rsidRPr="00000000">
              <w:rPr>
                <w:b w:val="1"/>
                <w:rtl w:val="0"/>
              </w:rPr>
              <w:t xml:space="preserve">Effort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0" w:line="240" w:lineRule="auto"/>
              <w:jc w:val="center"/>
              <w:rPr>
                <w:b w:val="1"/>
              </w:rPr>
            </w:pPr>
            <w:r w:rsidDel="00000000" w:rsidR="00000000" w:rsidRPr="00000000">
              <w:rPr>
                <w:b w:val="1"/>
                <w:rtl w:val="0"/>
              </w:rPr>
              <w:t xml:space="preserve">Effort Mobile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0" w:line="240" w:lineRule="auto"/>
              <w:jc w:val="center"/>
              <w:rPr>
                <w:b w:val="1"/>
              </w:rPr>
            </w:pPr>
            <w:r w:rsidDel="00000000" w:rsidR="00000000" w:rsidRPr="00000000">
              <w:rPr>
                <w:b w:val="1"/>
                <w:rtl w:val="0"/>
              </w:rPr>
              <w:t xml:space="preserve">Effort Serveur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0" w:line="240" w:lineRule="auto"/>
              <w:jc w:val="center"/>
              <w:rPr>
                <w:b w:val="1"/>
              </w:rPr>
            </w:pPr>
            <w:r w:rsidDel="00000000" w:rsidR="00000000" w:rsidRPr="00000000">
              <w:rPr>
                <w:b w:val="1"/>
                <w:rtl w:val="0"/>
              </w:rPr>
              <w:t xml:space="preserve">Date de début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0" w:line="240" w:lineRule="auto"/>
              <w:jc w:val="center"/>
              <w:rPr>
                <w:b w:val="1"/>
              </w:rPr>
            </w:pPr>
            <w:r w:rsidDel="00000000" w:rsidR="00000000" w:rsidRPr="00000000">
              <w:rPr>
                <w:b w:val="1"/>
                <w:rtl w:val="0"/>
              </w:rPr>
              <w:t xml:space="preserve">Date de fin</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0" w:line="240" w:lineRule="auto"/>
              <w:rPr/>
            </w:pPr>
            <w:r w:rsidDel="00000000" w:rsidR="00000000" w:rsidRPr="00000000">
              <w:rPr>
                <w:rtl w:val="0"/>
              </w:rPr>
              <w:t xml:space="preserve">Mode de jeu - Sprint solo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0" w:line="240" w:lineRule="auto"/>
              <w:jc w:val="center"/>
              <w:rPr/>
            </w:pPr>
            <w:r w:rsidDel="00000000" w:rsidR="00000000" w:rsidRPr="00000000">
              <w:rPr>
                <w:rtl w:val="0"/>
              </w:rPr>
              <w:t xml:space="preserve">2021-03-22</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0" w:line="240" w:lineRule="auto"/>
              <w:rPr/>
            </w:pPr>
            <w:r w:rsidDel="00000000" w:rsidR="00000000" w:rsidRPr="00000000">
              <w:rPr>
                <w:rtl w:val="0"/>
              </w:rPr>
              <w:t xml:space="preserve">Choix de mots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0" w:line="240" w:lineRule="auto"/>
              <w:jc w:val="center"/>
              <w:rPr/>
            </w:pPr>
            <w:r w:rsidDel="00000000" w:rsidR="00000000" w:rsidRPr="00000000">
              <w:rPr>
                <w:rtl w:val="0"/>
              </w:rPr>
              <w:t xml:space="preserve">2021-03-22</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0" w:line="240" w:lineRule="auto"/>
              <w:rPr/>
            </w:pPr>
            <w:r w:rsidDel="00000000" w:rsidR="00000000" w:rsidRPr="00000000">
              <w:rPr>
                <w:rtl w:val="0"/>
              </w:rPr>
              <w:t xml:space="preserve">Lobby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0" w:line="240" w:lineRule="auto"/>
              <w:jc w:val="center"/>
              <w:rPr/>
            </w:pPr>
            <w:r w:rsidDel="00000000" w:rsidR="00000000" w:rsidRPr="00000000">
              <w:rPr>
                <w:rtl w:val="0"/>
              </w:rPr>
              <w:t xml:space="preserve">2021-03-24</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0" w:line="240" w:lineRule="auto"/>
              <w:rPr/>
            </w:pPr>
            <w:r w:rsidDel="00000000" w:rsidR="00000000" w:rsidRPr="00000000">
              <w:rPr>
                <w:rtl w:val="0"/>
              </w:rPr>
              <w:t xml:space="preserve">Clavardage - intégration (W+M)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0" w:line="24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0" w:line="240" w:lineRule="auto"/>
              <w:jc w:val="center"/>
              <w:rPr/>
            </w:pPr>
            <w:r w:rsidDel="00000000" w:rsidR="00000000" w:rsidRPr="00000000">
              <w:rPr>
                <w:rtl w:val="0"/>
              </w:rPr>
              <w:t xml:space="preserve">2021-03-24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0" w:line="240" w:lineRule="auto"/>
              <w:jc w:val="center"/>
              <w:rPr/>
            </w:pPr>
            <w:r w:rsidDel="00000000" w:rsidR="00000000" w:rsidRPr="00000000">
              <w:rPr>
                <w:rtl w:val="0"/>
              </w:rPr>
              <w:t xml:space="preserve">2021-04-02</w:t>
            </w:r>
          </w:p>
        </w:tc>
      </w:tr>
      <w:tr>
        <w:trPr>
          <w:trHeight w:val="11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0" w:line="240" w:lineRule="auto"/>
              <w:rPr/>
            </w:pPr>
            <w:r w:rsidDel="00000000" w:rsidR="00000000" w:rsidRPr="00000000">
              <w:rPr>
                <w:rtl w:val="0"/>
              </w:rPr>
              <w:t xml:space="preserve">Clavardage - canaux de discussion (W+M)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0" w:lin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0" w:line="240" w:lineRule="auto"/>
              <w:jc w:val="center"/>
              <w:rPr/>
            </w:pPr>
            <w:r w:rsidDel="00000000" w:rsidR="00000000" w:rsidRPr="00000000">
              <w:rPr>
                <w:rtl w:val="0"/>
              </w:rPr>
              <w:t xml:space="preserve">2021-03-24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0" w:line="240" w:lineRule="auto"/>
              <w:jc w:val="center"/>
              <w:rPr/>
            </w:pPr>
            <w:r w:rsidDel="00000000" w:rsidR="00000000" w:rsidRPr="00000000">
              <w:rPr>
                <w:rtl w:val="0"/>
              </w:rPr>
              <w:t xml:space="preserve">2021-04-02</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0" w:line="240" w:lineRule="auto"/>
              <w:rPr/>
            </w:pPr>
            <w:r w:rsidDel="00000000" w:rsidR="00000000" w:rsidRPr="00000000">
              <w:rPr>
                <w:rtl w:val="0"/>
              </w:rPr>
              <w:t xml:space="preserve">Personnalité des joueurs virtuels (W+S)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0" w:lin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0" w:lin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0" w:line="240" w:lineRule="auto"/>
              <w:jc w:val="center"/>
              <w:rPr/>
            </w:pPr>
            <w:r w:rsidDel="00000000" w:rsidR="00000000" w:rsidRPr="00000000">
              <w:rPr>
                <w:rtl w:val="0"/>
              </w:rPr>
              <w:t xml:space="preserve">2021-03-24</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0" w:line="240" w:lineRule="auto"/>
              <w:rPr/>
            </w:pPr>
            <w:r w:rsidDel="00000000" w:rsidR="00000000" w:rsidRPr="00000000">
              <w:rPr>
                <w:rtl w:val="0"/>
              </w:rPr>
              <w:t xml:space="preserve">Classement des joueurs (W+S)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0" w:line="240" w:lineRule="auto"/>
              <w:jc w:val="center"/>
              <w:rPr/>
            </w:pPr>
            <w:r w:rsidDel="00000000" w:rsidR="00000000" w:rsidRPr="00000000">
              <w:rPr>
                <w:rtl w:val="0"/>
              </w:rPr>
              <w:t xml:space="preserve">2021-03-24</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0" w:line="240" w:lineRule="auto"/>
              <w:rPr/>
            </w:pPr>
            <w:r w:rsidDel="00000000" w:rsidR="00000000" w:rsidRPr="00000000">
              <w:rPr>
                <w:rtl w:val="0"/>
              </w:rPr>
              <w:t xml:space="preserve">Badge / trophées (W+S)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0" w:line="240" w:lineRule="auto"/>
              <w:jc w:val="center"/>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0" w:line="240" w:lineRule="auto"/>
              <w:jc w:val="center"/>
              <w:rPr/>
            </w:pPr>
            <w:r w:rsidDel="00000000" w:rsidR="00000000" w:rsidRPr="00000000">
              <w:rPr>
                <w:rtl w:val="0"/>
              </w:rPr>
              <w:t xml:space="preserve">2021-03-24</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0" w:line="240" w:lineRule="auto"/>
              <w:rPr/>
            </w:pPr>
            <w:r w:rsidDel="00000000" w:rsidR="00000000" w:rsidRPr="00000000">
              <w:rPr>
                <w:rtl w:val="0"/>
              </w:rPr>
              <w:t xml:space="preserve">Tutoriel (W)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0" w:line="240" w:lineRule="auto"/>
              <w:jc w:val="center"/>
              <w:rPr/>
            </w:pPr>
            <w:r w:rsidDel="00000000" w:rsidR="00000000" w:rsidRPr="00000000">
              <w:rPr>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0" w:line="240" w:lineRule="auto"/>
              <w:jc w:val="center"/>
              <w:rPr/>
            </w:pPr>
            <w:r w:rsidDel="00000000" w:rsidR="00000000" w:rsidRPr="00000000">
              <w:rPr>
                <w:rtl w:val="0"/>
              </w:rPr>
              <w:t xml:space="preserve">2021-03-24</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0" w:line="240" w:lineRule="auto"/>
              <w:rPr/>
            </w:pPr>
            <w:r w:rsidDel="00000000" w:rsidR="00000000" w:rsidRPr="00000000">
              <w:rPr>
                <w:rtl w:val="0"/>
              </w:rPr>
              <w:t xml:space="preserve">Musique d'arrière-plan (W)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0" w:line="240" w:lineRule="auto"/>
              <w:jc w:val="center"/>
              <w:rPr/>
            </w:pPr>
            <w:r w:rsidDel="00000000" w:rsidR="00000000" w:rsidRPr="00000000">
              <w:rPr>
                <w:rtl w:val="0"/>
              </w:rPr>
              <w:t xml:space="preserve">2021-03-24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0" w:line="240" w:lineRule="auto"/>
              <w:jc w:val="center"/>
              <w:rPr/>
            </w:pPr>
            <w:r w:rsidDel="00000000" w:rsidR="00000000" w:rsidRPr="00000000">
              <w:rPr>
                <w:rtl w:val="0"/>
              </w:rPr>
              <w:t xml:space="preserve">2021-04-02</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0" w:line="240" w:lineRule="auto"/>
              <w:rPr/>
            </w:pPr>
            <w:r w:rsidDel="00000000" w:rsidR="00000000" w:rsidRPr="00000000">
              <w:rPr>
                <w:rtl w:val="0"/>
              </w:rPr>
              <w:t xml:space="preserve">Effets visuels et sonores (W)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0" w:line="240" w:lineRule="auto"/>
              <w:jc w:val="center"/>
              <w:rPr/>
            </w:pPr>
            <w:r w:rsidDel="00000000" w:rsidR="00000000" w:rsidRPr="00000000">
              <w:rPr>
                <w:rtl w:val="0"/>
              </w:rPr>
              <w:t xml:space="preserve">2021-03-24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0" w:line="240" w:lineRule="auto"/>
              <w:jc w:val="center"/>
              <w:rPr/>
            </w:pPr>
            <w:r w:rsidDel="00000000" w:rsidR="00000000" w:rsidRPr="00000000">
              <w:rPr>
                <w:rtl w:val="0"/>
              </w:rPr>
              <w:t xml:space="preserve">2021-04-02</w:t>
            </w:r>
          </w:p>
        </w:tc>
      </w:tr>
      <w:tr>
        <w:trPr>
          <w:trHeight w:val="455"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0" w:line="240" w:lineRule="auto"/>
              <w:jc w:val="center"/>
              <w:rPr>
                <w:i w:val="1"/>
              </w:rPr>
            </w:pPr>
            <w:r w:rsidDel="00000000" w:rsidR="00000000" w:rsidRPr="00000000">
              <w:rPr>
                <w:i w:val="1"/>
                <w:rtl w:val="0"/>
              </w:rPr>
              <w:t xml:space="preserve">Jalon #3 : fin du sprint 3 (2021-04-02)</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0" w:line="240" w:lineRule="auto"/>
              <w:rPr>
                <w:b w:val="1"/>
              </w:rPr>
            </w:pPr>
            <w:r w:rsidDel="00000000" w:rsidR="00000000" w:rsidRPr="00000000">
              <w:rPr>
                <w:b w:val="1"/>
                <w:rtl w:val="0"/>
              </w:rPr>
              <w:t xml:space="preserve">TOTAL SPRINT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0" w:line="240" w:lineRule="auto"/>
              <w:jc w:val="center"/>
              <w:rPr>
                <w:b w:val="1"/>
              </w:rPr>
            </w:pPr>
            <w:r w:rsidDel="00000000" w:rsidR="00000000" w:rsidRPr="00000000">
              <w:rPr>
                <w:b w:val="1"/>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0" w:line="240" w:lineRule="auto"/>
              <w:jc w:val="center"/>
              <w:rPr>
                <w:b w:val="1"/>
              </w:rPr>
            </w:pPr>
            <w:r w:rsidDel="00000000" w:rsidR="00000000" w:rsidRPr="00000000">
              <w:rPr>
                <w:b w:val="1"/>
                <w:rtl w:val="0"/>
              </w:rPr>
              <w:t xml:space="preserve">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0" w:line="240" w:lineRule="auto"/>
              <w:jc w:val="center"/>
              <w:rPr>
                <w:b w:val="1"/>
              </w:rPr>
            </w:pPr>
            <w:r w:rsidDel="00000000" w:rsidR="00000000" w:rsidRPr="00000000">
              <w:rPr>
                <w:b w:val="1"/>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0" w:line="240" w:lineRule="auto"/>
              <w:jc w:val="center"/>
              <w:rPr>
                <w:b w:val="1"/>
              </w:rPr>
            </w:pPr>
            <w:r w:rsidDel="00000000" w:rsidR="00000000" w:rsidRPr="00000000">
              <w:rPr>
                <w:b w:val="1"/>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0" w:line="240" w:lineRule="auto"/>
              <w:jc w:val="center"/>
              <w:rPr>
                <w:b w:val="1"/>
              </w:rPr>
            </w:pPr>
            <w:r w:rsidDel="00000000" w:rsidR="00000000" w:rsidRPr="00000000">
              <w:rPr>
                <w:b w:val="1"/>
                <w:rtl w:val="0"/>
              </w:rPr>
              <w:t xml:space="preserve">2021-03-17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0" w:line="240" w:lineRule="auto"/>
              <w:jc w:val="center"/>
              <w:rPr>
                <w:b w:val="1"/>
              </w:rPr>
            </w:pPr>
            <w:r w:rsidDel="00000000" w:rsidR="00000000" w:rsidRPr="00000000">
              <w:rPr>
                <w:b w:val="1"/>
                <w:rtl w:val="0"/>
              </w:rPr>
              <w:t xml:space="preserve">2021-04-02</w:t>
            </w:r>
          </w:p>
        </w:tc>
      </w:tr>
    </w:tbl>
    <w:p w:rsidR="00000000" w:rsidDel="00000000" w:rsidP="00000000" w:rsidRDefault="00000000" w:rsidRPr="00000000" w14:paraId="0000023B">
      <w:pPr>
        <w:spacing w:after="240" w:before="0" w:line="240" w:lineRule="auto"/>
        <w:rPr/>
      </w:pPr>
      <w:r w:rsidDel="00000000" w:rsidR="00000000" w:rsidRPr="00000000">
        <w:rPr>
          <w:rtl w:val="0"/>
        </w:rPr>
        <w:t xml:space="preserve">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380"/>
        <w:gridCol w:w="1050"/>
        <w:gridCol w:w="1125"/>
        <w:gridCol w:w="1215"/>
        <w:gridCol w:w="1215"/>
        <w:gridCol w:w="1200"/>
        <w:tblGridChange w:id="0">
          <w:tblGrid>
            <w:gridCol w:w="1680"/>
            <w:gridCol w:w="1380"/>
            <w:gridCol w:w="1050"/>
            <w:gridCol w:w="1125"/>
            <w:gridCol w:w="1215"/>
            <w:gridCol w:w="1215"/>
            <w:gridCol w:w="1200"/>
          </w:tblGrid>
        </w:tblGridChange>
      </w:tblGrid>
      <w:tr>
        <w:trPr>
          <w:trHeight w:val="455" w:hRule="atLeast"/>
        </w:trPr>
        <w:tc>
          <w:tcPr>
            <w:gridSpan w:val="7"/>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3C">
            <w:pPr>
              <w:spacing w:before="0" w:line="240" w:lineRule="auto"/>
              <w:jc w:val="center"/>
              <w:rPr>
                <w:b w:val="1"/>
                <w:color w:val="ffffff"/>
              </w:rPr>
            </w:pPr>
            <w:r w:rsidDel="00000000" w:rsidR="00000000" w:rsidRPr="00000000">
              <w:rPr>
                <w:b w:val="1"/>
                <w:color w:val="ffffff"/>
                <w:rtl w:val="0"/>
              </w:rPr>
              <w:t xml:space="preserve">SPRINT 4</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0" w:line="240" w:lineRule="auto"/>
              <w:jc w:val="center"/>
              <w:rPr>
                <w:b w:val="1"/>
              </w:rPr>
            </w:pPr>
            <w:r w:rsidDel="00000000" w:rsidR="00000000" w:rsidRPr="00000000">
              <w:rPr>
                <w:b w:val="1"/>
                <w:rtl w:val="0"/>
              </w:rPr>
              <w:t xml:space="preserve">Tâche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0" w:line="240" w:lineRule="auto"/>
              <w:jc w:val="center"/>
              <w:rPr>
                <w:b w:val="1"/>
              </w:rPr>
            </w:pPr>
            <w:r w:rsidDel="00000000" w:rsidR="00000000" w:rsidRPr="00000000">
              <w:rPr>
                <w:b w:val="1"/>
                <w:rtl w:val="0"/>
              </w:rPr>
              <w:t xml:space="preserve">Effort 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0" w:line="240" w:lineRule="auto"/>
              <w:jc w:val="center"/>
              <w:rPr>
                <w:b w:val="1"/>
              </w:rPr>
            </w:pPr>
            <w:r w:rsidDel="00000000" w:rsidR="00000000" w:rsidRPr="00000000">
              <w:rPr>
                <w:b w:val="1"/>
                <w:rtl w:val="0"/>
              </w:rPr>
              <w:t xml:space="preserve">Effort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0" w:line="240" w:lineRule="auto"/>
              <w:jc w:val="center"/>
              <w:rPr>
                <w:b w:val="1"/>
              </w:rPr>
            </w:pPr>
            <w:r w:rsidDel="00000000" w:rsidR="00000000" w:rsidRPr="00000000">
              <w:rPr>
                <w:b w:val="1"/>
                <w:rtl w:val="0"/>
              </w:rPr>
              <w:t xml:space="preserve">Effort Mobile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0" w:line="240" w:lineRule="auto"/>
              <w:jc w:val="center"/>
              <w:rPr>
                <w:b w:val="1"/>
              </w:rPr>
            </w:pPr>
            <w:r w:rsidDel="00000000" w:rsidR="00000000" w:rsidRPr="00000000">
              <w:rPr>
                <w:b w:val="1"/>
                <w:rtl w:val="0"/>
              </w:rPr>
              <w:t xml:space="preserve">Effort Serveur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0" w:line="240" w:lineRule="auto"/>
              <w:jc w:val="center"/>
              <w:rPr>
                <w:b w:val="1"/>
              </w:rPr>
            </w:pPr>
            <w:r w:rsidDel="00000000" w:rsidR="00000000" w:rsidRPr="00000000">
              <w:rPr>
                <w:b w:val="1"/>
                <w:rtl w:val="0"/>
              </w:rPr>
              <w:t xml:space="preserve">Date de début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0" w:line="240" w:lineRule="auto"/>
              <w:jc w:val="center"/>
              <w:rPr>
                <w:b w:val="1"/>
              </w:rPr>
            </w:pPr>
            <w:r w:rsidDel="00000000" w:rsidR="00000000" w:rsidRPr="00000000">
              <w:rPr>
                <w:b w:val="1"/>
                <w:rtl w:val="0"/>
              </w:rPr>
              <w:t xml:space="preserve">Date de fin</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0" w:line="240" w:lineRule="auto"/>
              <w:rPr/>
            </w:pPr>
            <w:r w:rsidDel="00000000" w:rsidR="00000000" w:rsidRPr="00000000">
              <w:rPr>
                <w:rtl w:val="0"/>
              </w:rPr>
              <w:t xml:space="preserve">Personnalité des joueurs virtuels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0" w:line="240" w:lineRule="auto"/>
              <w:jc w:val="center"/>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0" w:line="240" w:lineRule="auto"/>
              <w:jc w:val="center"/>
              <w:rPr/>
            </w:pPr>
            <w:r w:rsidDel="00000000" w:rsidR="00000000" w:rsidRPr="00000000">
              <w:rPr>
                <w:rtl w:val="0"/>
              </w:rPr>
              <w:t xml:space="preserve">2021-04-02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before="0" w:line="240" w:lineRule="auto"/>
              <w:jc w:val="center"/>
              <w:rPr/>
            </w:pPr>
            <w:r w:rsidDel="00000000" w:rsidR="00000000" w:rsidRPr="00000000">
              <w:rPr>
                <w:rtl w:val="0"/>
              </w:rPr>
              <w:t xml:space="preserve"> 2021-04-09</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before="0" w:line="240" w:lineRule="auto"/>
              <w:rPr/>
            </w:pPr>
            <w:r w:rsidDel="00000000" w:rsidR="00000000" w:rsidRPr="00000000">
              <w:rPr>
                <w:rtl w:val="0"/>
              </w:rPr>
              <w:t xml:space="preserve">Classement des joueurs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rtl w:val="0"/>
              </w:rPr>
              <w:t xml:space="preserve">2021-04-02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rtl w:val="0"/>
              </w:rPr>
              <w:t xml:space="preserve"> 2021-04-09</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0" w:line="240" w:lineRule="auto"/>
              <w:rPr/>
            </w:pPr>
            <w:r w:rsidDel="00000000" w:rsidR="00000000" w:rsidRPr="00000000">
              <w:rPr>
                <w:rtl w:val="0"/>
              </w:rPr>
              <w:t xml:space="preserve">Tutoriel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jc w:val="center"/>
              <w:rPr/>
            </w:pPr>
            <w:r w:rsidDel="00000000" w:rsidR="00000000" w:rsidRPr="00000000">
              <w:rPr>
                <w:rtl w:val="0"/>
              </w:rPr>
              <w:t xml:space="preserve">2021-04-02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rtl w:val="0"/>
              </w:rPr>
              <w:t xml:space="preserve"> 2021-04-09</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0" w:line="240" w:lineRule="auto"/>
              <w:rPr/>
            </w:pPr>
            <w:r w:rsidDel="00000000" w:rsidR="00000000" w:rsidRPr="00000000">
              <w:rPr>
                <w:rtl w:val="0"/>
              </w:rPr>
              <w:t xml:space="preserve">Musique d'arrière-plan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rtl w:val="0"/>
              </w:rPr>
              <w:t xml:space="preserve">2021-04-02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rtl w:val="0"/>
              </w:rPr>
              <w:t xml:space="preserve"> 2021-04-09</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0" w:line="240" w:lineRule="auto"/>
              <w:rPr/>
            </w:pPr>
            <w:r w:rsidDel="00000000" w:rsidR="00000000" w:rsidRPr="00000000">
              <w:rPr>
                <w:rtl w:val="0"/>
              </w:rPr>
              <w:t xml:space="preserve">Effets visuels et sonores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0" w:line="240" w:lineRule="auto"/>
              <w:jc w:val="center"/>
              <w:rPr/>
            </w:pPr>
            <w:r w:rsidDel="00000000" w:rsidR="00000000" w:rsidRPr="00000000">
              <w:rPr>
                <w:rtl w:val="0"/>
              </w:rPr>
              <w:t xml:space="preserve">2021-04-09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0" w:line="240" w:lineRule="auto"/>
              <w:jc w:val="center"/>
              <w:rPr/>
            </w:pPr>
            <w:r w:rsidDel="00000000" w:rsidR="00000000" w:rsidRPr="00000000">
              <w:rPr>
                <w:rtl w:val="0"/>
              </w:rPr>
              <w:t xml:space="preserve">2021-04-16</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0" w:line="240" w:lineRule="auto"/>
              <w:rPr/>
            </w:pPr>
            <w:r w:rsidDel="00000000" w:rsidR="00000000" w:rsidRPr="00000000">
              <w:rPr>
                <w:rtl w:val="0"/>
              </w:rPr>
              <w:t xml:space="preserve">Progression / niveaux (W+M+S)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0" w:line="24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0" w:lin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pPr>
            <w:r w:rsidDel="00000000" w:rsidR="00000000" w:rsidRPr="00000000">
              <w:rPr>
                <w:rtl w:val="0"/>
              </w:rPr>
              <w:t xml:space="preserve">2021-04-09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rtl w:val="0"/>
              </w:rPr>
              <w:t xml:space="preserve">2021-04-16</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0" w:line="240" w:lineRule="auto"/>
              <w:rPr/>
            </w:pPr>
            <w:r w:rsidDel="00000000" w:rsidR="00000000" w:rsidRPr="00000000">
              <w:rPr>
                <w:rtl w:val="0"/>
              </w:rPr>
              <w:t xml:space="preserve">Monnaie virtuelle (W+S)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0" w:line="240" w:lineRule="auto"/>
              <w:jc w:val="center"/>
              <w:rPr/>
            </w:pPr>
            <w:r w:rsidDel="00000000" w:rsidR="00000000" w:rsidRPr="00000000">
              <w:rPr>
                <w:rtl w:val="0"/>
              </w:rPr>
              <w:t xml:space="preserve">15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0" w:line="240" w:lineRule="auto"/>
              <w:jc w:val="center"/>
              <w:rPr/>
            </w:pPr>
            <w:r w:rsidDel="00000000" w:rsidR="00000000" w:rsidRPr="00000000">
              <w:rPr>
                <w:rtl w:val="0"/>
              </w:rPr>
              <w:t xml:space="preserve">2021-04-02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0" w:line="240" w:lineRule="auto"/>
              <w:jc w:val="center"/>
              <w:rPr/>
            </w:pPr>
            <w:r w:rsidDel="00000000" w:rsidR="00000000" w:rsidRPr="00000000">
              <w:rPr>
                <w:rtl w:val="0"/>
              </w:rPr>
              <w:t xml:space="preserve">2021-04-09</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0" w:line="240" w:lineRule="auto"/>
              <w:rPr/>
            </w:pPr>
            <w:r w:rsidDel="00000000" w:rsidR="00000000" w:rsidRPr="00000000">
              <w:rPr>
                <w:rtl w:val="0"/>
              </w:rPr>
              <w:t xml:space="preserve">Magasin (W+S)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0" w:line="240" w:lineRule="auto"/>
              <w:jc w:val="center"/>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0" w:lin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0"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0" w:lin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0" w:line="240" w:lineRule="auto"/>
              <w:jc w:val="center"/>
              <w:rPr/>
            </w:pPr>
            <w:r w:rsidDel="00000000" w:rsidR="00000000" w:rsidRPr="00000000">
              <w:rPr>
                <w:rtl w:val="0"/>
              </w:rPr>
              <w:t xml:space="preserve">2021-04-04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before="0" w:line="240" w:lineRule="auto"/>
              <w:jc w:val="center"/>
              <w:rPr/>
            </w:pPr>
            <w:r w:rsidDel="00000000" w:rsidR="00000000" w:rsidRPr="00000000">
              <w:rPr>
                <w:rtl w:val="0"/>
              </w:rPr>
              <w:t xml:space="preserve">2021-04-16</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before="0" w:line="240" w:lineRule="auto"/>
              <w:rPr/>
            </w:pPr>
            <w:r w:rsidDel="00000000" w:rsidR="00000000" w:rsidRPr="00000000">
              <w:rPr>
                <w:rtl w:val="0"/>
              </w:rPr>
              <w:t xml:space="preserve">Évaluation des tests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0" w:lin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before="0" w:line="240" w:lineRule="auto"/>
              <w:jc w:val="center"/>
              <w:rPr/>
            </w:pPr>
            <w:r w:rsidDel="00000000" w:rsidR="00000000" w:rsidRPr="00000000">
              <w:rPr>
                <w:rtl w:val="0"/>
              </w:rPr>
            </w:r>
          </w:p>
        </w:tc>
      </w:tr>
      <w:tr>
        <w:trPr>
          <w:trHeight w:val="455"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0" w:line="240" w:lineRule="auto"/>
              <w:jc w:val="center"/>
              <w:rPr>
                <w:i w:val="1"/>
              </w:rPr>
            </w:pPr>
            <w:r w:rsidDel="00000000" w:rsidR="00000000" w:rsidRPr="00000000">
              <w:rPr>
                <w:i w:val="1"/>
                <w:rtl w:val="0"/>
              </w:rPr>
              <w:t xml:space="preserve">Jalon #4 : fin du sprint 4 (2021-04-16)</w:t>
            </w:r>
          </w:p>
        </w:tc>
      </w:tr>
      <w:tr>
        <w:trPr>
          <w:trHeight w:val="455"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0" w:line="240" w:lineRule="auto"/>
              <w:jc w:val="center"/>
              <w:rPr>
                <w:i w:val="1"/>
              </w:rPr>
            </w:pPr>
            <w:r w:rsidDel="00000000" w:rsidR="00000000" w:rsidRPr="00000000">
              <w:rPr>
                <w:i w:val="1"/>
                <w:rtl w:val="0"/>
              </w:rPr>
              <w:t xml:space="preserve">Livrable #2 : remise du projet final (2021-04-19)</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0" w:line="240" w:lineRule="auto"/>
              <w:rPr>
                <w:b w:val="1"/>
              </w:rPr>
            </w:pPr>
            <w:r w:rsidDel="00000000" w:rsidR="00000000" w:rsidRPr="00000000">
              <w:rPr>
                <w:b w:val="1"/>
                <w:rtl w:val="0"/>
              </w:rPr>
              <w:t xml:space="preserve">TOTAL SPRINT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0" w:line="240" w:lineRule="auto"/>
              <w:jc w:val="center"/>
              <w:rPr>
                <w:b w:val="1"/>
              </w:rPr>
            </w:pPr>
            <w:r w:rsidDel="00000000" w:rsidR="00000000" w:rsidRPr="00000000">
              <w:rPr>
                <w:b w:val="1"/>
                <w:rtl w:val="0"/>
              </w:rPr>
              <w:t xml:space="preserve">135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0" w:line="240" w:lineRule="auto"/>
              <w:jc w:val="center"/>
              <w:rPr>
                <w:b w:val="1"/>
              </w:rPr>
            </w:pPr>
            <w:r w:rsidDel="00000000" w:rsidR="00000000" w:rsidRPr="00000000">
              <w:rPr>
                <w:b w:val="1"/>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0" w:line="240" w:lineRule="auto"/>
              <w:jc w:val="center"/>
              <w:rPr>
                <w:b w:val="1"/>
              </w:rPr>
            </w:pPr>
            <w:r w:rsidDel="00000000" w:rsidR="00000000" w:rsidRPr="00000000">
              <w:rPr>
                <w:b w:val="1"/>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0" w:line="240" w:lineRule="auto"/>
              <w:jc w:val="center"/>
              <w:rPr>
                <w:b w:val="1"/>
              </w:rPr>
            </w:pPr>
            <w:r w:rsidDel="00000000" w:rsidR="00000000" w:rsidRPr="00000000">
              <w:rPr>
                <w:b w:val="1"/>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before="0" w:line="240" w:lineRule="auto"/>
              <w:jc w:val="center"/>
              <w:rPr>
                <w:b w:val="1"/>
              </w:rPr>
            </w:pPr>
            <w:r w:rsidDel="00000000" w:rsidR="00000000" w:rsidRPr="00000000">
              <w:rPr>
                <w:b w:val="1"/>
                <w:rtl w:val="0"/>
              </w:rPr>
              <w:t xml:space="preserve">2021-04-02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0" w:line="240" w:lineRule="auto"/>
              <w:jc w:val="center"/>
              <w:rPr>
                <w:b w:val="1"/>
              </w:rPr>
            </w:pPr>
            <w:r w:rsidDel="00000000" w:rsidR="00000000" w:rsidRPr="00000000">
              <w:rPr>
                <w:b w:val="1"/>
                <w:rtl w:val="0"/>
              </w:rPr>
              <w:t xml:space="preserve">2021-04-16</w:t>
            </w:r>
          </w:p>
        </w:tc>
      </w:tr>
    </w:tbl>
    <w:p w:rsidR="00000000" w:rsidDel="00000000" w:rsidP="00000000" w:rsidRDefault="00000000" w:rsidRPr="00000000" w14:paraId="0000029E">
      <w:pPr>
        <w:spacing w:after="240" w:before="0" w:line="240" w:lineRule="auto"/>
        <w:rPr/>
      </w:pPr>
      <w:r w:rsidDel="00000000" w:rsidR="00000000" w:rsidRPr="00000000">
        <w:rPr>
          <w:rtl w:val="0"/>
        </w:rPr>
        <w:t xml:space="preserve"> </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755"/>
        <w:gridCol w:w="1755"/>
        <w:gridCol w:w="1785"/>
        <w:gridCol w:w="1800"/>
        <w:tblGridChange w:id="0">
          <w:tblGrid>
            <w:gridCol w:w="1770"/>
            <w:gridCol w:w="1755"/>
            <w:gridCol w:w="1755"/>
            <w:gridCol w:w="1785"/>
            <w:gridCol w:w="1800"/>
          </w:tblGrid>
        </w:tblGridChange>
      </w:tblGrid>
      <w:tr>
        <w:trPr>
          <w:trHeight w:val="455" w:hRule="atLeast"/>
        </w:trPr>
        <w:tc>
          <w:tcPr>
            <w:gridSpan w:val="5"/>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9F">
            <w:pPr>
              <w:spacing w:before="0" w:line="240" w:lineRule="auto"/>
              <w:jc w:val="center"/>
              <w:rPr>
                <w:b w:val="1"/>
                <w:color w:val="ffffff"/>
              </w:rPr>
            </w:pPr>
            <w:r w:rsidDel="00000000" w:rsidR="00000000" w:rsidRPr="00000000">
              <w:rPr>
                <w:b w:val="1"/>
                <w:color w:val="ffffff"/>
                <w:rtl w:val="0"/>
              </w:rPr>
              <w:t xml:space="preserve">RÉSUMÉ</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0" w:line="240" w:lineRule="auto"/>
              <w:jc w:val="center"/>
              <w:rPr>
                <w:b w:val="1"/>
              </w:rPr>
            </w:pPr>
            <w:r w:rsidDel="00000000" w:rsidR="00000000" w:rsidRPr="00000000">
              <w:rPr>
                <w:b w:val="1"/>
                <w:rtl w:val="0"/>
              </w:rPr>
              <w:t xml:space="preserve">Effort 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0" w:line="240" w:lineRule="auto"/>
              <w:jc w:val="center"/>
              <w:rPr>
                <w:b w:val="1"/>
              </w:rPr>
            </w:pPr>
            <w:r w:rsidDel="00000000" w:rsidR="00000000" w:rsidRPr="00000000">
              <w:rPr>
                <w:b w:val="1"/>
                <w:rtl w:val="0"/>
              </w:rPr>
              <w:t xml:space="preserve">Effort Web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0" w:line="240" w:lineRule="auto"/>
              <w:jc w:val="center"/>
              <w:rPr>
                <w:b w:val="1"/>
              </w:rPr>
            </w:pPr>
            <w:r w:rsidDel="00000000" w:rsidR="00000000" w:rsidRPr="00000000">
              <w:rPr>
                <w:b w:val="1"/>
                <w:rtl w:val="0"/>
              </w:rPr>
              <w:t xml:space="preserve">Effort Mobile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0" w:line="240" w:lineRule="auto"/>
              <w:jc w:val="center"/>
              <w:rPr>
                <w:b w:val="1"/>
              </w:rPr>
            </w:pPr>
            <w:r w:rsidDel="00000000" w:rsidR="00000000" w:rsidRPr="00000000">
              <w:rPr>
                <w:b w:val="1"/>
                <w:rtl w:val="0"/>
              </w:rPr>
              <w:t xml:space="preserve">Effort Serveur</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0" w:line="240" w:lineRule="auto"/>
              <w:rPr/>
            </w:pPr>
            <w:r w:rsidDel="00000000" w:rsidR="00000000" w:rsidRPr="00000000">
              <w:rPr>
                <w:rtl w:val="0"/>
              </w:rPr>
              <w:t xml:space="preserve">Sprint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rtl w:val="0"/>
              </w:rPr>
              <w:t xml:space="preserve">260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86</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0" w:line="240" w:lineRule="auto"/>
              <w:rPr/>
            </w:pPr>
            <w:r w:rsidDel="00000000" w:rsidR="00000000" w:rsidRPr="00000000">
              <w:rPr>
                <w:rtl w:val="0"/>
              </w:rPr>
              <w:t xml:space="preserve">Sprint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235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jc w:val="center"/>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jc w:val="center"/>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jc w:val="center"/>
              <w:rPr/>
            </w:pPr>
            <w:r w:rsidDel="00000000" w:rsidR="00000000" w:rsidRPr="00000000">
              <w:rPr>
                <w:rtl w:val="0"/>
              </w:rPr>
              <w:t xml:space="preserve">60</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0" w:line="240" w:lineRule="auto"/>
              <w:rPr/>
            </w:pPr>
            <w:r w:rsidDel="00000000" w:rsidR="00000000" w:rsidRPr="00000000">
              <w:rPr>
                <w:rtl w:val="0"/>
              </w:rPr>
              <w:t xml:space="preserve">Sprint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jc w:val="center"/>
              <w:rPr/>
            </w:pPr>
            <w:r w:rsidDel="00000000" w:rsidR="00000000" w:rsidRPr="00000000">
              <w:rPr>
                <w:rtl w:val="0"/>
              </w:rPr>
              <w:t xml:space="preserve">205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jc w:val="center"/>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jc w:val="center"/>
              <w:rPr/>
            </w:pPr>
            <w:r w:rsidDel="00000000" w:rsidR="00000000" w:rsidRPr="00000000">
              <w:rPr>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jc w:val="center"/>
              <w:rPr/>
            </w:pPr>
            <w:r w:rsidDel="00000000" w:rsidR="00000000" w:rsidRPr="00000000">
              <w:rPr>
                <w:rtl w:val="0"/>
              </w:rPr>
              <w:t xml:space="preserve">10</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0" w:line="240" w:lineRule="auto"/>
              <w:rPr/>
            </w:pPr>
            <w:r w:rsidDel="00000000" w:rsidR="00000000" w:rsidRPr="00000000">
              <w:rPr>
                <w:rtl w:val="0"/>
              </w:rPr>
              <w:t xml:space="preserve">Sprint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jc w:val="center"/>
              <w:rPr/>
            </w:pPr>
            <w:r w:rsidDel="00000000" w:rsidR="00000000" w:rsidRPr="00000000">
              <w:rPr>
                <w:rtl w:val="0"/>
              </w:rPr>
              <w:t xml:space="preserve">215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jc w:val="center"/>
              <w:rPr/>
            </w:pPr>
            <w:r w:rsidDel="00000000" w:rsidR="00000000" w:rsidRPr="00000000">
              <w:rPr>
                <w:rtl w:val="0"/>
              </w:rPr>
              <w:t xml:space="preserve">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rtl w:val="0"/>
              </w:rPr>
              <w:t xml:space="preserve">45</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0" w:line="240" w:lineRule="auto"/>
              <w:rPr/>
            </w:pPr>
            <w:r w:rsidDel="00000000" w:rsidR="00000000" w:rsidRPr="00000000">
              <w:rPr>
                <w:rtl w:val="0"/>
              </w:rPr>
              <w:t xml:space="preserve">Sprint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jc w:val="center"/>
              <w:rPr/>
            </w:pPr>
            <w:r w:rsidDel="00000000" w:rsidR="00000000" w:rsidRPr="00000000">
              <w:rPr>
                <w:rtl w:val="0"/>
              </w:rPr>
              <w:t xml:space="preserve">135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jc w:val="center"/>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jc w:val="center"/>
              <w:rPr/>
            </w:pPr>
            <w:r w:rsidDel="00000000" w:rsidR="00000000" w:rsidRPr="00000000">
              <w:rPr>
                <w:rtl w:val="0"/>
              </w:rPr>
              <w:t xml:space="preserve">25</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0" w:lin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0" w:line="240" w:lineRule="auto"/>
              <w:jc w:val="center"/>
              <w:rPr/>
            </w:pPr>
            <w:r w:rsidDel="00000000" w:rsidR="00000000" w:rsidRPr="00000000">
              <w:rPr>
                <w:rtl w:val="0"/>
              </w:rPr>
              <w:t xml:space="preserve">1050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0" w:line="240" w:lineRule="auto"/>
              <w:jc w:val="center"/>
              <w:rPr/>
            </w:pPr>
            <w:r w:rsidDel="00000000" w:rsidR="00000000" w:rsidRPr="00000000">
              <w:rPr>
                <w:rtl w:val="0"/>
              </w:rPr>
              <w:t xml:space="preserve">407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0" w:line="240" w:lineRule="auto"/>
              <w:jc w:val="center"/>
              <w:rPr/>
            </w:pPr>
            <w:r w:rsidDel="00000000" w:rsidR="00000000" w:rsidRPr="00000000">
              <w:rPr>
                <w:rtl w:val="0"/>
              </w:rPr>
              <w:t xml:space="preserve">427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0" w:line="240" w:lineRule="auto"/>
              <w:jc w:val="center"/>
              <w:rPr/>
            </w:pPr>
            <w:r w:rsidDel="00000000" w:rsidR="00000000" w:rsidRPr="00000000">
              <w:rPr>
                <w:rtl w:val="0"/>
              </w:rPr>
              <w:t xml:space="preserve">206</w:t>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1"/>
        <w:spacing w:line="360" w:lineRule="auto"/>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14"/>
      <w:bookmarkEnd w:id="14"/>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2CA">
      <w:pPr>
        <w:rPr/>
      </w:pPr>
      <w:r w:rsidDel="00000000" w:rsidR="00000000" w:rsidRPr="00000000">
        <w:rPr>
          <w:b w:val="1"/>
          <w:rtl w:val="0"/>
        </w:rPr>
        <w:t xml:space="preserve">5.1</w:t>
      </w:r>
      <w:r w:rsidDel="00000000" w:rsidR="00000000" w:rsidRPr="00000000">
        <w:rPr>
          <w:rtl w:val="0"/>
        </w:rPr>
        <w:t xml:space="preserve"> Beaudoin, Laura</w:t>
      </w:r>
    </w:p>
    <w:p w:rsidR="00000000" w:rsidDel="00000000" w:rsidP="00000000" w:rsidRDefault="00000000" w:rsidRPr="00000000" w14:paraId="000002CB">
      <w:pPr>
        <w:numPr>
          <w:ilvl w:val="0"/>
          <w:numId w:val="6"/>
        </w:numPr>
        <w:ind w:left="720" w:hanging="360"/>
        <w:rPr/>
      </w:pPr>
      <w:r w:rsidDel="00000000" w:rsidR="00000000" w:rsidRPr="00000000">
        <w:rPr>
          <w:rtl w:val="0"/>
        </w:rPr>
        <w:t xml:space="preserve">Étudiante en </w:t>
      </w:r>
      <w:r w:rsidDel="00000000" w:rsidR="00000000" w:rsidRPr="00000000">
        <w:rPr>
          <w:rtl w:val="0"/>
        </w:rPr>
        <w:t xml:space="preserve">troisième </w:t>
      </w:r>
      <w:r w:rsidDel="00000000" w:rsidR="00000000" w:rsidRPr="00000000">
        <w:rPr>
          <w:rtl w:val="0"/>
        </w:rPr>
        <w:t xml:space="preserve">année au baccalauréat en génie logiciel à l’école Polytechnique de Montréal</w:t>
      </w:r>
    </w:p>
    <w:p w:rsidR="00000000" w:rsidDel="00000000" w:rsidP="00000000" w:rsidRDefault="00000000" w:rsidRPr="00000000" w14:paraId="000002CC">
      <w:pPr>
        <w:numPr>
          <w:ilvl w:val="0"/>
          <w:numId w:val="6"/>
        </w:numPr>
        <w:ind w:left="720" w:hanging="360"/>
        <w:rPr/>
      </w:pPr>
      <w:r w:rsidDel="00000000" w:rsidR="00000000" w:rsidRPr="00000000">
        <w:rPr>
          <w:rtl w:val="0"/>
        </w:rPr>
        <w:t xml:space="preserve">Stagiaire en assurance qualité chez Bombardier</w:t>
      </w:r>
    </w:p>
    <w:p w:rsidR="00000000" w:rsidDel="00000000" w:rsidP="00000000" w:rsidRDefault="00000000" w:rsidRPr="00000000" w14:paraId="000002CD">
      <w:pPr>
        <w:numPr>
          <w:ilvl w:val="0"/>
          <w:numId w:val="6"/>
        </w:numPr>
        <w:ind w:left="720" w:hanging="360"/>
        <w:rPr/>
      </w:pPr>
      <w:r w:rsidDel="00000000" w:rsidR="00000000" w:rsidRPr="00000000">
        <w:rPr>
          <w:rtl w:val="0"/>
        </w:rPr>
        <w:t xml:space="preserve">Maîtrise des langages : </w:t>
      </w:r>
      <w:r w:rsidDel="00000000" w:rsidR="00000000" w:rsidRPr="00000000">
        <w:rPr>
          <w:rtl w:val="0"/>
        </w:rPr>
        <w:t xml:space="preserve">C++, Python, C#, Java et Matlab</w:t>
      </w:r>
    </w:p>
    <w:p w:rsidR="00000000" w:rsidDel="00000000" w:rsidP="00000000" w:rsidRDefault="00000000" w:rsidRPr="00000000" w14:paraId="000002CE">
      <w:pPr>
        <w:numPr>
          <w:ilvl w:val="0"/>
          <w:numId w:val="6"/>
        </w:numPr>
        <w:ind w:left="720" w:hanging="360"/>
        <w:rPr/>
      </w:pPr>
      <w:r w:rsidDel="00000000" w:rsidR="00000000" w:rsidRPr="00000000">
        <w:rPr>
          <w:rtl w:val="0"/>
        </w:rPr>
        <w:t xml:space="preserve">Expérience de développement web (Angular, TypeScript, Javascript, HTML, CSS)</w:t>
      </w:r>
    </w:p>
    <w:p w:rsidR="00000000" w:rsidDel="00000000" w:rsidP="00000000" w:rsidRDefault="00000000" w:rsidRPr="00000000" w14:paraId="000002CF">
      <w:pPr>
        <w:numPr>
          <w:ilvl w:val="0"/>
          <w:numId w:val="6"/>
        </w:numPr>
        <w:ind w:left="720" w:hanging="360"/>
        <w:rPr/>
      </w:pPr>
      <w:r w:rsidDel="00000000" w:rsidR="00000000" w:rsidRPr="00000000">
        <w:rPr>
          <w:rtl w:val="0"/>
        </w:rPr>
        <w:t xml:space="preserve">Équipe de développement du client léger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b w:val="1"/>
          <w:rtl w:val="0"/>
        </w:rPr>
        <w:t xml:space="preserve">5.2</w:t>
      </w:r>
      <w:r w:rsidDel="00000000" w:rsidR="00000000" w:rsidRPr="00000000">
        <w:rPr>
          <w:rtl w:val="0"/>
        </w:rPr>
        <w:t xml:space="preserve"> Boucher-Charest, Benjamin</w:t>
      </w:r>
    </w:p>
    <w:p w:rsidR="00000000" w:rsidDel="00000000" w:rsidP="00000000" w:rsidRDefault="00000000" w:rsidRPr="00000000" w14:paraId="000002D2">
      <w:pPr>
        <w:numPr>
          <w:ilvl w:val="0"/>
          <w:numId w:val="10"/>
        </w:numPr>
        <w:ind w:left="720" w:hanging="360"/>
        <w:rPr/>
      </w:pPr>
      <w:r w:rsidDel="00000000" w:rsidR="00000000" w:rsidRPr="00000000">
        <w:rPr>
          <w:rtl w:val="0"/>
        </w:rPr>
        <w:t xml:space="preserve">Étudiant en troisième année au baccalauréat en génie logiciel à l’école Polytechnique de Montréal</w:t>
      </w:r>
    </w:p>
    <w:p w:rsidR="00000000" w:rsidDel="00000000" w:rsidP="00000000" w:rsidRDefault="00000000" w:rsidRPr="00000000" w14:paraId="000002D3">
      <w:pPr>
        <w:numPr>
          <w:ilvl w:val="0"/>
          <w:numId w:val="10"/>
        </w:numPr>
        <w:ind w:left="720" w:hanging="360"/>
        <w:rPr/>
      </w:pPr>
      <w:r w:rsidDel="00000000" w:rsidR="00000000" w:rsidRPr="00000000">
        <w:rPr>
          <w:rtl w:val="0"/>
        </w:rPr>
        <w:t xml:space="preserve">Stagiaire programmeur-analyste chez GIRO inc</w:t>
      </w:r>
    </w:p>
    <w:p w:rsidR="00000000" w:rsidDel="00000000" w:rsidP="00000000" w:rsidRDefault="00000000" w:rsidRPr="00000000" w14:paraId="000002D4">
      <w:pPr>
        <w:numPr>
          <w:ilvl w:val="0"/>
          <w:numId w:val="10"/>
        </w:numPr>
        <w:ind w:left="720" w:hanging="360"/>
        <w:rPr/>
      </w:pPr>
      <w:r w:rsidDel="00000000" w:rsidR="00000000" w:rsidRPr="00000000">
        <w:rPr>
          <w:rtl w:val="0"/>
        </w:rPr>
        <w:t xml:space="preserve">Maîtrise des langages :</w:t>
      </w:r>
      <w:r w:rsidDel="00000000" w:rsidR="00000000" w:rsidRPr="00000000">
        <w:rPr>
          <w:rtl w:val="0"/>
        </w:rPr>
        <w:t xml:space="preserve"> C#, C++, C, Java, Scala, Chisel, Python</w:t>
      </w:r>
    </w:p>
    <w:p w:rsidR="00000000" w:rsidDel="00000000" w:rsidP="00000000" w:rsidRDefault="00000000" w:rsidRPr="00000000" w14:paraId="000002D5">
      <w:pPr>
        <w:numPr>
          <w:ilvl w:val="0"/>
          <w:numId w:val="10"/>
        </w:numPr>
        <w:ind w:left="720" w:hanging="360"/>
        <w:rPr/>
      </w:pPr>
      <w:r w:rsidDel="00000000" w:rsidR="00000000" w:rsidRPr="00000000">
        <w:rPr>
          <w:rtl w:val="0"/>
        </w:rPr>
        <w:t xml:space="preserve">Expérience de développement web (Angular, TypeScript, HTML, CSS)</w:t>
      </w:r>
    </w:p>
    <w:p w:rsidR="00000000" w:rsidDel="00000000" w:rsidP="00000000" w:rsidRDefault="00000000" w:rsidRPr="00000000" w14:paraId="000002D6">
      <w:pPr>
        <w:numPr>
          <w:ilvl w:val="0"/>
          <w:numId w:val="10"/>
        </w:numPr>
        <w:ind w:left="720" w:hanging="360"/>
        <w:rPr/>
      </w:pPr>
      <w:r w:rsidDel="00000000" w:rsidR="00000000" w:rsidRPr="00000000">
        <w:rPr>
          <w:rtl w:val="0"/>
        </w:rPr>
        <w:t xml:space="preserve">Expériences avec Google Cloud Platform &amp; Firebase</w:t>
      </w:r>
      <w:r w:rsidDel="00000000" w:rsidR="00000000" w:rsidRPr="00000000">
        <w:rPr>
          <w:rtl w:val="0"/>
        </w:rPr>
      </w:r>
    </w:p>
    <w:p w:rsidR="00000000" w:rsidDel="00000000" w:rsidP="00000000" w:rsidRDefault="00000000" w:rsidRPr="00000000" w14:paraId="000002D7">
      <w:pPr>
        <w:numPr>
          <w:ilvl w:val="0"/>
          <w:numId w:val="10"/>
        </w:numPr>
        <w:ind w:left="720" w:hanging="360"/>
        <w:rPr/>
      </w:pPr>
      <w:r w:rsidDel="00000000" w:rsidR="00000000" w:rsidRPr="00000000">
        <w:rPr>
          <w:rtl w:val="0"/>
        </w:rPr>
        <w:t xml:space="preserve">Équipe de développement du serveur</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5.3</w:t>
      </w:r>
      <w:r w:rsidDel="00000000" w:rsidR="00000000" w:rsidRPr="00000000">
        <w:rPr>
          <w:rtl w:val="0"/>
        </w:rPr>
        <w:t xml:space="preserve"> Caisse, Justin</w:t>
      </w:r>
    </w:p>
    <w:p w:rsidR="00000000" w:rsidDel="00000000" w:rsidP="00000000" w:rsidRDefault="00000000" w:rsidRPr="00000000" w14:paraId="000002DA">
      <w:pPr>
        <w:numPr>
          <w:ilvl w:val="0"/>
          <w:numId w:val="1"/>
        </w:numPr>
        <w:ind w:left="720" w:hanging="360"/>
        <w:rPr>
          <w:sz w:val="18"/>
          <w:szCs w:val="18"/>
        </w:rPr>
      </w:pPr>
      <w:r w:rsidDel="00000000" w:rsidR="00000000" w:rsidRPr="00000000">
        <w:rPr>
          <w:rtl w:val="0"/>
        </w:rPr>
        <w:t xml:space="preserve">Étudiant en troisième année au baccalauréat en génie logiciel à l’école Polytechnique de Montréal</w:t>
      </w:r>
    </w:p>
    <w:p w:rsidR="00000000" w:rsidDel="00000000" w:rsidP="00000000" w:rsidRDefault="00000000" w:rsidRPr="00000000" w14:paraId="000002DB">
      <w:pPr>
        <w:numPr>
          <w:ilvl w:val="0"/>
          <w:numId w:val="1"/>
        </w:numPr>
        <w:ind w:left="720" w:hanging="360"/>
        <w:rPr/>
      </w:pPr>
      <w:r w:rsidDel="00000000" w:rsidR="00000000" w:rsidRPr="00000000">
        <w:rPr>
          <w:rtl w:val="0"/>
        </w:rPr>
        <w:t xml:space="preserve">Membre de l’équipe Computer Vision de la division Robomaster dans la société technique PolySTAR</w:t>
      </w:r>
    </w:p>
    <w:p w:rsidR="00000000" w:rsidDel="00000000" w:rsidP="00000000" w:rsidRDefault="00000000" w:rsidRPr="00000000" w14:paraId="000002DC">
      <w:pPr>
        <w:numPr>
          <w:ilvl w:val="0"/>
          <w:numId w:val="1"/>
        </w:numPr>
        <w:ind w:left="720" w:hanging="360"/>
        <w:rPr/>
      </w:pPr>
      <w:r w:rsidDel="00000000" w:rsidR="00000000" w:rsidRPr="00000000">
        <w:rPr>
          <w:rtl w:val="0"/>
        </w:rPr>
        <w:t xml:space="preserve">Maîtrise des langages : C++, Java, C#, Python</w:t>
      </w:r>
    </w:p>
    <w:p w:rsidR="00000000" w:rsidDel="00000000" w:rsidP="00000000" w:rsidRDefault="00000000" w:rsidRPr="00000000" w14:paraId="000002DD">
      <w:pPr>
        <w:numPr>
          <w:ilvl w:val="0"/>
          <w:numId w:val="1"/>
        </w:numPr>
        <w:ind w:left="720" w:hanging="360"/>
        <w:rPr/>
      </w:pPr>
      <w:r w:rsidDel="00000000" w:rsidR="00000000" w:rsidRPr="00000000">
        <w:rPr>
          <w:rtl w:val="0"/>
        </w:rPr>
        <w:t xml:space="preserve">Expérience de développement web (Angular, TypeScript, HTML, CSS)</w:t>
      </w:r>
    </w:p>
    <w:p w:rsidR="00000000" w:rsidDel="00000000" w:rsidP="00000000" w:rsidRDefault="00000000" w:rsidRPr="00000000" w14:paraId="000002DE">
      <w:pPr>
        <w:numPr>
          <w:ilvl w:val="0"/>
          <w:numId w:val="1"/>
        </w:numPr>
        <w:ind w:left="720" w:hanging="360"/>
        <w:rPr/>
      </w:pPr>
      <w:r w:rsidDel="00000000" w:rsidR="00000000" w:rsidRPr="00000000">
        <w:rPr>
          <w:rtl w:val="0"/>
        </w:rPr>
        <w:t xml:space="preserve">Équipe de développement du serveur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5.4</w:t>
      </w:r>
      <w:r w:rsidDel="00000000" w:rsidR="00000000" w:rsidRPr="00000000">
        <w:rPr>
          <w:rtl w:val="0"/>
        </w:rPr>
        <w:t xml:space="preserve"> </w:t>
      </w:r>
      <w:r w:rsidDel="00000000" w:rsidR="00000000" w:rsidRPr="00000000">
        <w:rPr>
          <w:rtl w:val="0"/>
        </w:rPr>
        <w:t xml:space="preserve">Drelciuc,</w:t>
      </w:r>
      <w:r w:rsidDel="00000000" w:rsidR="00000000" w:rsidRPr="00000000">
        <w:rPr>
          <w:rtl w:val="0"/>
        </w:rPr>
        <w:t xml:space="preserve"> Vlad</w:t>
      </w:r>
    </w:p>
    <w:p w:rsidR="00000000" w:rsidDel="00000000" w:rsidP="00000000" w:rsidRDefault="00000000" w:rsidRPr="00000000" w14:paraId="000002E1">
      <w:pPr>
        <w:numPr>
          <w:ilvl w:val="0"/>
          <w:numId w:val="5"/>
        </w:numPr>
        <w:ind w:left="720" w:hanging="360"/>
        <w:rPr/>
      </w:pPr>
      <w:r w:rsidDel="00000000" w:rsidR="00000000" w:rsidRPr="00000000">
        <w:rPr>
          <w:rtl w:val="0"/>
        </w:rPr>
        <w:t xml:space="preserve">Étudiant en </w:t>
      </w:r>
      <w:r w:rsidDel="00000000" w:rsidR="00000000" w:rsidRPr="00000000">
        <w:rPr>
          <w:rtl w:val="0"/>
        </w:rPr>
        <w:t xml:space="preserve">troisième </w:t>
      </w:r>
      <w:r w:rsidDel="00000000" w:rsidR="00000000" w:rsidRPr="00000000">
        <w:rPr>
          <w:rtl w:val="0"/>
        </w:rPr>
        <w:t xml:space="preserve">année au baccalauréat en génie logiciel à l’école Polytechnique de Montréal</w:t>
      </w:r>
    </w:p>
    <w:p w:rsidR="00000000" w:rsidDel="00000000" w:rsidP="00000000" w:rsidRDefault="00000000" w:rsidRPr="00000000" w14:paraId="000002E2">
      <w:pPr>
        <w:numPr>
          <w:ilvl w:val="0"/>
          <w:numId w:val="5"/>
        </w:numPr>
        <w:ind w:left="720" w:hanging="360"/>
        <w:rPr/>
      </w:pPr>
      <w:r w:rsidDel="00000000" w:rsidR="00000000" w:rsidRPr="00000000">
        <w:rPr>
          <w:rtl w:val="0"/>
        </w:rPr>
        <w:t xml:space="preserve">Stagiaire analyste à la Banque Nationale </w:t>
      </w:r>
    </w:p>
    <w:p w:rsidR="00000000" w:rsidDel="00000000" w:rsidP="00000000" w:rsidRDefault="00000000" w:rsidRPr="00000000" w14:paraId="000002E3">
      <w:pPr>
        <w:numPr>
          <w:ilvl w:val="0"/>
          <w:numId w:val="5"/>
        </w:numPr>
        <w:ind w:left="720" w:hanging="360"/>
        <w:rPr/>
      </w:pPr>
      <w:r w:rsidDel="00000000" w:rsidR="00000000" w:rsidRPr="00000000">
        <w:rPr>
          <w:rtl w:val="0"/>
        </w:rPr>
        <w:t xml:space="preserve">Maîtrise des langages : Java, JavaScript, Python</w:t>
      </w:r>
      <w:r w:rsidDel="00000000" w:rsidR="00000000" w:rsidRPr="00000000">
        <w:rPr>
          <w:rtl w:val="0"/>
        </w:rPr>
      </w:r>
    </w:p>
    <w:p w:rsidR="00000000" w:rsidDel="00000000" w:rsidP="00000000" w:rsidRDefault="00000000" w:rsidRPr="00000000" w14:paraId="000002E4">
      <w:pPr>
        <w:numPr>
          <w:ilvl w:val="0"/>
          <w:numId w:val="5"/>
        </w:numPr>
        <w:ind w:left="720" w:hanging="360"/>
        <w:rPr/>
      </w:pPr>
      <w:r w:rsidDel="00000000" w:rsidR="00000000" w:rsidRPr="00000000">
        <w:rPr>
          <w:rtl w:val="0"/>
        </w:rPr>
        <w:t xml:space="preserve">Expérience de développement web (Angular, TypeScript, HTML, CSS)</w:t>
      </w:r>
    </w:p>
    <w:p w:rsidR="00000000" w:rsidDel="00000000" w:rsidP="00000000" w:rsidRDefault="00000000" w:rsidRPr="00000000" w14:paraId="000002E5">
      <w:pPr>
        <w:numPr>
          <w:ilvl w:val="0"/>
          <w:numId w:val="5"/>
        </w:numPr>
        <w:ind w:left="720" w:hanging="360"/>
        <w:rPr/>
      </w:pPr>
      <w:r w:rsidDel="00000000" w:rsidR="00000000" w:rsidRPr="00000000">
        <w:rPr>
          <w:rtl w:val="0"/>
        </w:rPr>
        <w:t xml:space="preserve">Équipe de développement du client lourd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b w:val="1"/>
          <w:rtl w:val="0"/>
        </w:rPr>
        <w:t xml:space="preserve">5.5</w:t>
      </w:r>
      <w:r w:rsidDel="00000000" w:rsidR="00000000" w:rsidRPr="00000000">
        <w:rPr>
          <w:rtl w:val="0"/>
        </w:rPr>
        <w:t xml:space="preserve"> Podgorica, Andi</w:t>
      </w:r>
    </w:p>
    <w:p w:rsidR="00000000" w:rsidDel="00000000" w:rsidP="00000000" w:rsidRDefault="00000000" w:rsidRPr="00000000" w14:paraId="000002E8">
      <w:pPr>
        <w:numPr>
          <w:ilvl w:val="0"/>
          <w:numId w:val="2"/>
        </w:numPr>
        <w:ind w:left="720" w:hanging="360"/>
        <w:rPr/>
      </w:pPr>
      <w:r w:rsidDel="00000000" w:rsidR="00000000" w:rsidRPr="00000000">
        <w:rPr>
          <w:rtl w:val="0"/>
        </w:rPr>
        <w:t xml:space="preserve">Étudiant en troisième année au baccalauréat en génie logiciel à l’école Polytechnique de Montréal</w:t>
      </w:r>
    </w:p>
    <w:p w:rsidR="00000000" w:rsidDel="00000000" w:rsidP="00000000" w:rsidRDefault="00000000" w:rsidRPr="00000000" w14:paraId="000002E9">
      <w:pPr>
        <w:numPr>
          <w:ilvl w:val="0"/>
          <w:numId w:val="2"/>
        </w:numPr>
        <w:ind w:left="720" w:hanging="360"/>
        <w:rPr/>
      </w:pPr>
      <w:r w:rsidDel="00000000" w:rsidR="00000000" w:rsidRPr="00000000">
        <w:rPr>
          <w:rtl w:val="0"/>
        </w:rPr>
        <w:t xml:space="preserve">Maîtrise des langages : JavaScript, C++, Java</w:t>
      </w:r>
      <w:r w:rsidDel="00000000" w:rsidR="00000000" w:rsidRPr="00000000">
        <w:rPr>
          <w:rtl w:val="0"/>
        </w:rPr>
      </w:r>
    </w:p>
    <w:p w:rsidR="00000000" w:rsidDel="00000000" w:rsidP="00000000" w:rsidRDefault="00000000" w:rsidRPr="00000000" w14:paraId="000002EA">
      <w:pPr>
        <w:numPr>
          <w:ilvl w:val="0"/>
          <w:numId w:val="2"/>
        </w:numPr>
        <w:ind w:left="720" w:hanging="360"/>
        <w:rPr/>
      </w:pPr>
      <w:r w:rsidDel="00000000" w:rsidR="00000000" w:rsidRPr="00000000">
        <w:rPr>
          <w:rtl w:val="0"/>
        </w:rPr>
        <w:t xml:space="preserve">Expérience de développement web (Angular, TypeScript, HTML, CSS)</w:t>
      </w:r>
      <w:r w:rsidDel="00000000" w:rsidR="00000000" w:rsidRPr="00000000">
        <w:rPr>
          <w:rtl w:val="0"/>
        </w:rPr>
      </w:r>
    </w:p>
    <w:p w:rsidR="00000000" w:rsidDel="00000000" w:rsidP="00000000" w:rsidRDefault="00000000" w:rsidRPr="00000000" w14:paraId="000002EB">
      <w:pPr>
        <w:numPr>
          <w:ilvl w:val="0"/>
          <w:numId w:val="2"/>
        </w:numPr>
        <w:ind w:left="720" w:hanging="360"/>
        <w:rPr/>
      </w:pPr>
      <w:r w:rsidDel="00000000" w:rsidR="00000000" w:rsidRPr="00000000">
        <w:rPr>
          <w:rtl w:val="0"/>
        </w:rPr>
        <w:t xml:space="preserve">Équipe de développement du client léger</w:t>
      </w:r>
    </w:p>
    <w:p w:rsidR="00000000" w:rsidDel="00000000" w:rsidP="00000000" w:rsidRDefault="00000000" w:rsidRPr="00000000" w14:paraId="000002EC">
      <w:pPr>
        <w:numPr>
          <w:ilvl w:val="0"/>
          <w:numId w:val="2"/>
        </w:numPr>
        <w:ind w:left="720" w:hanging="360"/>
        <w:rPr/>
      </w:pPr>
      <w:r w:rsidDel="00000000" w:rsidR="00000000" w:rsidRPr="00000000">
        <w:rPr>
          <w:rtl w:val="0"/>
        </w:rPr>
        <w:t xml:space="preserve">Membre de l’équipe Partenariat dans la société technique PolySTAR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b w:val="1"/>
          <w:rtl w:val="0"/>
        </w:rPr>
        <w:t xml:space="preserve">5.6</w:t>
      </w:r>
      <w:r w:rsidDel="00000000" w:rsidR="00000000" w:rsidRPr="00000000">
        <w:rPr>
          <w:rtl w:val="0"/>
        </w:rPr>
        <w:t xml:space="preserve"> Yuan, Ming Xiao</w:t>
      </w:r>
    </w:p>
    <w:p w:rsidR="00000000" w:rsidDel="00000000" w:rsidP="00000000" w:rsidRDefault="00000000" w:rsidRPr="00000000" w14:paraId="000002EF">
      <w:pPr>
        <w:numPr>
          <w:ilvl w:val="0"/>
          <w:numId w:val="3"/>
        </w:numPr>
        <w:ind w:left="720" w:hanging="360"/>
        <w:rPr/>
      </w:pPr>
      <w:r w:rsidDel="00000000" w:rsidR="00000000" w:rsidRPr="00000000">
        <w:rPr>
          <w:rtl w:val="0"/>
        </w:rPr>
        <w:t xml:space="preserve">Étudiant en troisième année au baccalauréat en génie logiciel à l’école Polytechnique de Montréal</w:t>
      </w:r>
    </w:p>
    <w:p w:rsidR="00000000" w:rsidDel="00000000" w:rsidP="00000000" w:rsidRDefault="00000000" w:rsidRPr="00000000" w14:paraId="000002F0">
      <w:pPr>
        <w:numPr>
          <w:ilvl w:val="0"/>
          <w:numId w:val="3"/>
        </w:numPr>
        <w:ind w:left="720" w:hanging="360"/>
        <w:rPr/>
      </w:pPr>
      <w:r w:rsidDel="00000000" w:rsidR="00000000" w:rsidRPr="00000000">
        <w:rPr>
          <w:rtl w:val="0"/>
        </w:rPr>
        <w:t xml:space="preserve">Membre de l’équipe Computer Vision de la division Robomaster dans la société technique PolySTAR</w:t>
      </w:r>
    </w:p>
    <w:p w:rsidR="00000000" w:rsidDel="00000000" w:rsidP="00000000" w:rsidRDefault="00000000" w:rsidRPr="00000000" w14:paraId="000002F1">
      <w:pPr>
        <w:numPr>
          <w:ilvl w:val="0"/>
          <w:numId w:val="3"/>
        </w:numPr>
        <w:ind w:left="720" w:hanging="360"/>
        <w:rPr/>
      </w:pPr>
      <w:r w:rsidDel="00000000" w:rsidR="00000000" w:rsidRPr="00000000">
        <w:rPr>
          <w:rtl w:val="0"/>
        </w:rPr>
        <w:t xml:space="preserve">Stagiaire R&amp;D chez </w:t>
      </w:r>
      <w:r w:rsidDel="00000000" w:rsidR="00000000" w:rsidRPr="00000000">
        <w:rPr>
          <w:rtl w:val="0"/>
        </w:rPr>
        <w:t xml:space="preserve">OSSimTech</w:t>
      </w:r>
      <w:r w:rsidDel="00000000" w:rsidR="00000000" w:rsidRPr="00000000">
        <w:rPr>
          <w:rtl w:val="0"/>
        </w:rPr>
      </w:r>
    </w:p>
    <w:p w:rsidR="00000000" w:rsidDel="00000000" w:rsidP="00000000" w:rsidRDefault="00000000" w:rsidRPr="00000000" w14:paraId="000002F2">
      <w:pPr>
        <w:numPr>
          <w:ilvl w:val="0"/>
          <w:numId w:val="3"/>
        </w:numPr>
        <w:ind w:left="720" w:hanging="360"/>
        <w:rPr/>
      </w:pPr>
      <w:r w:rsidDel="00000000" w:rsidR="00000000" w:rsidRPr="00000000">
        <w:rPr>
          <w:rtl w:val="0"/>
        </w:rPr>
        <w:t xml:space="preserve">Maîtrise des langages : </w:t>
      </w:r>
      <w:r w:rsidDel="00000000" w:rsidR="00000000" w:rsidRPr="00000000">
        <w:rPr>
          <w:rtl w:val="0"/>
        </w:rPr>
        <w:t xml:space="preserve">C, C++, Java, Python, JavaScript</w:t>
      </w:r>
    </w:p>
    <w:p w:rsidR="00000000" w:rsidDel="00000000" w:rsidP="00000000" w:rsidRDefault="00000000" w:rsidRPr="00000000" w14:paraId="000002F3">
      <w:pPr>
        <w:numPr>
          <w:ilvl w:val="0"/>
          <w:numId w:val="3"/>
        </w:numPr>
        <w:ind w:left="720" w:hanging="360"/>
        <w:rPr/>
      </w:pPr>
      <w:r w:rsidDel="00000000" w:rsidR="00000000" w:rsidRPr="00000000">
        <w:rPr>
          <w:rtl w:val="0"/>
        </w:rPr>
        <w:t xml:space="preserve">Expérience de développement web (Angular, TypeScript, HTML, CSS)</w:t>
      </w:r>
    </w:p>
    <w:p w:rsidR="00000000" w:rsidDel="00000000" w:rsidP="00000000" w:rsidRDefault="00000000" w:rsidRPr="00000000" w14:paraId="000002F4">
      <w:pPr>
        <w:numPr>
          <w:ilvl w:val="0"/>
          <w:numId w:val="3"/>
        </w:numPr>
        <w:ind w:left="720" w:hanging="360"/>
        <w:rPr/>
      </w:pPr>
      <w:r w:rsidDel="00000000" w:rsidR="00000000" w:rsidRPr="00000000">
        <w:rPr>
          <w:rtl w:val="0"/>
        </w:rPr>
        <w:t xml:space="preserve">Équipe de développement du client lourd</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1"/>
        <w:spacing w:line="360" w:lineRule="auto"/>
        <w:ind w:left="0" w:firstLine="0"/>
        <w:rPr/>
      </w:pPr>
      <w:bookmarkStart w:colFirst="0" w:colLast="0" w:name="_heading=h.35nkun2" w:id="15"/>
      <w:bookmarkEnd w:id="15"/>
      <w:r w:rsidDel="00000000" w:rsidR="00000000" w:rsidRPr="00000000">
        <w:rPr>
          <w:rtl w:val="0"/>
        </w:rPr>
        <w:t xml:space="preserve">6. Entente contractuelle proposée</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Nous proposerons une entente de contrat de type livraison clé en main. Nous livrerons le projet avec toutes les exigences essentielles incluses ainsi que la moitié des exigences souhaitables incluses pour le 19 avril 2021. Les exigences sont détaillées dans le document de spécification des requis au point 3. Le temps requis pour le projet est estimé à 1050 heures : </w:t>
      </w:r>
    </w:p>
    <w:p w:rsidR="00000000" w:rsidDel="00000000" w:rsidP="00000000" w:rsidRDefault="00000000" w:rsidRPr="00000000" w14:paraId="000002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140 heures seront admises à la rédaction des artéfacts par le gestionnaire de projet. Ces heures seront rémunérées à un taux horaire de 125 $/h pour un sous-total de 17 500 $ (CAD).</w:t>
      </w:r>
    </w:p>
    <w:p w:rsidR="00000000" w:rsidDel="00000000" w:rsidP="00000000" w:rsidRDefault="00000000" w:rsidRPr="00000000" w14:paraId="000002F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910 heures seront admises au développement de l’application par les développeurs. Ces heures seront rémunérées à un taux horaire de 100 $/h pour un sous-total de 91 000 $ (CAD).</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Le coût total du projet sera donc de 108 500 $ (CAD).</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jc w:val="both"/>
      <w:rPr>
        <w:sz w:val="24"/>
        <w:szCs w:val="24"/>
      </w:rPr>
    </w:pPr>
    <w:r w:rsidDel="00000000" w:rsidR="00000000" w:rsidRPr="00000000">
      <w:rPr>
        <w:rtl w:val="0"/>
      </w:rPr>
    </w:r>
  </w:p>
  <w:p w:rsidR="00000000" w:rsidDel="00000000" w:rsidP="00000000" w:rsidRDefault="00000000" w:rsidRPr="00000000" w14:paraId="000002FC">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2F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2F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NCfGSOdUNNV7+P9EPYcnfOKl8w==">AMUW2mV252AsrHMglkZitNQzG3Qx3p49gUqjoDz89KZNqSgT+SJgQFgOVjoVtzHX4NebLzeosxh5+AbruQACRYuwtU5yzvviR1/nT13IKVXjji+GkhK7TIrJzQrTujBj+Ol22dR3CEga+zPzYGRrnLq8900+RvJ7L3Ce5kMZjEFyA/fBQcSc9npEIPxoTlxm/sQHewtjtr/EsUh94YYcV5Liml36fjSzQev3aLkFU9cpZ2qc4VePVhyOFPwYEXm3fpBHuV/nAXd25lIl2v/fhU8Zj8jyIrqki5cminhU6ZMG9cQ1tGtlRGrMN2hSRNFR5K17JIbT1OFunOyyoZ6VYbKFzBJ/LvQqbHoTdZL1zclP2JETzhYiJ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