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F220" w14:textId="33699B1C" w:rsidR="001A0964" w:rsidRPr="00CA4D1A" w:rsidRDefault="001A0964" w:rsidP="001A0964">
      <w:pPr>
        <w:jc w:val="center"/>
        <w:rPr>
          <w:rFonts w:cs="Times New Roman"/>
          <w:sz w:val="40"/>
          <w:szCs w:val="36"/>
        </w:rPr>
      </w:pPr>
      <w:r w:rsidRPr="00CA4D1A">
        <w:rPr>
          <w:rFonts w:cs="Times New Roman"/>
          <w:sz w:val="40"/>
          <w:szCs w:val="36"/>
        </w:rPr>
        <w:t>Machine Learning</w:t>
      </w:r>
      <w:r w:rsidRPr="00CA4D1A">
        <w:rPr>
          <w:rFonts w:cs="Times New Roman" w:hint="eastAsia"/>
          <w:sz w:val="40"/>
          <w:szCs w:val="36"/>
        </w:rPr>
        <w:t xml:space="preserve"> </w:t>
      </w:r>
      <w:r w:rsidRPr="00CA4D1A">
        <w:rPr>
          <w:rFonts w:cs="Times New Roman"/>
          <w:sz w:val="40"/>
          <w:szCs w:val="36"/>
        </w:rPr>
        <w:t xml:space="preserve">  HW</w:t>
      </w:r>
      <w:r>
        <w:rPr>
          <w:rFonts w:cs="Times New Roman" w:hint="eastAsia"/>
          <w:sz w:val="40"/>
          <w:szCs w:val="36"/>
        </w:rPr>
        <w:t>5</w:t>
      </w:r>
    </w:p>
    <w:p w14:paraId="047CA08D" w14:textId="77777777" w:rsidR="001A0964" w:rsidRPr="00E0604E" w:rsidRDefault="001A0964" w:rsidP="001A0964">
      <w:pPr>
        <w:jc w:val="center"/>
        <w:rPr>
          <w:rFonts w:ascii="標楷體" w:hAnsi="標楷體" w:cs="Times New Roman"/>
          <w:sz w:val="32"/>
          <w:szCs w:val="28"/>
        </w:rPr>
      </w:pPr>
      <w:r w:rsidRPr="00CA4D1A">
        <w:rPr>
          <w:rFonts w:cs="Times New Roman" w:hint="eastAsia"/>
          <w:sz w:val="32"/>
          <w:szCs w:val="28"/>
        </w:rPr>
        <w:t>3</w:t>
      </w:r>
      <w:r w:rsidRPr="00CA4D1A">
        <w:rPr>
          <w:rFonts w:cs="Times New Roman"/>
          <w:sz w:val="32"/>
          <w:szCs w:val="28"/>
        </w:rPr>
        <w:t xml:space="preserve">12512005 </w:t>
      </w:r>
      <w:r w:rsidRPr="00CA4D1A">
        <w:rPr>
          <w:rFonts w:ascii="標楷體" w:hAnsi="標楷體" w:cs="Times New Roman" w:hint="eastAsia"/>
          <w:sz w:val="32"/>
          <w:szCs w:val="28"/>
        </w:rPr>
        <w:t>黃名諄</w:t>
      </w:r>
    </w:p>
    <w:p w14:paraId="7BB9EF82" w14:textId="7DB338CF" w:rsidR="00E36D19" w:rsidRDefault="001A0964" w:rsidP="001A0964">
      <w:pPr>
        <w:pStyle w:val="a3"/>
        <w:numPr>
          <w:ilvl w:val="0"/>
          <w:numId w:val="1"/>
        </w:numPr>
        <w:ind w:leftChars="0"/>
        <w:rPr>
          <w:sz w:val="28"/>
        </w:rPr>
      </w:pPr>
      <w:r w:rsidRPr="001A0964">
        <w:rPr>
          <w:sz w:val="28"/>
        </w:rPr>
        <w:t xml:space="preserve">Sequential Forward Selection, </w:t>
      </w:r>
      <w:proofErr w:type="gramStart"/>
      <w:r w:rsidRPr="001A0964">
        <w:rPr>
          <w:sz w:val="28"/>
        </w:rPr>
        <w:t>SFS</w:t>
      </w:r>
      <w:r>
        <w:rPr>
          <w:rFonts w:hint="eastAsia"/>
          <w:sz w:val="28"/>
        </w:rPr>
        <w:t xml:space="preserve"> :</w:t>
      </w:r>
      <w:proofErr w:type="gramEnd"/>
    </w:p>
    <w:tbl>
      <w:tblPr>
        <w:tblStyle w:val="a4"/>
        <w:tblW w:w="0" w:type="auto"/>
        <w:tblInd w:w="2405" w:type="dxa"/>
        <w:tblLook w:val="04A0" w:firstRow="1" w:lastRow="0" w:firstColumn="1" w:lastColumn="0" w:noHBand="0" w:noVBand="1"/>
      </w:tblPr>
      <w:tblGrid>
        <w:gridCol w:w="851"/>
        <w:gridCol w:w="2939"/>
      </w:tblGrid>
      <w:tr w:rsidR="001A0964" w14:paraId="2591C20F" w14:textId="77777777" w:rsidTr="00B565EA">
        <w:trPr>
          <w:trHeight w:val="506"/>
        </w:trPr>
        <w:tc>
          <w:tcPr>
            <w:tcW w:w="851" w:type="dxa"/>
            <w:vAlign w:val="center"/>
          </w:tcPr>
          <w:p w14:paraId="628298FB" w14:textId="247486CE" w:rsidR="00B565EA" w:rsidRPr="001A0964" w:rsidRDefault="00B565EA" w:rsidP="00B565EA">
            <w:pPr>
              <w:spacing w:line="300" w:lineRule="auto"/>
              <w:jc w:val="center"/>
              <w:rPr>
                <w:rFonts w:cs="Times New Roman" w:hint="eastAsia"/>
                <w:szCs w:val="20"/>
              </w:rPr>
            </w:pPr>
            <w:r>
              <w:rPr>
                <w:rFonts w:cs="Times New Roman"/>
                <w:szCs w:val="20"/>
              </w:rPr>
              <w:t>I</w:t>
            </w:r>
            <w:r w:rsidR="001A0964">
              <w:rPr>
                <w:rFonts w:cs="Times New Roman"/>
                <w:szCs w:val="20"/>
              </w:rPr>
              <w:t>ndex</w:t>
            </w:r>
          </w:p>
        </w:tc>
        <w:tc>
          <w:tcPr>
            <w:tcW w:w="2939" w:type="dxa"/>
            <w:vAlign w:val="center"/>
          </w:tcPr>
          <w:p w14:paraId="4733B41E" w14:textId="4BCD77AA" w:rsidR="00B565EA" w:rsidRPr="00B565EA" w:rsidRDefault="001A0964" w:rsidP="00B565EA">
            <w:pPr>
              <w:spacing w:line="300" w:lineRule="auto"/>
              <w:jc w:val="center"/>
              <w:rPr>
                <w:rFonts w:hint="eastAsia"/>
                <w:szCs w:val="20"/>
              </w:rPr>
            </w:pPr>
            <w:r w:rsidRPr="00B565EA">
              <w:rPr>
                <w:szCs w:val="20"/>
              </w:rPr>
              <w:t>F</w:t>
            </w:r>
            <w:r w:rsidRPr="00B565EA">
              <w:rPr>
                <w:szCs w:val="20"/>
              </w:rPr>
              <w:t>eature</w:t>
            </w:r>
            <w:r w:rsidRPr="00B565EA">
              <w:rPr>
                <w:szCs w:val="20"/>
              </w:rPr>
              <w:t xml:space="preserve"> </w:t>
            </w:r>
            <w:r w:rsidRPr="00B565EA">
              <w:rPr>
                <w:szCs w:val="20"/>
              </w:rPr>
              <w:t>name</w:t>
            </w:r>
            <w:r w:rsidR="00B565EA">
              <w:rPr>
                <w:szCs w:val="20"/>
              </w:rPr>
              <w:t>s</w:t>
            </w:r>
          </w:p>
        </w:tc>
      </w:tr>
      <w:tr w:rsidR="001A0964" w14:paraId="436AD1B0" w14:textId="77777777" w:rsidTr="001A0964">
        <w:trPr>
          <w:trHeight w:val="8892"/>
        </w:trPr>
        <w:tc>
          <w:tcPr>
            <w:tcW w:w="3790" w:type="dxa"/>
            <w:gridSpan w:val="2"/>
          </w:tcPr>
          <w:p w14:paraId="0523A482" w14:textId="2E52CDEF" w:rsidR="001A0964" w:rsidRDefault="001A0964" w:rsidP="001A0964">
            <w:pPr>
              <w:rPr>
                <w:rFonts w:hint="eastAsia"/>
                <w:sz w:val="28"/>
              </w:rPr>
            </w:pPr>
            <w:r w:rsidRPr="001A0964">
              <w:rPr>
                <w:sz w:val="28"/>
              </w:rPr>
              <w:drawing>
                <wp:anchor distT="0" distB="0" distL="114300" distR="114300" simplePos="0" relativeHeight="251658240" behindDoc="0" locked="0" layoutInCell="1" allowOverlap="1" wp14:anchorId="39B32191" wp14:editId="48CD9D8D">
                  <wp:simplePos x="0" y="0"/>
                  <wp:positionH relativeFrom="column">
                    <wp:posOffset>-24406</wp:posOffset>
                  </wp:positionH>
                  <wp:positionV relativeFrom="paragraph">
                    <wp:posOffset>8255</wp:posOffset>
                  </wp:positionV>
                  <wp:extent cx="2330382" cy="5605669"/>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30382" cy="5605669"/>
                          </a:xfrm>
                          <a:prstGeom prst="rect">
                            <a:avLst/>
                          </a:prstGeom>
                        </pic:spPr>
                      </pic:pic>
                    </a:graphicData>
                  </a:graphic>
                  <wp14:sizeRelH relativeFrom="margin">
                    <wp14:pctWidth>0</wp14:pctWidth>
                  </wp14:sizeRelH>
                  <wp14:sizeRelV relativeFrom="margin">
                    <wp14:pctHeight>0</wp14:pctHeight>
                  </wp14:sizeRelV>
                </wp:anchor>
              </w:drawing>
            </w:r>
          </w:p>
        </w:tc>
      </w:tr>
    </w:tbl>
    <w:p w14:paraId="5F975BFA" w14:textId="251DB6F7" w:rsidR="001A0964" w:rsidRDefault="00B565EA" w:rsidP="001A0964">
      <w:pPr>
        <w:ind w:left="480"/>
        <w:rPr>
          <w:rFonts w:hint="eastAsia"/>
          <w:szCs w:val="24"/>
        </w:rPr>
      </w:pPr>
      <w:r w:rsidRPr="00B565EA">
        <w:rPr>
          <w:rFonts w:hint="eastAsia"/>
          <w:szCs w:val="24"/>
        </w:rPr>
        <w:t>上表是各</w:t>
      </w:r>
      <w:r w:rsidRPr="00B565EA">
        <w:rPr>
          <w:rFonts w:hint="eastAsia"/>
          <w:szCs w:val="24"/>
        </w:rPr>
        <w:t>feature</w:t>
      </w:r>
      <w:r w:rsidRPr="00B565EA">
        <w:rPr>
          <w:rFonts w:cs="Times New Roman"/>
          <w:szCs w:val="24"/>
        </w:rPr>
        <w:t xml:space="preserve"> </w:t>
      </w:r>
      <w:r w:rsidRPr="00B565EA">
        <w:rPr>
          <w:rFonts w:cs="Times New Roman" w:hint="eastAsia"/>
          <w:szCs w:val="24"/>
        </w:rPr>
        <w:t>及其對應</w:t>
      </w:r>
      <w:r>
        <w:rPr>
          <w:rFonts w:cs="Times New Roman"/>
          <w:szCs w:val="24"/>
        </w:rPr>
        <w:t>i</w:t>
      </w:r>
      <w:r w:rsidRPr="00B565EA">
        <w:rPr>
          <w:rFonts w:cs="Times New Roman"/>
          <w:szCs w:val="24"/>
        </w:rPr>
        <w:t>ndex</w:t>
      </w:r>
      <w:r>
        <w:rPr>
          <w:rFonts w:cs="Times New Roman" w:hint="eastAsia"/>
          <w:szCs w:val="24"/>
        </w:rPr>
        <w:t>的關係，後面的結果中會使用</w:t>
      </w:r>
      <w:r>
        <w:rPr>
          <w:rFonts w:cs="Times New Roman" w:hint="eastAsia"/>
          <w:szCs w:val="24"/>
        </w:rPr>
        <w:t>index</w:t>
      </w:r>
      <w:r>
        <w:rPr>
          <w:rFonts w:cs="Times New Roman" w:hint="eastAsia"/>
          <w:szCs w:val="24"/>
        </w:rPr>
        <w:t>代替</w:t>
      </w:r>
      <w:r w:rsidRPr="00B565EA">
        <w:rPr>
          <w:rFonts w:hint="eastAsia"/>
          <w:szCs w:val="24"/>
        </w:rPr>
        <w:t>feature</w:t>
      </w:r>
      <w:r>
        <w:rPr>
          <w:rFonts w:hint="eastAsia"/>
          <w:szCs w:val="24"/>
        </w:rPr>
        <w:t xml:space="preserve"> n</w:t>
      </w:r>
      <w:r>
        <w:rPr>
          <w:szCs w:val="24"/>
        </w:rPr>
        <w:t>ame</w:t>
      </w:r>
      <w:r w:rsidR="00E20C34">
        <w:rPr>
          <w:szCs w:val="24"/>
        </w:rPr>
        <w:t>;</w:t>
      </w:r>
      <w:r w:rsidR="00E20C34">
        <w:rPr>
          <w:rFonts w:hint="eastAsia"/>
          <w:szCs w:val="24"/>
        </w:rPr>
        <w:t xml:space="preserve"> </w:t>
      </w:r>
      <w:r w:rsidR="00E20C34">
        <w:rPr>
          <w:rFonts w:hint="eastAsia"/>
          <w:szCs w:val="24"/>
        </w:rPr>
        <w:t>後面結果中分類率都取到小數點後第二位</w:t>
      </w:r>
    </w:p>
    <w:p w14:paraId="2C1F5D2C" w14:textId="3C5052CC" w:rsidR="00B565EA" w:rsidRPr="00B565EA" w:rsidRDefault="00B565EA" w:rsidP="00B565EA">
      <w:pPr>
        <w:pStyle w:val="a3"/>
        <w:numPr>
          <w:ilvl w:val="0"/>
          <w:numId w:val="3"/>
        </w:numPr>
        <w:ind w:leftChars="0"/>
        <w:rPr>
          <w:szCs w:val="24"/>
        </w:rPr>
      </w:pPr>
      <w:r w:rsidRPr="00B565EA">
        <w:rPr>
          <w:szCs w:val="24"/>
        </w:rPr>
        <w:t xml:space="preserve">SFS </w:t>
      </w:r>
      <w:r w:rsidR="00CB0870">
        <w:t>Highest validated balanced accuracy</w:t>
      </w:r>
      <w:r w:rsidR="00CB0870">
        <w:t xml:space="preserve"> </w:t>
      </w:r>
      <w:r w:rsidRPr="00B565EA">
        <w:rPr>
          <w:szCs w:val="24"/>
        </w:rPr>
        <w:t>result</w:t>
      </w:r>
      <w:r w:rsidR="00CB0870" w:rsidRPr="00CB0870">
        <w:rPr>
          <w:szCs w:val="24"/>
        </w:rPr>
        <w:t xml:space="preserve"> </w:t>
      </w:r>
      <w:r w:rsidR="00CB0870">
        <w:rPr>
          <w:szCs w:val="24"/>
        </w:rPr>
        <w:t xml:space="preserve">of </w:t>
      </w:r>
      <w:r w:rsidR="00CB0870">
        <w:rPr>
          <w:szCs w:val="24"/>
        </w:rPr>
        <w:t xml:space="preserve">each </w:t>
      </w:r>
      <w:proofErr w:type="gramStart"/>
      <w:r w:rsidR="00CB0870">
        <w:rPr>
          <w:szCs w:val="24"/>
        </w:rPr>
        <w:t>step</w:t>
      </w:r>
      <w:r w:rsidR="00603237">
        <w:rPr>
          <w:rFonts w:hint="eastAsia"/>
          <w:szCs w:val="24"/>
        </w:rPr>
        <w:t xml:space="preserve"> </w:t>
      </w:r>
      <w:r w:rsidRPr="00B565EA">
        <w:rPr>
          <w:szCs w:val="24"/>
        </w:rPr>
        <w:t>:</w:t>
      </w:r>
      <w:proofErr w:type="gramEnd"/>
    </w:p>
    <w:p w14:paraId="38073907" w14:textId="76263B7D" w:rsidR="00B565EA" w:rsidRDefault="00B565EA" w:rsidP="001A0964">
      <w:pPr>
        <w:ind w:left="480"/>
        <w:rPr>
          <w:szCs w:val="24"/>
        </w:rPr>
      </w:pPr>
      <w:r w:rsidRPr="00B565EA">
        <w:rPr>
          <w:szCs w:val="24"/>
        </w:rPr>
        <w:lastRenderedPageBreak/>
        <w:drawing>
          <wp:anchor distT="0" distB="0" distL="114300" distR="114300" simplePos="0" relativeHeight="251659264" behindDoc="0" locked="0" layoutInCell="1" allowOverlap="1" wp14:anchorId="33C51602" wp14:editId="36A6F181">
            <wp:simplePos x="0" y="0"/>
            <wp:positionH relativeFrom="margin">
              <wp:align>center</wp:align>
            </wp:positionH>
            <wp:positionV relativeFrom="paragraph">
              <wp:posOffset>387</wp:posOffset>
            </wp:positionV>
            <wp:extent cx="3543795" cy="8030696"/>
            <wp:effectExtent l="0" t="0" r="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43795" cy="8030696"/>
                    </a:xfrm>
                    <a:prstGeom prst="rect">
                      <a:avLst/>
                    </a:prstGeom>
                  </pic:spPr>
                </pic:pic>
              </a:graphicData>
            </a:graphic>
          </wp:anchor>
        </w:drawing>
      </w:r>
    </w:p>
    <w:p w14:paraId="551BDDAA" w14:textId="68DD52A9" w:rsidR="00B565EA" w:rsidRDefault="00B565EA" w:rsidP="001A0964">
      <w:pPr>
        <w:ind w:left="480"/>
        <w:rPr>
          <w:szCs w:val="24"/>
        </w:rPr>
      </w:pPr>
    </w:p>
    <w:p w14:paraId="7467DD57" w14:textId="1BAC863E" w:rsidR="00B565EA" w:rsidRDefault="00B565EA" w:rsidP="001A0964">
      <w:pPr>
        <w:ind w:left="480"/>
        <w:rPr>
          <w:szCs w:val="24"/>
        </w:rPr>
      </w:pPr>
      <w:r w:rsidRPr="00B565EA">
        <w:rPr>
          <w:szCs w:val="24"/>
        </w:rPr>
        <w:lastRenderedPageBreak/>
        <w:drawing>
          <wp:anchor distT="0" distB="0" distL="114300" distR="114300" simplePos="0" relativeHeight="251660288" behindDoc="0" locked="0" layoutInCell="1" allowOverlap="1" wp14:anchorId="57C9BB77" wp14:editId="2E73F2DC">
            <wp:simplePos x="0" y="0"/>
            <wp:positionH relativeFrom="margin">
              <wp:align>center</wp:align>
            </wp:positionH>
            <wp:positionV relativeFrom="paragraph">
              <wp:posOffset>548254</wp:posOffset>
            </wp:positionV>
            <wp:extent cx="4933315" cy="6599555"/>
            <wp:effectExtent l="0" t="0" r="635"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315" cy="6599555"/>
                    </a:xfrm>
                    <a:prstGeom prst="rect">
                      <a:avLst/>
                    </a:prstGeom>
                  </pic:spPr>
                </pic:pic>
              </a:graphicData>
            </a:graphic>
            <wp14:sizeRelH relativeFrom="margin">
              <wp14:pctWidth>0</wp14:pctWidth>
            </wp14:sizeRelH>
            <wp14:sizeRelV relativeFrom="margin">
              <wp14:pctHeight>0</wp14:pctHeight>
            </wp14:sizeRelV>
          </wp:anchor>
        </w:drawing>
      </w:r>
    </w:p>
    <w:p w14:paraId="056A805B" w14:textId="507E0333" w:rsidR="00B565EA" w:rsidRDefault="00B565EA" w:rsidP="001A0964">
      <w:pPr>
        <w:ind w:left="480"/>
        <w:rPr>
          <w:szCs w:val="24"/>
        </w:rPr>
      </w:pPr>
    </w:p>
    <w:p w14:paraId="0D4DA208" w14:textId="3EB7FF8B" w:rsidR="00CB0870" w:rsidRDefault="00CB0870" w:rsidP="001A0964">
      <w:pPr>
        <w:ind w:left="480"/>
        <w:rPr>
          <w:szCs w:val="24"/>
        </w:rPr>
      </w:pPr>
    </w:p>
    <w:p w14:paraId="33D34400" w14:textId="4AE478EF" w:rsidR="00CB0870" w:rsidRDefault="00CB0870" w:rsidP="001A0964">
      <w:pPr>
        <w:ind w:left="480"/>
        <w:rPr>
          <w:szCs w:val="24"/>
        </w:rPr>
      </w:pPr>
    </w:p>
    <w:p w14:paraId="3A0046DC" w14:textId="37AB3E30" w:rsidR="00CB0870" w:rsidRDefault="00CB0870" w:rsidP="001A0964">
      <w:pPr>
        <w:ind w:left="480"/>
        <w:rPr>
          <w:szCs w:val="24"/>
        </w:rPr>
      </w:pPr>
    </w:p>
    <w:p w14:paraId="2334AB8C" w14:textId="36A5D8F3" w:rsidR="00CB0870" w:rsidRPr="00CB0870" w:rsidRDefault="00CB0870" w:rsidP="00CB0870">
      <w:pPr>
        <w:rPr>
          <w:rFonts w:hint="eastAsia"/>
          <w:szCs w:val="24"/>
        </w:rPr>
      </w:pPr>
      <w:r w:rsidRPr="00CB0870">
        <w:lastRenderedPageBreak/>
        <w:drawing>
          <wp:anchor distT="0" distB="0" distL="114300" distR="114300" simplePos="0" relativeHeight="251662336" behindDoc="0" locked="0" layoutInCell="1" allowOverlap="1" wp14:anchorId="66AACEFA" wp14:editId="3B09B36A">
            <wp:simplePos x="0" y="0"/>
            <wp:positionH relativeFrom="margin">
              <wp:align>center</wp:align>
            </wp:positionH>
            <wp:positionV relativeFrom="paragraph">
              <wp:posOffset>39398</wp:posOffset>
            </wp:positionV>
            <wp:extent cx="5869305" cy="5573395"/>
            <wp:effectExtent l="0" t="0" r="0" b="825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69305" cy="5573395"/>
                    </a:xfrm>
                    <a:prstGeom prst="rect">
                      <a:avLst/>
                    </a:prstGeom>
                  </pic:spPr>
                </pic:pic>
              </a:graphicData>
            </a:graphic>
            <wp14:sizeRelH relativeFrom="margin">
              <wp14:pctWidth>0</wp14:pctWidth>
            </wp14:sizeRelH>
            <wp14:sizeRelV relativeFrom="margin">
              <wp14:pctHeight>0</wp14:pctHeight>
            </wp14:sizeRelV>
          </wp:anchor>
        </w:drawing>
      </w:r>
    </w:p>
    <w:p w14:paraId="705C6053" w14:textId="3A32721B" w:rsidR="00CB0870" w:rsidRPr="00B565EA" w:rsidRDefault="00CB0870" w:rsidP="00CB0870">
      <w:pPr>
        <w:pStyle w:val="a3"/>
        <w:numPr>
          <w:ilvl w:val="0"/>
          <w:numId w:val="3"/>
        </w:numPr>
        <w:ind w:leftChars="0"/>
        <w:rPr>
          <w:szCs w:val="24"/>
        </w:rPr>
      </w:pPr>
      <w:r w:rsidRPr="00CB0870">
        <w:rPr>
          <w:szCs w:val="24"/>
        </w:rPr>
        <w:drawing>
          <wp:anchor distT="0" distB="0" distL="114300" distR="114300" simplePos="0" relativeHeight="251663360" behindDoc="0" locked="0" layoutInCell="1" allowOverlap="1" wp14:anchorId="64DE25E5" wp14:editId="3CC3E821">
            <wp:simplePos x="0" y="0"/>
            <wp:positionH relativeFrom="margin">
              <wp:align>center</wp:align>
            </wp:positionH>
            <wp:positionV relativeFrom="paragraph">
              <wp:posOffset>409658</wp:posOffset>
            </wp:positionV>
            <wp:extent cx="5678170" cy="1129030"/>
            <wp:effectExtent l="0" t="0" r="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78170" cy="1129030"/>
                    </a:xfrm>
                    <a:prstGeom prst="rect">
                      <a:avLst/>
                    </a:prstGeom>
                  </pic:spPr>
                </pic:pic>
              </a:graphicData>
            </a:graphic>
            <wp14:sizeRelH relativeFrom="margin">
              <wp14:pctWidth>0</wp14:pctWidth>
            </wp14:sizeRelH>
            <wp14:sizeRelV relativeFrom="margin">
              <wp14:pctHeight>0</wp14:pctHeight>
            </wp14:sizeRelV>
          </wp:anchor>
        </w:drawing>
      </w:r>
      <w:r w:rsidRPr="00B565EA">
        <w:rPr>
          <w:szCs w:val="24"/>
        </w:rPr>
        <w:t xml:space="preserve">SFS </w:t>
      </w:r>
      <w:r w:rsidR="00E20C34">
        <w:t>o</w:t>
      </w:r>
      <w:r>
        <w:t xml:space="preserve">ptimal feature </w:t>
      </w:r>
      <w:proofErr w:type="gramStart"/>
      <w:r>
        <w:t>subset</w:t>
      </w:r>
      <w:r w:rsidR="00603237">
        <w:rPr>
          <w:rFonts w:hint="eastAsia"/>
        </w:rPr>
        <w:t xml:space="preserve"> </w:t>
      </w:r>
      <w:r w:rsidRPr="00B565EA">
        <w:rPr>
          <w:szCs w:val="24"/>
        </w:rPr>
        <w:t>:</w:t>
      </w:r>
      <w:proofErr w:type="gramEnd"/>
    </w:p>
    <w:p w14:paraId="3F7D903A" w14:textId="64311DED" w:rsidR="00CB0870" w:rsidRPr="00CB0870" w:rsidRDefault="00CB0870" w:rsidP="00CB0870">
      <w:pPr>
        <w:pStyle w:val="a3"/>
        <w:ind w:leftChars="0" w:left="960"/>
        <w:rPr>
          <w:szCs w:val="24"/>
        </w:rPr>
      </w:pPr>
    </w:p>
    <w:p w14:paraId="22CC3E27" w14:textId="42AD0B10" w:rsidR="00CB0870" w:rsidRDefault="00CB0870" w:rsidP="001A0964">
      <w:pPr>
        <w:ind w:left="480"/>
        <w:rPr>
          <w:szCs w:val="24"/>
        </w:rPr>
      </w:pPr>
    </w:p>
    <w:p w14:paraId="038E2CD3" w14:textId="77777777" w:rsidR="00CB0870" w:rsidRPr="00B565EA" w:rsidRDefault="00CB0870" w:rsidP="001A0964">
      <w:pPr>
        <w:ind w:left="480"/>
        <w:rPr>
          <w:rFonts w:hint="eastAsia"/>
          <w:szCs w:val="24"/>
        </w:rPr>
      </w:pPr>
    </w:p>
    <w:p w14:paraId="18246EAA" w14:textId="67D42C8A" w:rsidR="001A0964" w:rsidRDefault="001A0964" w:rsidP="001A0964">
      <w:pPr>
        <w:pStyle w:val="a3"/>
        <w:numPr>
          <w:ilvl w:val="0"/>
          <w:numId w:val="1"/>
        </w:numPr>
        <w:ind w:leftChars="0"/>
        <w:rPr>
          <w:sz w:val="28"/>
        </w:rPr>
      </w:pPr>
      <w:r w:rsidRPr="001A0964">
        <w:rPr>
          <w:sz w:val="28"/>
        </w:rPr>
        <w:lastRenderedPageBreak/>
        <w:t xml:space="preserve">Fisher’s </w:t>
      </w:r>
      <w:proofErr w:type="gramStart"/>
      <w:r w:rsidRPr="001A0964">
        <w:rPr>
          <w:sz w:val="28"/>
        </w:rPr>
        <w:t>Criterion</w:t>
      </w:r>
      <w:r>
        <w:rPr>
          <w:rFonts w:hint="eastAsia"/>
          <w:sz w:val="28"/>
        </w:rPr>
        <w:t xml:space="preserve"> :</w:t>
      </w:r>
      <w:proofErr w:type="gramEnd"/>
    </w:p>
    <w:p w14:paraId="4DA64D1F" w14:textId="6C44157C" w:rsidR="00CB0870" w:rsidRPr="00CB0870" w:rsidRDefault="00CB0870" w:rsidP="00CB0870">
      <w:pPr>
        <w:pStyle w:val="a3"/>
        <w:numPr>
          <w:ilvl w:val="0"/>
          <w:numId w:val="3"/>
        </w:numPr>
        <w:ind w:leftChars="0"/>
        <w:rPr>
          <w:rFonts w:hint="eastAsia"/>
          <w:sz w:val="28"/>
        </w:rPr>
      </w:pPr>
      <w:r w:rsidRPr="00CB0870">
        <w:rPr>
          <w:sz w:val="28"/>
        </w:rPr>
        <w:drawing>
          <wp:anchor distT="0" distB="0" distL="114300" distR="114300" simplePos="0" relativeHeight="251664384" behindDoc="0" locked="0" layoutInCell="1" allowOverlap="1" wp14:anchorId="73B765BA" wp14:editId="141938CB">
            <wp:simplePos x="0" y="0"/>
            <wp:positionH relativeFrom="column">
              <wp:posOffset>502838</wp:posOffset>
            </wp:positionH>
            <wp:positionV relativeFrom="paragraph">
              <wp:posOffset>417167</wp:posOffset>
            </wp:positionV>
            <wp:extent cx="4077269" cy="4896533"/>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7269" cy="4896533"/>
                    </a:xfrm>
                    <a:prstGeom prst="rect">
                      <a:avLst/>
                    </a:prstGeom>
                  </pic:spPr>
                </pic:pic>
              </a:graphicData>
            </a:graphic>
          </wp:anchor>
        </w:drawing>
      </w:r>
      <w:r>
        <w:t>Top-N-ranked features</w:t>
      </w:r>
      <w:r>
        <w:t xml:space="preserve"> </w:t>
      </w:r>
      <w:r>
        <w:rPr>
          <w:rFonts w:hint="eastAsia"/>
        </w:rPr>
        <w:t>之</w:t>
      </w:r>
      <w:r>
        <w:rPr>
          <w:rFonts w:hint="eastAsia"/>
        </w:rPr>
        <w:t xml:space="preserve"> </w:t>
      </w:r>
      <w:r>
        <w:t>Validated balanced accuracy</w:t>
      </w:r>
      <w:r>
        <w:t xml:space="preserve"> :</w:t>
      </w:r>
    </w:p>
    <w:p w14:paraId="35A173B6" w14:textId="77777777" w:rsidR="00E20C34" w:rsidRPr="00E20C34" w:rsidRDefault="00E20C34" w:rsidP="00E20C34">
      <w:pPr>
        <w:pStyle w:val="a3"/>
        <w:ind w:leftChars="0" w:left="960"/>
        <w:rPr>
          <w:rFonts w:hint="eastAsia"/>
        </w:rPr>
      </w:pPr>
    </w:p>
    <w:p w14:paraId="53498393" w14:textId="02896508" w:rsidR="00CB0870" w:rsidRPr="00CB0870" w:rsidRDefault="00E20C34" w:rsidP="00CB0870">
      <w:pPr>
        <w:pStyle w:val="a3"/>
        <w:numPr>
          <w:ilvl w:val="0"/>
          <w:numId w:val="3"/>
        </w:numPr>
        <w:ind w:leftChars="0"/>
        <w:rPr>
          <w:rFonts w:hint="eastAsia"/>
        </w:rPr>
      </w:pPr>
      <w:r w:rsidRPr="00CB0870">
        <w:drawing>
          <wp:anchor distT="0" distB="0" distL="114300" distR="114300" simplePos="0" relativeHeight="251665408" behindDoc="0" locked="0" layoutInCell="1" allowOverlap="1" wp14:anchorId="53F5FDB2" wp14:editId="4EAF12C6">
            <wp:simplePos x="0" y="0"/>
            <wp:positionH relativeFrom="margin">
              <wp:align>center</wp:align>
            </wp:positionH>
            <wp:positionV relativeFrom="paragraph">
              <wp:posOffset>458994</wp:posOffset>
            </wp:positionV>
            <wp:extent cx="5685155" cy="1192530"/>
            <wp:effectExtent l="0" t="0" r="0" b="762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5155" cy="1192530"/>
                    </a:xfrm>
                    <a:prstGeom prst="rect">
                      <a:avLst/>
                    </a:prstGeom>
                  </pic:spPr>
                </pic:pic>
              </a:graphicData>
            </a:graphic>
            <wp14:sizeRelH relativeFrom="margin">
              <wp14:pctWidth>0</wp14:pctWidth>
            </wp14:sizeRelH>
            <wp14:sizeRelV relativeFrom="margin">
              <wp14:pctHeight>0</wp14:pctHeight>
            </wp14:sizeRelV>
          </wp:anchor>
        </w:drawing>
      </w:r>
      <w:r w:rsidRPr="00E20C34">
        <w:t>Fisher’s Criterion</w:t>
      </w:r>
      <w:r w:rsidRPr="00E20C34">
        <w:t xml:space="preserve"> </w:t>
      </w:r>
      <w:r>
        <w:t>o</w:t>
      </w:r>
      <w:r>
        <w:t xml:space="preserve">ptimal feature </w:t>
      </w:r>
      <w:proofErr w:type="gramStart"/>
      <w:r>
        <w:t>subset</w:t>
      </w:r>
      <w:r w:rsidR="00160CDB">
        <w:rPr>
          <w:rFonts w:hint="eastAsia"/>
        </w:rPr>
        <w:t xml:space="preserve"> :</w:t>
      </w:r>
      <w:proofErr w:type="gramEnd"/>
    </w:p>
    <w:p w14:paraId="33558E2D" w14:textId="0C551C50" w:rsidR="00E20C34" w:rsidRDefault="00E20C34" w:rsidP="00E20C34">
      <w:pPr>
        <w:pStyle w:val="a3"/>
        <w:ind w:leftChars="0"/>
        <w:rPr>
          <w:sz w:val="28"/>
        </w:rPr>
      </w:pPr>
    </w:p>
    <w:p w14:paraId="448FA458" w14:textId="0DE9DED7" w:rsidR="00E20C34" w:rsidRPr="00E20C34" w:rsidRDefault="00E20C34" w:rsidP="00E20C34">
      <w:pPr>
        <w:pStyle w:val="a3"/>
        <w:ind w:leftChars="0"/>
        <w:rPr>
          <w:rFonts w:hint="eastAsia"/>
          <w:sz w:val="28"/>
        </w:rPr>
      </w:pPr>
    </w:p>
    <w:p w14:paraId="637114D2" w14:textId="3C111F98" w:rsidR="00E20C34" w:rsidRDefault="001A0964" w:rsidP="00E20C34">
      <w:pPr>
        <w:pStyle w:val="a3"/>
        <w:numPr>
          <w:ilvl w:val="0"/>
          <w:numId w:val="1"/>
        </w:numPr>
        <w:ind w:leftChars="0"/>
        <w:rPr>
          <w:sz w:val="28"/>
        </w:rPr>
      </w:pPr>
      <w:r w:rsidRPr="00BF17DE">
        <w:rPr>
          <w:rFonts w:hint="eastAsia"/>
          <w:sz w:val="28"/>
        </w:rPr>
        <w:lastRenderedPageBreak/>
        <w:t>結果討論</w:t>
      </w:r>
      <w:r w:rsidR="00E20C34">
        <w:rPr>
          <w:rFonts w:hint="eastAsia"/>
          <w:sz w:val="28"/>
        </w:rPr>
        <w:t xml:space="preserve"> :</w:t>
      </w:r>
    </w:p>
    <w:p w14:paraId="29224E81" w14:textId="447C0180" w:rsidR="00E20C34" w:rsidRPr="00E20C34" w:rsidRDefault="00E20C34" w:rsidP="00E20C34">
      <w:pPr>
        <w:pStyle w:val="a3"/>
        <w:numPr>
          <w:ilvl w:val="2"/>
          <w:numId w:val="1"/>
        </w:numPr>
        <w:spacing w:line="240" w:lineRule="auto"/>
        <w:ind w:leftChars="0"/>
      </w:pPr>
      <w:r w:rsidRPr="00E20C34">
        <w:rPr>
          <w:rFonts w:hint="eastAsia"/>
        </w:rPr>
        <w:t xml:space="preserve">Sequential Forward Selection </w:t>
      </w:r>
      <w:r w:rsidRPr="00E20C34">
        <w:rPr>
          <w:rFonts w:hint="eastAsia"/>
        </w:rPr>
        <w:t>和</w:t>
      </w:r>
      <w:r w:rsidRPr="00E20C34">
        <w:rPr>
          <w:rFonts w:hint="eastAsia"/>
        </w:rPr>
        <w:t xml:space="preserve"> Fisher</w:t>
      </w:r>
      <w:proofErr w:type="gramStart"/>
      <w:r w:rsidR="006638C6">
        <w:t>’</w:t>
      </w:r>
      <w:proofErr w:type="gramEnd"/>
      <w:r w:rsidRPr="00E20C34">
        <w:rPr>
          <w:rFonts w:hint="eastAsia"/>
        </w:rPr>
        <w:t xml:space="preserve">s Criterion </w:t>
      </w:r>
      <w:r w:rsidRPr="00E20C34">
        <w:rPr>
          <w:rFonts w:hint="eastAsia"/>
        </w:rPr>
        <w:t>分別屬於</w:t>
      </w:r>
      <w:r w:rsidRPr="00E20C34">
        <w:rPr>
          <w:rFonts w:hint="eastAsia"/>
        </w:rPr>
        <w:t xml:space="preserve"> Filter-based </w:t>
      </w:r>
      <w:r w:rsidRPr="00E20C34">
        <w:rPr>
          <w:rFonts w:hint="eastAsia"/>
        </w:rPr>
        <w:t>和</w:t>
      </w:r>
      <w:r w:rsidRPr="00E20C34">
        <w:rPr>
          <w:rFonts w:hint="eastAsia"/>
        </w:rPr>
        <w:t xml:space="preserve"> Wrapper</w:t>
      </w:r>
      <w:r>
        <w:rPr>
          <w:rFonts w:hint="eastAsia"/>
        </w:rPr>
        <w:t>-</w:t>
      </w:r>
      <w:r w:rsidRPr="00E20C34">
        <w:rPr>
          <w:rFonts w:hint="eastAsia"/>
        </w:rPr>
        <w:t xml:space="preserve">based </w:t>
      </w:r>
      <w:r w:rsidRPr="00E20C34">
        <w:rPr>
          <w:rFonts w:hint="eastAsia"/>
        </w:rPr>
        <w:t>中的何種特徵篩選方法？</w:t>
      </w:r>
      <w:r w:rsidRPr="00E20C34">
        <w:cr/>
      </w:r>
      <w:proofErr w:type="gramStart"/>
      <w:r w:rsidRPr="00BF17DE">
        <w:rPr>
          <w:color w:val="FF0000"/>
          <w:szCs w:val="20"/>
        </w:rPr>
        <w:t>Ans</w:t>
      </w:r>
      <w:r>
        <w:rPr>
          <w:color w:val="FF0000"/>
          <w:szCs w:val="20"/>
        </w:rPr>
        <w:t xml:space="preserve"> :</w:t>
      </w:r>
      <w:proofErr w:type="gramEnd"/>
    </w:p>
    <w:p w14:paraId="5EED6589" w14:textId="0C67B49B" w:rsidR="00E20C34" w:rsidRPr="00E20C34" w:rsidRDefault="00E20C34" w:rsidP="006638C6">
      <w:pPr>
        <w:pStyle w:val="a3"/>
        <w:spacing w:line="240" w:lineRule="auto"/>
        <w:ind w:leftChars="0" w:left="1920" w:firstLine="480"/>
        <w:rPr>
          <w:rFonts w:hint="eastAsia"/>
        </w:rPr>
      </w:pPr>
      <w:r>
        <w:rPr>
          <w:rFonts w:hint="eastAsia"/>
        </w:rPr>
        <w:t>根據上課所學，</w:t>
      </w:r>
      <w:r w:rsidRPr="00E20C34">
        <w:rPr>
          <w:rFonts w:hint="eastAsia"/>
        </w:rPr>
        <w:t>Sequential Forward Selection</w:t>
      </w:r>
      <w:r>
        <w:rPr>
          <w:rFonts w:hint="eastAsia"/>
        </w:rPr>
        <w:t xml:space="preserve"> </w:t>
      </w:r>
      <w:r>
        <w:rPr>
          <w:rFonts w:hint="eastAsia"/>
        </w:rPr>
        <w:t>是</w:t>
      </w:r>
      <w:r w:rsidRPr="00E20C34">
        <w:rPr>
          <w:rFonts w:hint="eastAsia"/>
        </w:rPr>
        <w:t>Wrapper</w:t>
      </w:r>
      <w:r>
        <w:rPr>
          <w:rFonts w:hint="eastAsia"/>
        </w:rPr>
        <w:t>-</w:t>
      </w:r>
      <w:r w:rsidRPr="00E20C34">
        <w:rPr>
          <w:rFonts w:hint="eastAsia"/>
        </w:rPr>
        <w:t>based</w:t>
      </w:r>
      <w:r>
        <w:rPr>
          <w:rFonts w:hint="eastAsia"/>
        </w:rPr>
        <w:t>的</w:t>
      </w:r>
      <w:r w:rsidRPr="00E20C34">
        <w:rPr>
          <w:rFonts w:hint="eastAsia"/>
        </w:rPr>
        <w:t>特徵</w:t>
      </w:r>
      <w:r>
        <w:rPr>
          <w:rFonts w:hint="eastAsia"/>
        </w:rPr>
        <w:t>篩選方法，</w:t>
      </w:r>
      <w:r w:rsidR="006638C6">
        <w:rPr>
          <w:rFonts w:hint="eastAsia"/>
        </w:rPr>
        <w:t>而</w:t>
      </w:r>
      <w:r w:rsidR="006638C6" w:rsidRPr="00E20C34">
        <w:rPr>
          <w:rFonts w:hint="eastAsia"/>
        </w:rPr>
        <w:t>Fisher</w:t>
      </w:r>
      <w:proofErr w:type="gramStart"/>
      <w:r w:rsidR="006638C6">
        <w:t>’</w:t>
      </w:r>
      <w:proofErr w:type="gramEnd"/>
      <w:r w:rsidR="006638C6" w:rsidRPr="00E20C34">
        <w:rPr>
          <w:rFonts w:hint="eastAsia"/>
        </w:rPr>
        <w:t>s Criterion</w:t>
      </w:r>
      <w:r w:rsidR="006638C6">
        <w:rPr>
          <w:rFonts w:hint="eastAsia"/>
        </w:rPr>
        <w:t xml:space="preserve"> </w:t>
      </w:r>
      <w:r w:rsidR="006638C6">
        <w:rPr>
          <w:rFonts w:hint="eastAsia"/>
        </w:rPr>
        <w:t>是</w:t>
      </w:r>
      <w:r w:rsidR="006638C6" w:rsidRPr="00E20C34">
        <w:rPr>
          <w:rFonts w:hint="eastAsia"/>
        </w:rPr>
        <w:t>Filter-based</w:t>
      </w:r>
      <w:r w:rsidR="006638C6">
        <w:rPr>
          <w:rFonts w:hint="eastAsia"/>
        </w:rPr>
        <w:t>的</w:t>
      </w:r>
      <w:r w:rsidR="006638C6" w:rsidRPr="00E20C34">
        <w:rPr>
          <w:rFonts w:hint="eastAsia"/>
        </w:rPr>
        <w:t>特徵</w:t>
      </w:r>
      <w:r w:rsidR="006638C6">
        <w:rPr>
          <w:rFonts w:hint="eastAsia"/>
        </w:rPr>
        <w:t>篩選方法</w:t>
      </w:r>
    </w:p>
    <w:p w14:paraId="7D97CA5B" w14:textId="03220DF9" w:rsidR="00E20C34" w:rsidRDefault="006638C6" w:rsidP="00C15805">
      <w:pPr>
        <w:pStyle w:val="a3"/>
        <w:numPr>
          <w:ilvl w:val="2"/>
          <w:numId w:val="1"/>
        </w:numPr>
        <w:spacing w:line="240" w:lineRule="auto"/>
        <w:ind w:leftChars="0"/>
      </w:pPr>
      <w:r>
        <w:t>一般來說</w:t>
      </w:r>
      <w:r>
        <w:t xml:space="preserve"> Filter-based </w:t>
      </w:r>
      <w:r>
        <w:t>和</w:t>
      </w:r>
      <w:r>
        <w:t xml:space="preserve"> Wrapper-based </w:t>
      </w:r>
      <w:r>
        <w:t>各有什麼性質或優缺點？</w:t>
      </w:r>
    </w:p>
    <w:p w14:paraId="4C7EBF7B" w14:textId="3D7E7ED0" w:rsidR="006638C6" w:rsidRDefault="006638C6" w:rsidP="006638C6">
      <w:pPr>
        <w:pStyle w:val="a3"/>
        <w:spacing w:line="240" w:lineRule="auto"/>
        <w:ind w:leftChars="0" w:left="1440"/>
        <w:rPr>
          <w:color w:val="FF0000"/>
          <w:szCs w:val="20"/>
        </w:rPr>
      </w:pPr>
      <w:proofErr w:type="gramStart"/>
      <w:r w:rsidRPr="00BF17DE">
        <w:rPr>
          <w:color w:val="FF0000"/>
          <w:szCs w:val="20"/>
        </w:rPr>
        <w:t>Ans</w:t>
      </w:r>
      <w:r>
        <w:rPr>
          <w:color w:val="FF0000"/>
          <w:szCs w:val="20"/>
        </w:rPr>
        <w:t xml:space="preserve"> :</w:t>
      </w:r>
      <w:proofErr w:type="gramEnd"/>
    </w:p>
    <w:p w14:paraId="38D3C376" w14:textId="029288D9" w:rsidR="006638C6" w:rsidRDefault="006638C6" w:rsidP="006638C6">
      <w:pPr>
        <w:pStyle w:val="a3"/>
        <w:numPr>
          <w:ilvl w:val="0"/>
          <w:numId w:val="6"/>
        </w:numPr>
        <w:spacing w:line="240" w:lineRule="auto"/>
        <w:ind w:leftChars="0"/>
      </w:pPr>
      <w:r>
        <w:t>Filter-</w:t>
      </w:r>
      <w:proofErr w:type="gramStart"/>
      <w:r>
        <w:t>based</w:t>
      </w:r>
      <w:r>
        <w:rPr>
          <w:rFonts w:hint="eastAsia"/>
        </w:rPr>
        <w:t xml:space="preserve"> :</w:t>
      </w:r>
      <w:proofErr w:type="gramEnd"/>
      <w:r>
        <w:t xml:space="preserve"> </w:t>
      </w:r>
    </w:p>
    <w:p w14:paraId="4A98AC4C" w14:textId="67689287" w:rsidR="006638C6" w:rsidRDefault="006638C6" w:rsidP="00030E09">
      <w:pPr>
        <w:pStyle w:val="a3"/>
        <w:spacing w:line="240" w:lineRule="auto"/>
        <w:ind w:leftChars="0" w:left="2880" w:firstLine="480"/>
        <w:rPr>
          <w:rFonts w:hint="eastAsia"/>
        </w:rPr>
      </w:pPr>
      <w:r>
        <w:t>Filter-based</w:t>
      </w:r>
      <w:r>
        <w:rPr>
          <w:rFonts w:hint="eastAsia"/>
        </w:rPr>
        <w:t>方法使用預先設立的指標去評估每</w:t>
      </w:r>
      <w:proofErr w:type="gramStart"/>
      <w:r>
        <w:rPr>
          <w:rFonts w:hint="eastAsia"/>
        </w:rPr>
        <w:t>個</w:t>
      </w:r>
      <w:proofErr w:type="gramEnd"/>
      <w:r>
        <w:rPr>
          <w:rFonts w:hint="eastAsia"/>
        </w:rPr>
        <w:t>f</w:t>
      </w:r>
      <w:r>
        <w:t>eature</w:t>
      </w:r>
      <w:r>
        <w:rPr>
          <w:rFonts w:hint="eastAsia"/>
        </w:rPr>
        <w:t>的重要性，像</w:t>
      </w:r>
      <w:r>
        <w:t>Fisher</w:t>
      </w:r>
      <w:r>
        <w:rPr>
          <w:rFonts w:hint="eastAsia"/>
        </w:rPr>
        <w:t>法是計算</w:t>
      </w:r>
      <w:r>
        <w:rPr>
          <w:rFonts w:hint="eastAsia"/>
        </w:rPr>
        <w:t>F-score</w:t>
      </w:r>
      <w:r>
        <w:rPr>
          <w:rFonts w:hint="eastAsia"/>
        </w:rPr>
        <w:t>，而這樣的方法不需要計算分類率，也因此不會受到選擇不同機器學習算法的影響，</w:t>
      </w:r>
      <w:r w:rsidR="00030E09">
        <w:rPr>
          <w:rFonts w:hint="eastAsia"/>
        </w:rPr>
        <w:t>並且</w:t>
      </w:r>
      <w:r>
        <w:rPr>
          <w:rFonts w:hint="eastAsia"/>
        </w:rPr>
        <w:t>計算簡單而易於實作，</w:t>
      </w:r>
      <w:r w:rsidR="00030E09">
        <w:rPr>
          <w:rFonts w:hint="eastAsia"/>
        </w:rPr>
        <w:t>但也有缺點，其只考慮各單一特徵的表現，而沒能考慮到特徵之間互相作用的表現，或許兩個</w:t>
      </w:r>
      <w:r w:rsidR="00030E09">
        <w:rPr>
          <w:rFonts w:hint="eastAsia"/>
        </w:rPr>
        <w:t>weak features</w:t>
      </w:r>
      <w:proofErr w:type="gramStart"/>
      <w:r w:rsidR="00030E09">
        <w:rPr>
          <w:rFonts w:hint="eastAsia"/>
        </w:rPr>
        <w:t>一</w:t>
      </w:r>
      <w:proofErr w:type="gramEnd"/>
      <w:r w:rsidR="00030E09">
        <w:rPr>
          <w:rFonts w:hint="eastAsia"/>
        </w:rPr>
        <w:t>起用卻會有好的表現，這是</w:t>
      </w:r>
      <w:r w:rsidR="00030E09">
        <w:t>Filter-based</w:t>
      </w:r>
      <w:r w:rsidR="00030E09">
        <w:rPr>
          <w:rFonts w:hint="eastAsia"/>
        </w:rPr>
        <w:t>考慮不到的。</w:t>
      </w:r>
    </w:p>
    <w:p w14:paraId="7B421FB2" w14:textId="13929A8E" w:rsidR="006638C6" w:rsidRDefault="006638C6" w:rsidP="006638C6">
      <w:pPr>
        <w:pStyle w:val="a3"/>
        <w:numPr>
          <w:ilvl w:val="0"/>
          <w:numId w:val="6"/>
        </w:numPr>
        <w:spacing w:line="240" w:lineRule="auto"/>
        <w:ind w:leftChars="0"/>
      </w:pPr>
      <w:r>
        <w:t>Wrapper-</w:t>
      </w:r>
      <w:proofErr w:type="gramStart"/>
      <w:r>
        <w:t>based</w:t>
      </w:r>
      <w:r w:rsidR="00030E09">
        <w:rPr>
          <w:rFonts w:hint="eastAsia"/>
        </w:rPr>
        <w:t xml:space="preserve"> :</w:t>
      </w:r>
      <w:proofErr w:type="gramEnd"/>
    </w:p>
    <w:p w14:paraId="57CAB400" w14:textId="456913EC" w:rsidR="00C15805" w:rsidRDefault="00030E09" w:rsidP="00C15805">
      <w:pPr>
        <w:spacing w:line="240" w:lineRule="auto"/>
        <w:ind w:left="2880" w:firstLine="480"/>
      </w:pPr>
      <w:r>
        <w:t>Wrapper-based</w:t>
      </w:r>
      <w:r>
        <w:rPr>
          <w:rFonts w:hint="eastAsia"/>
        </w:rPr>
        <w:t>方法實際使用分類率篩選，使用表現直接篩選較為直觀，</w:t>
      </w:r>
      <w:r w:rsidR="00C15805">
        <w:rPr>
          <w:rFonts w:hint="eastAsia"/>
        </w:rPr>
        <w:t>且</w:t>
      </w:r>
      <w:r w:rsidR="00C15805">
        <w:rPr>
          <w:rFonts w:hint="eastAsia"/>
        </w:rPr>
        <w:t>其有考慮到不同</w:t>
      </w:r>
      <w:r w:rsidR="00C15805">
        <w:rPr>
          <w:rFonts w:hint="eastAsia"/>
        </w:rPr>
        <w:t>f</w:t>
      </w:r>
      <w:r w:rsidR="00C15805">
        <w:t>eature</w:t>
      </w:r>
      <w:r w:rsidR="00C15805">
        <w:t>s</w:t>
      </w:r>
      <w:proofErr w:type="gramStart"/>
      <w:r w:rsidR="00C15805">
        <w:rPr>
          <w:rFonts w:hint="eastAsia"/>
        </w:rPr>
        <w:t>組合</w:t>
      </w:r>
      <w:r w:rsidR="00C15805">
        <w:rPr>
          <w:rFonts w:hint="eastAsia"/>
        </w:rPr>
        <w:t>間的交互作用</w:t>
      </w:r>
      <w:proofErr w:type="gramEnd"/>
      <w:r w:rsidR="00C15805">
        <w:rPr>
          <w:rFonts w:hint="eastAsia"/>
        </w:rPr>
        <w:t>表現，</w:t>
      </w:r>
      <w:r>
        <w:rPr>
          <w:rFonts w:hint="eastAsia"/>
        </w:rPr>
        <w:t>但也因此綁定了分類器，使用不同分類器可能帶來不同結果</w:t>
      </w:r>
      <w:r w:rsidR="00C15805">
        <w:rPr>
          <w:rFonts w:ascii="Segoe UI" w:hAnsi="Segoe UI" w:cs="Segoe UI" w:hint="eastAsia"/>
          <w:color w:val="374151"/>
        </w:rPr>
        <w:t>，</w:t>
      </w:r>
      <w:r>
        <w:rPr>
          <w:rFonts w:hint="eastAsia"/>
        </w:rPr>
        <w:t>並且計算上不如</w:t>
      </w:r>
      <w:r>
        <w:t>Filter-based</w:t>
      </w:r>
      <w:r>
        <w:rPr>
          <w:rFonts w:hint="eastAsia"/>
        </w:rPr>
        <w:t>簡單而計算成本較高，</w:t>
      </w:r>
      <w:r w:rsidR="00C15805">
        <w:rPr>
          <w:rFonts w:hint="eastAsia"/>
        </w:rPr>
        <w:t>另外在過程中被捨棄的</w:t>
      </w:r>
      <w:r w:rsidR="00C15805">
        <w:rPr>
          <w:rFonts w:hint="eastAsia"/>
        </w:rPr>
        <w:t>f</w:t>
      </w:r>
      <w:r w:rsidR="00C15805">
        <w:t>eatures</w:t>
      </w:r>
      <w:r w:rsidR="00C15805">
        <w:rPr>
          <w:rFonts w:hint="eastAsia"/>
        </w:rPr>
        <w:t>沒辦法再被使用評估，還是可能忽略一些潛在的好特徵組合。</w:t>
      </w:r>
    </w:p>
    <w:p w14:paraId="47BA7A3A" w14:textId="2354EAF6" w:rsidR="00C15805" w:rsidRDefault="00C15805" w:rsidP="00C15805">
      <w:pPr>
        <w:pStyle w:val="a3"/>
        <w:numPr>
          <w:ilvl w:val="2"/>
          <w:numId w:val="1"/>
        </w:numPr>
        <w:spacing w:line="240" w:lineRule="auto"/>
        <w:ind w:leftChars="0"/>
      </w:pPr>
      <w:r>
        <w:t>在本次作業的結果中是否有展現出跟上一題你的回答有一致的現象呢</w:t>
      </w:r>
      <w:r>
        <w:t xml:space="preserve">? </w:t>
      </w:r>
      <w:r>
        <w:t>不管是否一致皆請你試著討論與分析原因</w:t>
      </w:r>
    </w:p>
    <w:p w14:paraId="0418CE13" w14:textId="2103E841" w:rsidR="00C15805" w:rsidRDefault="00C15805" w:rsidP="00C15805">
      <w:pPr>
        <w:pStyle w:val="a3"/>
        <w:spacing w:line="240" w:lineRule="auto"/>
        <w:ind w:leftChars="0" w:left="960" w:firstLine="480"/>
        <w:rPr>
          <w:color w:val="FF0000"/>
          <w:szCs w:val="20"/>
        </w:rPr>
      </w:pPr>
      <w:proofErr w:type="gramStart"/>
      <w:r w:rsidRPr="00BF17DE">
        <w:rPr>
          <w:color w:val="FF0000"/>
          <w:szCs w:val="20"/>
        </w:rPr>
        <w:t>Ans</w:t>
      </w:r>
      <w:r>
        <w:rPr>
          <w:color w:val="FF0000"/>
          <w:szCs w:val="20"/>
        </w:rPr>
        <w:t xml:space="preserve"> :</w:t>
      </w:r>
      <w:proofErr w:type="gramEnd"/>
    </w:p>
    <w:p w14:paraId="3BBB93D7" w14:textId="60EE8A09" w:rsidR="00160CDB" w:rsidRPr="00160CDB" w:rsidRDefault="00160CDB" w:rsidP="00160CDB">
      <w:pPr>
        <w:pStyle w:val="a3"/>
        <w:spacing w:line="240" w:lineRule="auto"/>
        <w:ind w:leftChars="0" w:left="1920" w:firstLine="480"/>
        <w:rPr>
          <w:rFonts w:hint="eastAsia"/>
        </w:rPr>
      </w:pPr>
      <w:r>
        <w:rPr>
          <w:rFonts w:hint="eastAsia"/>
          <w:color w:val="000000" w:themeColor="text1"/>
          <w:szCs w:val="20"/>
        </w:rPr>
        <w:lastRenderedPageBreak/>
        <w:t>在本次作業中能感受到最大差別的是計算效率上，</w:t>
      </w:r>
      <w:r w:rsidRPr="00E20C34">
        <w:rPr>
          <w:rFonts w:hint="eastAsia"/>
        </w:rPr>
        <w:t>Fisher</w:t>
      </w:r>
      <w:proofErr w:type="gramStart"/>
      <w:r>
        <w:t>’</w:t>
      </w:r>
      <w:proofErr w:type="gramEnd"/>
      <w:r w:rsidRPr="00E20C34">
        <w:rPr>
          <w:rFonts w:hint="eastAsia"/>
        </w:rPr>
        <w:t>s Criterion</w:t>
      </w:r>
      <w:r>
        <w:rPr>
          <w:rFonts w:hint="eastAsia"/>
        </w:rPr>
        <w:t>的計算速度確實快於</w:t>
      </w:r>
      <w:r>
        <w:rPr>
          <w:rFonts w:hint="eastAsia"/>
        </w:rPr>
        <w:t>SFS</w:t>
      </w:r>
      <w:r>
        <w:rPr>
          <w:rFonts w:hint="eastAsia"/>
        </w:rPr>
        <w:t>，因其需要計算</w:t>
      </w:r>
      <w:r>
        <w:rPr>
          <w:rFonts w:hint="eastAsia"/>
        </w:rPr>
        <w:t>2</w:t>
      </w:r>
      <w:r>
        <w:t>-fold</w:t>
      </w:r>
      <w:r>
        <w:rPr>
          <w:rFonts w:hint="eastAsia"/>
        </w:rPr>
        <w:t>分類率的次數少了很多。另一方面，兩個方法選出的</w:t>
      </w:r>
      <w:r>
        <w:t>optimal feature subset</w:t>
      </w:r>
      <w:r>
        <w:rPr>
          <w:rFonts w:hint="eastAsia"/>
        </w:rPr>
        <w:t>確實不同，表兩方法對特徵篩選的標準上確實不同。我也發現到更改</w:t>
      </w:r>
      <w:r>
        <w:rPr>
          <w:rFonts w:hint="eastAsia"/>
        </w:rPr>
        <w:t>d</w:t>
      </w:r>
      <w:r>
        <w:t>ataset</w:t>
      </w:r>
      <w:r>
        <w:rPr>
          <w:rFonts w:hint="eastAsia"/>
        </w:rPr>
        <w:t>的</w:t>
      </w:r>
      <w:r>
        <w:rPr>
          <w:rFonts w:hint="eastAsia"/>
        </w:rPr>
        <w:t>2-fold</w:t>
      </w:r>
      <w:r>
        <w:rPr>
          <w:rFonts w:hint="eastAsia"/>
        </w:rPr>
        <w:t>分法，兩個方法的結果都會跟著改變，我認為是因計算分類率上還是會被你的</w:t>
      </w:r>
      <w:r>
        <w:rPr>
          <w:rFonts w:hint="eastAsia"/>
        </w:rPr>
        <w:t>dataset</w:t>
      </w:r>
      <w:r>
        <w:rPr>
          <w:rFonts w:hint="eastAsia"/>
        </w:rPr>
        <w:t>影響到，因</w:t>
      </w:r>
      <w:r w:rsidR="00603237">
        <w:rPr>
          <w:rFonts w:hint="eastAsia"/>
        </w:rPr>
        <w:t>為</w:t>
      </w:r>
      <w:r>
        <w:rPr>
          <w:rFonts w:hint="eastAsia"/>
        </w:rPr>
        <w:t>兩者都有計算分類率的環節，都會被不同</w:t>
      </w:r>
      <w:r>
        <w:rPr>
          <w:rFonts w:hint="eastAsia"/>
        </w:rPr>
        <w:t>dataset</w:t>
      </w:r>
      <w:proofErr w:type="gramStart"/>
      <w:r>
        <w:rPr>
          <w:rFonts w:hint="eastAsia"/>
        </w:rPr>
        <w:t>拆法影響</w:t>
      </w:r>
      <w:proofErr w:type="gramEnd"/>
      <w:r>
        <w:rPr>
          <w:rFonts w:hint="eastAsia"/>
        </w:rPr>
        <w:t>，如下我改了拆分的</w:t>
      </w:r>
      <w:r>
        <w:rPr>
          <w:rFonts w:hint="eastAsia"/>
        </w:rPr>
        <w:t>seed</w:t>
      </w:r>
      <w:r>
        <w:rPr>
          <w:rFonts w:hint="eastAsia"/>
        </w:rPr>
        <w:t>，兩者的結果都和之前不同，但可以發現到</w:t>
      </w:r>
      <w:r>
        <w:rPr>
          <w:rFonts w:hint="eastAsia"/>
        </w:rPr>
        <w:t>S</w:t>
      </w:r>
      <w:r>
        <w:t>FS</w:t>
      </w:r>
      <w:r>
        <w:rPr>
          <w:rFonts w:hint="eastAsia"/>
        </w:rPr>
        <w:t>選出的最佳特徵集合分類率都較高，</w:t>
      </w:r>
      <w:r w:rsidR="00603237">
        <w:rPr>
          <w:rFonts w:hint="eastAsia"/>
        </w:rPr>
        <w:t>可顯示出</w:t>
      </w:r>
      <w:r w:rsidR="00603237">
        <w:t>Wrapper-based</w:t>
      </w:r>
      <w:r w:rsidR="00603237">
        <w:rPr>
          <w:rFonts w:hint="eastAsia"/>
        </w:rPr>
        <w:t>如上一題所述考慮特徵間交互作用是很重要的，能選出更佳的特徵組合。</w:t>
      </w:r>
    </w:p>
    <w:p w14:paraId="5394CBD2" w14:textId="7B409ED2" w:rsidR="00603237" w:rsidRDefault="00603237" w:rsidP="00603237">
      <w:pPr>
        <w:pStyle w:val="a3"/>
        <w:numPr>
          <w:ilvl w:val="0"/>
          <w:numId w:val="7"/>
        </w:numPr>
        <w:spacing w:line="240" w:lineRule="auto"/>
        <w:ind w:leftChars="0"/>
      </w:pPr>
      <w:r w:rsidRPr="00603237">
        <w:drawing>
          <wp:anchor distT="0" distB="0" distL="114300" distR="114300" simplePos="0" relativeHeight="251666432" behindDoc="0" locked="0" layoutInCell="1" allowOverlap="1" wp14:anchorId="3142AE2C" wp14:editId="4E1134AE">
            <wp:simplePos x="0" y="0"/>
            <wp:positionH relativeFrom="column">
              <wp:posOffset>518215</wp:posOffset>
            </wp:positionH>
            <wp:positionV relativeFrom="paragraph">
              <wp:posOffset>354855</wp:posOffset>
            </wp:positionV>
            <wp:extent cx="5274310" cy="795655"/>
            <wp:effectExtent l="0" t="0" r="2540" b="4445"/>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795655"/>
                    </a:xfrm>
                    <a:prstGeom prst="rect">
                      <a:avLst/>
                    </a:prstGeom>
                  </pic:spPr>
                </pic:pic>
              </a:graphicData>
            </a:graphic>
          </wp:anchor>
        </w:drawing>
      </w:r>
      <w:r>
        <w:rPr>
          <w:rFonts w:hint="eastAsia"/>
        </w:rPr>
        <w:t>更改</w:t>
      </w:r>
      <w:r>
        <w:rPr>
          <w:rFonts w:hint="eastAsia"/>
        </w:rPr>
        <w:t>2-fold</w:t>
      </w:r>
      <w:r>
        <w:rPr>
          <w:rFonts w:hint="eastAsia"/>
        </w:rPr>
        <w:t>分法</w:t>
      </w:r>
      <w:r>
        <w:rPr>
          <w:rFonts w:hint="eastAsia"/>
        </w:rPr>
        <w:t>s</w:t>
      </w:r>
      <w:r>
        <w:t>eed</w:t>
      </w:r>
      <w:r>
        <w:rPr>
          <w:rFonts w:hint="eastAsia"/>
        </w:rPr>
        <w:t>後的</w:t>
      </w:r>
      <w:r>
        <w:rPr>
          <w:rFonts w:hint="eastAsia"/>
        </w:rPr>
        <w:t>S</w:t>
      </w:r>
      <w:r>
        <w:t>FS</w:t>
      </w:r>
      <w:r>
        <w:rPr>
          <w:rFonts w:hint="eastAsia"/>
        </w:rPr>
        <w:t>結果</w:t>
      </w:r>
      <w:r>
        <w:rPr>
          <w:rFonts w:hint="eastAsia"/>
        </w:rPr>
        <w:t>:</w:t>
      </w:r>
    </w:p>
    <w:p w14:paraId="059A1AB7" w14:textId="77777777" w:rsidR="00603237" w:rsidRDefault="00603237" w:rsidP="00603237">
      <w:pPr>
        <w:pStyle w:val="a3"/>
        <w:spacing w:line="240" w:lineRule="auto"/>
        <w:ind w:leftChars="0" w:left="1920"/>
        <w:rPr>
          <w:rFonts w:hint="eastAsia"/>
        </w:rPr>
      </w:pPr>
    </w:p>
    <w:p w14:paraId="4159E5CE" w14:textId="7919C829" w:rsidR="00603237" w:rsidRPr="00E20C34" w:rsidRDefault="00603237" w:rsidP="00603237">
      <w:pPr>
        <w:pStyle w:val="a3"/>
        <w:numPr>
          <w:ilvl w:val="0"/>
          <w:numId w:val="7"/>
        </w:numPr>
        <w:spacing w:line="240" w:lineRule="auto"/>
        <w:ind w:leftChars="0"/>
        <w:rPr>
          <w:rFonts w:hint="eastAsia"/>
        </w:rPr>
      </w:pPr>
      <w:r w:rsidRPr="00603237">
        <w:drawing>
          <wp:anchor distT="0" distB="0" distL="114300" distR="114300" simplePos="0" relativeHeight="251667456" behindDoc="0" locked="0" layoutInCell="1" allowOverlap="1" wp14:anchorId="5BBA4711" wp14:editId="221E30BE">
            <wp:simplePos x="0" y="0"/>
            <wp:positionH relativeFrom="column">
              <wp:posOffset>445605</wp:posOffset>
            </wp:positionH>
            <wp:positionV relativeFrom="paragraph">
              <wp:posOffset>324513</wp:posOffset>
            </wp:positionV>
            <wp:extent cx="5347335" cy="1160780"/>
            <wp:effectExtent l="0" t="0" r="5715" b="127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335" cy="11607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更改</w:t>
      </w:r>
      <w:r>
        <w:rPr>
          <w:rFonts w:hint="eastAsia"/>
        </w:rPr>
        <w:t>2-fold</w:t>
      </w:r>
      <w:r>
        <w:rPr>
          <w:rFonts w:hint="eastAsia"/>
        </w:rPr>
        <w:t>分法</w:t>
      </w:r>
      <w:r>
        <w:rPr>
          <w:rFonts w:hint="eastAsia"/>
        </w:rPr>
        <w:t>s</w:t>
      </w:r>
      <w:r>
        <w:t>eed</w:t>
      </w:r>
      <w:r>
        <w:rPr>
          <w:rFonts w:hint="eastAsia"/>
        </w:rPr>
        <w:t>後的</w:t>
      </w:r>
      <w:r w:rsidRPr="00E20C34">
        <w:rPr>
          <w:rFonts w:hint="eastAsia"/>
        </w:rPr>
        <w:t>Fisher</w:t>
      </w:r>
      <w:proofErr w:type="gramStart"/>
      <w:r>
        <w:t>’</w:t>
      </w:r>
      <w:proofErr w:type="gramEnd"/>
      <w:r w:rsidRPr="00E20C34">
        <w:rPr>
          <w:rFonts w:hint="eastAsia"/>
        </w:rPr>
        <w:t>s Criterion</w:t>
      </w:r>
      <w:r>
        <w:rPr>
          <w:rFonts w:hint="eastAsia"/>
        </w:rPr>
        <w:t>結</w:t>
      </w:r>
      <w:r>
        <w:rPr>
          <w:rFonts w:hint="eastAsia"/>
        </w:rPr>
        <w:t>果</w:t>
      </w:r>
      <w:r>
        <w:rPr>
          <w:rFonts w:hint="eastAsia"/>
        </w:rPr>
        <w:t>:</w:t>
      </w:r>
    </w:p>
    <w:sectPr w:rsidR="00603237" w:rsidRPr="00E20C3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835"/>
    <w:multiLevelType w:val="hybridMultilevel"/>
    <w:tmpl w:val="AACA783A"/>
    <w:lvl w:ilvl="0" w:tplc="D552681E">
      <w:start w:val="1"/>
      <w:numFmt w:val="bullet"/>
      <w:lvlText w:val=""/>
      <w:lvlJc w:val="left"/>
      <w:pPr>
        <w:ind w:left="3356" w:hanging="480"/>
      </w:pPr>
      <w:rPr>
        <w:rFonts w:ascii="Wingdings" w:hAnsi="Wingdings" w:hint="default"/>
        <w:sz w:val="24"/>
        <w:szCs w:val="20"/>
      </w:rPr>
    </w:lvl>
    <w:lvl w:ilvl="1" w:tplc="04090003" w:tentative="1">
      <w:start w:val="1"/>
      <w:numFmt w:val="bullet"/>
      <w:lvlText w:val=""/>
      <w:lvlJc w:val="left"/>
      <w:pPr>
        <w:ind w:left="3356" w:hanging="480"/>
      </w:pPr>
      <w:rPr>
        <w:rFonts w:ascii="Wingdings" w:hAnsi="Wingdings" w:hint="default"/>
      </w:rPr>
    </w:lvl>
    <w:lvl w:ilvl="2" w:tplc="04090005" w:tentative="1">
      <w:start w:val="1"/>
      <w:numFmt w:val="bullet"/>
      <w:lvlText w:val=""/>
      <w:lvlJc w:val="left"/>
      <w:pPr>
        <w:ind w:left="3836" w:hanging="480"/>
      </w:pPr>
      <w:rPr>
        <w:rFonts w:ascii="Wingdings" w:hAnsi="Wingdings" w:hint="default"/>
      </w:rPr>
    </w:lvl>
    <w:lvl w:ilvl="3" w:tplc="04090001" w:tentative="1">
      <w:start w:val="1"/>
      <w:numFmt w:val="bullet"/>
      <w:lvlText w:val=""/>
      <w:lvlJc w:val="left"/>
      <w:pPr>
        <w:ind w:left="4316" w:hanging="480"/>
      </w:pPr>
      <w:rPr>
        <w:rFonts w:ascii="Wingdings" w:hAnsi="Wingdings" w:hint="default"/>
      </w:rPr>
    </w:lvl>
    <w:lvl w:ilvl="4" w:tplc="04090003" w:tentative="1">
      <w:start w:val="1"/>
      <w:numFmt w:val="bullet"/>
      <w:lvlText w:val=""/>
      <w:lvlJc w:val="left"/>
      <w:pPr>
        <w:ind w:left="4796" w:hanging="480"/>
      </w:pPr>
      <w:rPr>
        <w:rFonts w:ascii="Wingdings" w:hAnsi="Wingdings" w:hint="default"/>
      </w:rPr>
    </w:lvl>
    <w:lvl w:ilvl="5" w:tplc="04090005">
      <w:start w:val="1"/>
      <w:numFmt w:val="bullet"/>
      <w:lvlText w:val=""/>
      <w:lvlJc w:val="left"/>
      <w:pPr>
        <w:ind w:left="5276" w:hanging="480"/>
      </w:pPr>
      <w:rPr>
        <w:rFonts w:ascii="Wingdings" w:hAnsi="Wingdings" w:hint="default"/>
      </w:rPr>
    </w:lvl>
    <w:lvl w:ilvl="6" w:tplc="04090001" w:tentative="1">
      <w:start w:val="1"/>
      <w:numFmt w:val="bullet"/>
      <w:lvlText w:val=""/>
      <w:lvlJc w:val="left"/>
      <w:pPr>
        <w:ind w:left="5756" w:hanging="480"/>
      </w:pPr>
      <w:rPr>
        <w:rFonts w:ascii="Wingdings" w:hAnsi="Wingdings" w:hint="default"/>
      </w:rPr>
    </w:lvl>
    <w:lvl w:ilvl="7" w:tplc="04090003" w:tentative="1">
      <w:start w:val="1"/>
      <w:numFmt w:val="bullet"/>
      <w:lvlText w:val=""/>
      <w:lvlJc w:val="left"/>
      <w:pPr>
        <w:ind w:left="6236" w:hanging="480"/>
      </w:pPr>
      <w:rPr>
        <w:rFonts w:ascii="Wingdings" w:hAnsi="Wingdings" w:hint="default"/>
      </w:rPr>
    </w:lvl>
    <w:lvl w:ilvl="8" w:tplc="04090005" w:tentative="1">
      <w:start w:val="1"/>
      <w:numFmt w:val="bullet"/>
      <w:lvlText w:val=""/>
      <w:lvlJc w:val="left"/>
      <w:pPr>
        <w:ind w:left="6716" w:hanging="480"/>
      </w:pPr>
      <w:rPr>
        <w:rFonts w:ascii="Wingdings" w:hAnsi="Wingdings" w:hint="default"/>
      </w:rPr>
    </w:lvl>
  </w:abstractNum>
  <w:abstractNum w:abstractNumId="1" w15:restartNumberingAfterBreak="0">
    <w:nsid w:val="3F8D5398"/>
    <w:multiLevelType w:val="hybridMultilevel"/>
    <w:tmpl w:val="7FD221CE"/>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4D7C52F8"/>
    <w:multiLevelType w:val="hybridMultilevel"/>
    <w:tmpl w:val="1E005834"/>
    <w:lvl w:ilvl="0" w:tplc="9392DEE4">
      <w:start w:val="1"/>
      <w:numFmt w:val="decimal"/>
      <w:lvlText w:val="%1."/>
      <w:lvlJc w:val="left"/>
      <w:pPr>
        <w:ind w:left="480" w:hanging="480"/>
      </w:pPr>
      <w:rPr>
        <w:sz w:val="28"/>
        <w:szCs w:val="22"/>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5770681"/>
    <w:multiLevelType w:val="hybridMultilevel"/>
    <w:tmpl w:val="7134383C"/>
    <w:lvl w:ilvl="0" w:tplc="0409001B">
      <w:start w:val="1"/>
      <w:numFmt w:val="lowerRoman"/>
      <w:lvlText w:val="%1."/>
      <w:lvlJc w:val="righ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4" w15:restartNumberingAfterBreak="0">
    <w:nsid w:val="5943208B"/>
    <w:multiLevelType w:val="hybridMultilevel"/>
    <w:tmpl w:val="AECC6AB2"/>
    <w:lvl w:ilvl="0" w:tplc="D552681E">
      <w:start w:val="1"/>
      <w:numFmt w:val="bullet"/>
      <w:lvlText w:val=""/>
      <w:lvlJc w:val="left"/>
      <w:pPr>
        <w:ind w:left="2880" w:hanging="480"/>
      </w:pPr>
      <w:rPr>
        <w:rFonts w:ascii="Wingdings" w:hAnsi="Wingdings" w:hint="default"/>
        <w:sz w:val="24"/>
        <w:szCs w:val="20"/>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1">
      <w:start w:val="1"/>
      <w:numFmt w:val="bullet"/>
      <w:lvlText w:val=""/>
      <w:lvlJc w:val="left"/>
      <w:pPr>
        <w:ind w:left="2465"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15:restartNumberingAfterBreak="0">
    <w:nsid w:val="61CA3DF0"/>
    <w:multiLevelType w:val="hybridMultilevel"/>
    <w:tmpl w:val="AC889124"/>
    <w:lvl w:ilvl="0" w:tplc="D552681E">
      <w:start w:val="1"/>
      <w:numFmt w:val="bullet"/>
      <w:lvlText w:val=""/>
      <w:lvlJc w:val="left"/>
      <w:pPr>
        <w:ind w:left="960" w:hanging="480"/>
      </w:pPr>
      <w:rPr>
        <w:rFonts w:ascii="Wingdings" w:hAnsi="Wingdings" w:hint="default"/>
        <w:sz w:val="24"/>
        <w:szCs w:val="20"/>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756F714B"/>
    <w:multiLevelType w:val="hybridMultilevel"/>
    <w:tmpl w:val="5B8A340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0F">
      <w:start w:val="1"/>
      <w:numFmt w:val="decimal"/>
      <w:lvlText w:val="%3."/>
      <w:lvlJc w:val="left"/>
      <w:pPr>
        <w:ind w:left="1440" w:hanging="480"/>
      </w:pPr>
      <w:rPr>
        <w:sz w:val="24"/>
        <w:szCs w:val="20"/>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64"/>
    <w:rsid w:val="00030E09"/>
    <w:rsid w:val="00160CDB"/>
    <w:rsid w:val="001A0964"/>
    <w:rsid w:val="00603237"/>
    <w:rsid w:val="006638C6"/>
    <w:rsid w:val="00A75D34"/>
    <w:rsid w:val="00B565EA"/>
    <w:rsid w:val="00C15805"/>
    <w:rsid w:val="00CB0870"/>
    <w:rsid w:val="00E20C34"/>
    <w:rsid w:val="00E36D19"/>
    <w:rsid w:val="00EE2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C9FE"/>
  <w15:chartTrackingRefBased/>
  <w15:docId w15:val="{D90BB138-E2BB-4D18-94D2-5D3FB9E0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964"/>
    <w:pPr>
      <w:spacing w:after="20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964"/>
    <w:pPr>
      <w:ind w:leftChars="200" w:left="480"/>
    </w:pPr>
  </w:style>
  <w:style w:type="table" w:styleId="a4">
    <w:name w:val="Table Grid"/>
    <w:basedOn w:val="a1"/>
    <w:uiPriority w:val="39"/>
    <w:rsid w:val="001A0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15155">
      <w:bodyDiv w:val="1"/>
      <w:marLeft w:val="0"/>
      <w:marRight w:val="0"/>
      <w:marTop w:val="0"/>
      <w:marBottom w:val="0"/>
      <w:divBdr>
        <w:top w:val="none" w:sz="0" w:space="0" w:color="auto"/>
        <w:left w:val="none" w:sz="0" w:space="0" w:color="auto"/>
        <w:bottom w:val="none" w:sz="0" w:space="0" w:color="auto"/>
        <w:right w:val="none" w:sz="0" w:space="0" w:color="auto"/>
      </w:divBdr>
      <w:divsChild>
        <w:div w:id="177356814">
          <w:marLeft w:val="0"/>
          <w:marRight w:val="0"/>
          <w:marTop w:val="0"/>
          <w:marBottom w:val="0"/>
          <w:divBdr>
            <w:top w:val="none" w:sz="0" w:space="0" w:color="auto"/>
            <w:left w:val="none" w:sz="0" w:space="0" w:color="auto"/>
            <w:bottom w:val="none" w:sz="0" w:space="0" w:color="auto"/>
            <w:right w:val="none" w:sz="0" w:space="0" w:color="auto"/>
          </w:divBdr>
          <w:divsChild>
            <w:div w:id="1601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名諄 黃</dc:creator>
  <cp:keywords/>
  <dc:description/>
  <cp:lastModifiedBy>名諄 黃</cp:lastModifiedBy>
  <cp:revision>1</cp:revision>
  <dcterms:created xsi:type="dcterms:W3CDTF">2023-12-26T07:37:00Z</dcterms:created>
  <dcterms:modified xsi:type="dcterms:W3CDTF">2023-12-26T09:12:00Z</dcterms:modified>
</cp:coreProperties>
</file>