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2" w:firstLineChars="200"/>
        <w:jc w:val="center"/>
        <w:rPr>
          <w:rFonts w:ascii="宋体" w:hAnsi="宋体"/>
          <w:b/>
          <w:sz w:val="24"/>
        </w:rPr>
      </w:pPr>
      <w:r>
        <w:rPr>
          <w:rFonts w:hint="eastAsia" w:ascii="宋体" w:hAnsi="宋体"/>
          <w:b/>
          <w:sz w:val="24"/>
        </w:rPr>
        <w:t>课程设计说明书上交文件要求</w:t>
      </w:r>
    </w:p>
    <w:p>
      <w:pPr>
        <w:spacing w:line="360" w:lineRule="auto"/>
        <w:ind w:firstLine="422" w:firstLineChars="200"/>
        <w:jc w:val="center"/>
        <w:rPr>
          <w:rFonts w:ascii="宋体" w:hAnsi="宋体"/>
          <w:b/>
          <w:szCs w:val="21"/>
        </w:rPr>
      </w:pPr>
    </w:p>
    <w:p>
      <w:pPr>
        <w:spacing w:line="360" w:lineRule="auto"/>
        <w:ind w:firstLine="420" w:firstLineChars="200"/>
        <w:rPr>
          <w:rFonts w:ascii="宋体" w:hAnsi="宋体"/>
          <w:szCs w:val="21"/>
          <w:u w:val="single"/>
        </w:rPr>
      </w:pPr>
      <w:r>
        <w:rPr>
          <w:rFonts w:hint="eastAsia" w:ascii="宋体" w:hAnsi="宋体"/>
          <w:szCs w:val="21"/>
        </w:rPr>
        <w:t>课程设计任务全部完成之后，每组上交备份的</w:t>
      </w:r>
      <w:r>
        <w:rPr>
          <w:rFonts w:hint="eastAsia" w:ascii="宋体" w:hAnsi="宋体"/>
          <w:b/>
          <w:szCs w:val="21"/>
        </w:rPr>
        <w:t>数据库文件、完整的sql脚本</w:t>
      </w:r>
      <w:r>
        <w:rPr>
          <w:rFonts w:hint="eastAsia" w:ascii="宋体" w:hAnsi="宋体"/>
          <w:szCs w:val="21"/>
        </w:rPr>
        <w:t>和</w:t>
      </w:r>
      <w:r>
        <w:rPr>
          <w:rFonts w:hint="eastAsia" w:ascii="宋体" w:hAnsi="宋体"/>
          <w:b/>
          <w:szCs w:val="21"/>
        </w:rPr>
        <w:t>课程设计说明书（</w:t>
      </w:r>
      <w:r>
        <w:rPr>
          <w:rFonts w:hint="eastAsia" w:ascii="宋体" w:hAnsi="宋体"/>
          <w:szCs w:val="21"/>
        </w:rPr>
        <w:t>word 电子文档和打印版的文件）。电子文档统一放在以</w:t>
      </w:r>
      <w:r>
        <w:rPr>
          <w:rFonts w:hint="eastAsia" w:ascii="宋体" w:hAnsi="宋体"/>
          <w:b/>
          <w:szCs w:val="21"/>
        </w:rPr>
        <w:t>第一位同学</w:t>
      </w:r>
      <w:r>
        <w:rPr>
          <w:rFonts w:hint="eastAsia" w:ascii="宋体" w:hAnsi="宋体"/>
          <w:szCs w:val="21"/>
        </w:rPr>
        <w:t>的</w:t>
      </w:r>
      <w:r>
        <w:rPr>
          <w:rFonts w:hint="eastAsia" w:ascii="宋体" w:hAnsi="宋体"/>
          <w:szCs w:val="21"/>
          <w:u w:val="single"/>
        </w:rPr>
        <w:t>学号和姓名</w:t>
      </w:r>
      <w:r>
        <w:rPr>
          <w:rFonts w:hint="eastAsia" w:ascii="宋体" w:hAnsi="宋体"/>
          <w:szCs w:val="21"/>
        </w:rPr>
        <w:t>为名称的文件夹下，文件夹命名如</w:t>
      </w:r>
      <w:r>
        <w:rPr>
          <w:rFonts w:ascii="宋体" w:hAnsi="宋体"/>
          <w:szCs w:val="21"/>
          <w:u w:val="single"/>
        </w:rPr>
        <w:t>2</w:t>
      </w:r>
      <w:r>
        <w:rPr>
          <w:rFonts w:hint="eastAsia" w:ascii="宋体" w:hAnsi="宋体"/>
          <w:szCs w:val="21"/>
          <w:u w:val="single"/>
          <w:lang w:val="en-US" w:eastAsia="zh-CN"/>
        </w:rPr>
        <w:t>1</w:t>
      </w:r>
      <w:r>
        <w:rPr>
          <w:rFonts w:hint="eastAsia" w:ascii="宋体" w:hAnsi="宋体"/>
          <w:szCs w:val="21"/>
          <w:u w:val="single"/>
        </w:rPr>
        <w:t>7550201-李强。</w:t>
      </w:r>
    </w:p>
    <w:p>
      <w:pPr>
        <w:spacing w:line="360" w:lineRule="auto"/>
        <w:ind w:firstLine="420" w:firstLineChars="200"/>
        <w:rPr>
          <w:rFonts w:ascii="宋体" w:hAnsi="宋体"/>
          <w:szCs w:val="21"/>
        </w:rPr>
      </w:pPr>
    </w:p>
    <w:p>
      <w:pPr>
        <w:spacing w:line="360" w:lineRule="auto"/>
        <w:ind w:firstLine="420" w:firstLineChars="200"/>
        <w:rPr>
          <w:rFonts w:ascii="宋体" w:hAnsi="宋体"/>
          <w:szCs w:val="21"/>
        </w:rPr>
      </w:pPr>
      <w:r>
        <w:rPr>
          <w:rFonts w:hint="eastAsia" w:ascii="宋体" w:hAnsi="宋体"/>
          <w:szCs w:val="21"/>
        </w:rPr>
        <w:t>其中报告书文档的内容应包括：</w:t>
      </w:r>
    </w:p>
    <w:p>
      <w:pPr>
        <w:numPr>
          <w:ilvl w:val="0"/>
          <w:numId w:val="1"/>
        </w:numPr>
        <w:spacing w:line="360" w:lineRule="auto"/>
        <w:rPr>
          <w:rFonts w:ascii="宋体" w:hAnsi="宋体"/>
          <w:szCs w:val="21"/>
        </w:rPr>
      </w:pPr>
      <w:r>
        <w:rPr>
          <w:rFonts w:hint="eastAsia" w:ascii="宋体" w:hAnsi="宋体"/>
          <w:szCs w:val="21"/>
        </w:rPr>
        <w:t>统一使用报告书封皮</w:t>
      </w:r>
    </w:p>
    <w:p>
      <w:pPr>
        <w:numPr>
          <w:ilvl w:val="0"/>
          <w:numId w:val="1"/>
        </w:numPr>
        <w:spacing w:line="360" w:lineRule="auto"/>
        <w:rPr>
          <w:rFonts w:ascii="宋体" w:hAnsi="宋体"/>
          <w:szCs w:val="21"/>
        </w:rPr>
      </w:pPr>
      <w:r>
        <w:rPr>
          <w:rFonts w:hint="eastAsia" w:ascii="宋体" w:hAnsi="宋体"/>
          <w:szCs w:val="21"/>
        </w:rPr>
        <w:t>课程设计分工表（已给，放在封皮下面）</w:t>
      </w:r>
    </w:p>
    <w:p>
      <w:pPr>
        <w:numPr>
          <w:ilvl w:val="0"/>
          <w:numId w:val="1"/>
        </w:numPr>
        <w:spacing w:line="360" w:lineRule="auto"/>
        <w:rPr>
          <w:rFonts w:ascii="宋体" w:hAnsi="宋体"/>
          <w:szCs w:val="21"/>
        </w:rPr>
      </w:pPr>
      <w:r>
        <w:rPr>
          <w:rFonts w:hint="eastAsia" w:ascii="宋体" w:hAnsi="宋体"/>
          <w:szCs w:val="21"/>
        </w:rPr>
        <w:t>说明如何建立各表之间的关系，指出主键和外键。</w:t>
      </w:r>
    </w:p>
    <w:p>
      <w:pPr>
        <w:snapToGrid w:val="0"/>
        <w:spacing w:line="360" w:lineRule="auto"/>
        <w:ind w:firstLine="420"/>
        <w:rPr>
          <w:rFonts w:ascii="宋体" w:hAnsi="宋体" w:cs="宋体"/>
          <w:szCs w:val="21"/>
          <w:lang w:val="zh-CN"/>
        </w:rPr>
      </w:pPr>
      <w:r>
        <w:rPr>
          <w:rFonts w:hint="eastAsia" w:ascii="宋体" w:hAnsi="宋体"/>
          <w:szCs w:val="21"/>
        </w:rPr>
        <w:t>所有</w:t>
      </w:r>
      <w:r>
        <w:rPr>
          <w:rFonts w:hint="eastAsia" w:ascii="宋体" w:hAnsi="宋体" w:cs="宋体"/>
          <w:szCs w:val="21"/>
          <w:lang w:val="zh-CN"/>
        </w:rPr>
        <w:t>使用</w:t>
      </w:r>
      <w:r>
        <w:rPr>
          <w:rFonts w:ascii="宋体" w:hAnsi="宋体"/>
          <w:szCs w:val="21"/>
        </w:rPr>
        <w:t>Sql</w:t>
      </w:r>
      <w:r>
        <w:rPr>
          <w:rFonts w:hint="eastAsia" w:ascii="宋体" w:hAnsi="宋体" w:cs="宋体"/>
          <w:szCs w:val="21"/>
          <w:lang w:val="zh-CN"/>
        </w:rPr>
        <w:t>语句创建的数据库、表、视图、存储过程、触发器的代码，按照任务书所给出的题号顺序列出，并给出查询、存储过程和触发器运行结果的插图。</w:t>
      </w:r>
    </w:p>
    <w:p>
      <w:pPr>
        <w:snapToGrid w:val="0"/>
        <w:spacing w:line="360" w:lineRule="auto"/>
        <w:ind w:firstLine="420"/>
        <w:rPr>
          <w:rFonts w:ascii="宋体"/>
          <w:szCs w:val="21"/>
        </w:rPr>
      </w:pPr>
      <w:r>
        <w:rPr>
          <w:rFonts w:hint="eastAsia" w:ascii="宋体"/>
          <w:szCs w:val="21"/>
        </w:rPr>
        <w:t>4、</w:t>
      </w:r>
      <w:r>
        <w:rPr>
          <w:rFonts w:ascii="宋体"/>
          <w:szCs w:val="21"/>
        </w:rPr>
        <w:t>说明书基本格式</w:t>
      </w:r>
    </w:p>
    <w:p>
      <w:pPr>
        <w:snapToGrid w:val="0"/>
        <w:spacing w:line="360" w:lineRule="auto"/>
        <w:ind w:firstLine="420"/>
        <w:rPr>
          <w:rFonts w:ascii="宋体"/>
          <w:szCs w:val="21"/>
        </w:rPr>
      </w:pPr>
      <w:r>
        <w:rPr>
          <w:rFonts w:ascii="宋体"/>
          <w:szCs w:val="21"/>
        </w:rPr>
        <w:t>说明书正文采用5号宋体，A4纸，</w:t>
      </w:r>
      <w:r>
        <w:rPr>
          <w:rFonts w:hint="eastAsia" w:ascii="宋体"/>
          <w:b/>
          <w:szCs w:val="21"/>
          <w:u w:val="single"/>
        </w:rPr>
        <w:t>双面打印</w:t>
      </w:r>
      <w:r>
        <w:rPr>
          <w:rFonts w:hint="eastAsia" w:ascii="宋体"/>
          <w:b/>
          <w:szCs w:val="21"/>
        </w:rPr>
        <w:t>，</w:t>
      </w:r>
      <w:r>
        <w:rPr>
          <w:rFonts w:hint="eastAsia" w:ascii="宋体"/>
          <w:szCs w:val="21"/>
        </w:rPr>
        <w:t>左右</w:t>
      </w:r>
      <w:r>
        <w:rPr>
          <w:rFonts w:ascii="宋体"/>
          <w:szCs w:val="21"/>
        </w:rPr>
        <w:t>页边距均为20mm，行间距采用</w:t>
      </w:r>
      <w:r>
        <w:rPr>
          <w:rFonts w:hint="eastAsia" w:ascii="宋体"/>
          <w:szCs w:val="21"/>
        </w:rPr>
        <w:t>固定值</w:t>
      </w:r>
      <w:r>
        <w:rPr>
          <w:rFonts w:ascii="宋体"/>
          <w:szCs w:val="21"/>
        </w:rPr>
        <w:t>18磅。文中标题采用宋体加粗</w:t>
      </w:r>
      <w:r>
        <w:rPr>
          <w:rFonts w:hint="eastAsia" w:ascii="宋体"/>
          <w:szCs w:val="21"/>
        </w:rPr>
        <w:t>，正文页面底端中间加页码</w:t>
      </w:r>
      <w:r>
        <w:rPr>
          <w:rFonts w:ascii="宋体"/>
          <w:szCs w:val="21"/>
        </w:rPr>
        <w:t>。</w:t>
      </w:r>
    </w:p>
    <w:p>
      <w:pPr>
        <w:spacing w:line="360" w:lineRule="auto"/>
        <w:ind w:left="422"/>
        <w:rPr>
          <w:rFonts w:ascii="宋体" w:hAnsi="宋体"/>
          <w:szCs w:val="21"/>
        </w:rPr>
      </w:pPr>
    </w:p>
    <w:p>
      <w:pPr>
        <w:spacing w:line="360" w:lineRule="auto"/>
        <w:rPr>
          <w:rFonts w:ascii="宋体" w:hAnsi="宋体" w:cs="宋体"/>
          <w:szCs w:val="21"/>
          <w:lang w:val="zh-CN"/>
        </w:rPr>
      </w:pPr>
      <w:r>
        <w:rPr>
          <w:rFonts w:hint="eastAsia" w:ascii="宋体" w:hAnsi="宋体" w:cs="宋体"/>
          <w:szCs w:val="21"/>
          <w:lang w:val="zh-CN"/>
        </w:rPr>
        <w:t>参考格式：</w:t>
      </w:r>
    </w:p>
    <w:p>
      <w:pPr>
        <w:spacing w:line="360" w:lineRule="auto"/>
        <w:rPr>
          <w:rFonts w:ascii="宋体" w:hAnsi="宋体" w:cs="宋体"/>
          <w:szCs w:val="21"/>
          <w:lang w:val="zh-CN"/>
        </w:rPr>
      </w:pPr>
    </w:p>
    <w:p>
      <w:pPr>
        <w:autoSpaceDE w:val="0"/>
        <w:autoSpaceDN w:val="0"/>
        <w:adjustRightInd w:val="0"/>
        <w:spacing w:line="360" w:lineRule="auto"/>
        <w:rPr>
          <w:rFonts w:ascii="宋体" w:cs="宋体"/>
          <w:b/>
          <w:bCs/>
          <w:lang w:val="zh-CN"/>
        </w:rPr>
      </w:pPr>
      <w:r>
        <w:rPr>
          <w:rFonts w:hint="eastAsia" w:ascii="宋体" w:cs="宋体"/>
          <w:b/>
          <w:bCs/>
          <w:lang w:val="zh-CN"/>
        </w:rPr>
        <w:t>一、课题来源</w:t>
      </w:r>
    </w:p>
    <w:p>
      <w:pPr>
        <w:spacing w:line="360" w:lineRule="auto"/>
        <w:rPr>
          <w:rFonts w:ascii="宋体" w:hAnsi="宋体" w:cs="宋体"/>
          <w:szCs w:val="21"/>
          <w:lang w:val="zh-CN"/>
        </w:rPr>
      </w:pPr>
      <w:r>
        <w:rPr>
          <w:rFonts w:hint="eastAsia" w:ascii="宋体" w:hAnsi="宋体" w:cs="宋体"/>
          <w:szCs w:val="21"/>
          <w:lang w:val="zh-CN"/>
        </w:rPr>
        <w:t>（ 详细描述系统的课题来源、系统需求、解决方案，不少于</w:t>
      </w:r>
      <w:r>
        <w:rPr>
          <w:rFonts w:hint="eastAsia" w:ascii="宋体" w:hAnsi="宋体" w:cs="宋体"/>
          <w:b/>
          <w:szCs w:val="21"/>
          <w:lang w:val="zh-CN"/>
        </w:rPr>
        <w:t>1000</w:t>
      </w:r>
      <w:r>
        <w:rPr>
          <w:rFonts w:hint="eastAsia" w:ascii="宋体" w:hAnsi="宋体" w:cs="宋体"/>
          <w:szCs w:val="21"/>
          <w:lang w:val="zh-CN"/>
        </w:rPr>
        <w:t>字。）附参考相关系统不少于5个系统.如下图所示,附图片</w:t>
      </w:r>
    </w:p>
    <w:p>
      <w:pPr>
        <w:spacing w:line="360" w:lineRule="auto"/>
        <w:rPr>
          <w:rFonts w:ascii="宋体" w:hAnsi="宋体" w:cs="宋体"/>
          <w:szCs w:val="21"/>
          <w:lang w:val="zh-CN"/>
        </w:rPr>
      </w:pPr>
      <w:r>
        <w:drawing>
          <wp:inline distT="0" distB="0" distL="0" distR="0">
            <wp:extent cx="4533900" cy="3776345"/>
            <wp:effectExtent l="0" t="0" r="0" b="0"/>
            <wp:docPr id="1" name="图片 1" descr="T19R_iFvXaXXXXXXXX_!!0-item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19R_iFvXaXXXXXXXX_!!0-item_pic"/>
                    <pic:cNvPicPr>
                      <a:picLocks noChangeAspect="1" noChangeArrowheads="1"/>
                    </pic:cNvPicPr>
                  </pic:nvPicPr>
                  <pic:blipFill>
                    <a:blip r:embed="rId4">
                      <a:extLst>
                        <a:ext uri="{28A0092B-C50C-407E-A947-70E740481C1C}">
                          <a14:useLocalDpi xmlns:a14="http://schemas.microsoft.com/office/drawing/2010/main" val="0"/>
                        </a:ext>
                      </a:extLst>
                    </a:blip>
                    <a:srcRect l="8780" r="9935"/>
                    <a:stretch>
                      <a:fillRect/>
                    </a:stretch>
                  </pic:blipFill>
                  <pic:spPr>
                    <a:xfrm>
                      <a:off x="0" y="0"/>
                      <a:ext cx="4533900" cy="3776345"/>
                    </a:xfrm>
                    <a:prstGeom prst="rect">
                      <a:avLst/>
                    </a:prstGeom>
                    <a:noFill/>
                    <a:ln>
                      <a:noFill/>
                    </a:ln>
                  </pic:spPr>
                </pic:pic>
              </a:graphicData>
            </a:graphic>
          </wp:inline>
        </w:drawing>
      </w:r>
    </w:p>
    <w:p>
      <w:pPr>
        <w:autoSpaceDE w:val="0"/>
        <w:autoSpaceDN w:val="0"/>
        <w:adjustRightInd w:val="0"/>
        <w:spacing w:line="360" w:lineRule="auto"/>
        <w:rPr>
          <w:rFonts w:ascii="宋体" w:cs="宋体"/>
          <w:b/>
          <w:bCs/>
          <w:lang w:val="zh-CN"/>
        </w:rPr>
      </w:pPr>
    </w:p>
    <w:p>
      <w:pPr>
        <w:autoSpaceDE w:val="0"/>
        <w:autoSpaceDN w:val="0"/>
        <w:adjustRightInd w:val="0"/>
        <w:spacing w:line="360" w:lineRule="auto"/>
        <w:rPr>
          <w:rFonts w:ascii="宋体" w:cs="宋体"/>
          <w:b/>
          <w:bCs/>
          <w:lang w:val="zh-CN"/>
        </w:rPr>
      </w:pPr>
      <w:r>
        <w:rPr>
          <w:rFonts w:hint="eastAsia" w:ascii="宋体" w:cs="宋体"/>
          <w:b/>
          <w:bCs/>
          <w:lang w:val="zh-CN"/>
        </w:rPr>
        <w:t>二、创建数据库</w:t>
      </w:r>
    </w:p>
    <w:p>
      <w:pPr>
        <w:autoSpaceDE w:val="0"/>
        <w:autoSpaceDN w:val="0"/>
        <w:adjustRightInd w:val="0"/>
        <w:spacing w:line="360" w:lineRule="auto"/>
      </w:pPr>
      <w:r>
        <w:rPr>
          <w:rFonts w:hint="eastAsia"/>
        </w:rPr>
        <w:t>创建数据库名称为:X</w:t>
      </w:r>
      <w:r>
        <w:rPr>
          <w:rFonts w:hint="eastAsia"/>
          <w:lang w:val="en-US" w:eastAsia="zh-CN"/>
        </w:rPr>
        <w:t>21</w:t>
      </w:r>
      <w:bookmarkStart w:id="0" w:name="_GoBack"/>
      <w:bookmarkEnd w:id="0"/>
      <w:r>
        <w:rPr>
          <w:rFonts w:hint="eastAsia"/>
        </w:rPr>
        <w:t>550201（以组长学号为准）</w:t>
      </w:r>
    </w:p>
    <w:p>
      <w:pPr>
        <w:autoSpaceDE w:val="0"/>
        <w:autoSpaceDN w:val="0"/>
        <w:adjustRightInd w:val="0"/>
        <w:jc w:val="left"/>
        <w:rPr>
          <w:rFonts w:ascii="新宋体" w:eastAsia="新宋体" w:cs="新宋体"/>
          <w:color w:val="0000FF"/>
          <w:kern w:val="0"/>
          <w:sz w:val="19"/>
          <w:szCs w:val="19"/>
        </w:rPr>
      </w:pPr>
    </w:p>
    <w:p>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DATABASE</w:t>
      </w:r>
      <w:r>
        <w:rPr>
          <w:rFonts w:ascii="新宋体" w:eastAsia="新宋体" w:cs="新宋体"/>
          <w:kern w:val="0"/>
          <w:sz w:val="19"/>
          <w:szCs w:val="19"/>
        </w:rPr>
        <w:t xml:space="preserve"> </w:t>
      </w:r>
      <w:r>
        <w:rPr>
          <w:rFonts w:ascii="新宋体" w:eastAsia="新宋体" w:cs="新宋体"/>
          <w:color w:val="008080"/>
          <w:kern w:val="0"/>
          <w:sz w:val="19"/>
          <w:szCs w:val="19"/>
        </w:rPr>
        <w:t>[student]</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80"/>
          <w:kern w:val="0"/>
          <w:sz w:val="19"/>
          <w:szCs w:val="19"/>
        </w:rPr>
        <w:t>CONTAINMENT</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NONE</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ON</w:t>
      </w:r>
      <w:r>
        <w:rPr>
          <w:rFonts w:ascii="新宋体" w:eastAsia="新宋体" w:cs="新宋体"/>
          <w:kern w:val="0"/>
          <w:sz w:val="19"/>
          <w:szCs w:val="19"/>
        </w:rPr>
        <w:t xml:space="preserve">  </w:t>
      </w:r>
      <w:r>
        <w:rPr>
          <w:rFonts w:ascii="新宋体" w:eastAsia="新宋体" w:cs="新宋体"/>
          <w:color w:val="0000FF"/>
          <w:kern w:val="0"/>
          <w:sz w:val="19"/>
          <w:szCs w:val="19"/>
        </w:rPr>
        <w:t>PRIMARY</w:t>
      </w:r>
      <w:r>
        <w:rPr>
          <w:rFonts w:ascii="新宋体" w:eastAsia="新宋体" w:cs="新宋体"/>
          <w:kern w:val="0"/>
          <w:sz w:val="19"/>
          <w:szCs w:val="19"/>
        </w:rPr>
        <w:t xml:space="preserve"> </w:t>
      </w:r>
    </w:p>
    <w:p>
      <w:pPr>
        <w:autoSpaceDE w:val="0"/>
        <w:autoSpaceDN w:val="0"/>
        <w:adjustRightInd w:val="0"/>
        <w:jc w:val="left"/>
        <w:rPr>
          <w:rFonts w:ascii="新宋体" w:eastAsia="新宋体" w:cs="新宋体"/>
          <w:kern w:val="0"/>
          <w:sz w:val="19"/>
          <w:szCs w:val="19"/>
        </w:rPr>
      </w:pP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8080"/>
          <w:kern w:val="0"/>
          <w:sz w:val="19"/>
          <w:szCs w:val="19"/>
        </w:rPr>
        <w:t>NAME</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N'STUDENT_dat'</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FILENAME</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N'C:\Program Files\Microsoft SQL Server\MSSQL11.MSSQLSERVER\MSSQL\DATA\student.mdf'</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8080"/>
          <w:kern w:val="0"/>
          <w:sz w:val="19"/>
          <w:szCs w:val="19"/>
        </w:rPr>
        <w:t>SIZE</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83136</w:t>
      </w:r>
      <w:r>
        <w:rPr>
          <w:rFonts w:ascii="新宋体" w:eastAsia="新宋体" w:cs="新宋体"/>
          <w:color w:val="008080"/>
          <w:kern w:val="0"/>
          <w:sz w:val="19"/>
          <w:szCs w:val="19"/>
        </w:rPr>
        <w:t>KB</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8080"/>
          <w:kern w:val="0"/>
          <w:sz w:val="19"/>
          <w:szCs w:val="19"/>
        </w:rPr>
        <w:t>MAXSIZE</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UNLIMITED</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8080"/>
          <w:kern w:val="0"/>
          <w:sz w:val="19"/>
          <w:szCs w:val="19"/>
        </w:rPr>
        <w:t>FILEGROWTH</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10</w:t>
      </w:r>
      <w:r>
        <w:rPr>
          <w:rFonts w:ascii="新宋体" w:eastAsia="新宋体" w:cs="新宋体"/>
          <w:color w:val="808080"/>
          <w:kern w:val="0"/>
          <w:sz w:val="19"/>
          <w:szCs w:val="19"/>
        </w:rPr>
        <w:t>%)</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LOG</w:t>
      </w:r>
      <w:r>
        <w:rPr>
          <w:rFonts w:ascii="新宋体" w:eastAsia="新宋体" w:cs="新宋体"/>
          <w:kern w:val="0"/>
          <w:sz w:val="19"/>
          <w:szCs w:val="19"/>
        </w:rPr>
        <w:t xml:space="preserve"> </w:t>
      </w:r>
      <w:r>
        <w:rPr>
          <w:rFonts w:ascii="新宋体" w:eastAsia="新宋体" w:cs="新宋体"/>
          <w:color w:val="0000FF"/>
          <w:kern w:val="0"/>
          <w:sz w:val="19"/>
          <w:szCs w:val="19"/>
        </w:rPr>
        <w:t>ON</w:t>
      </w:r>
      <w:r>
        <w:rPr>
          <w:rFonts w:ascii="新宋体" w:eastAsia="新宋体" w:cs="新宋体"/>
          <w:kern w:val="0"/>
          <w:sz w:val="19"/>
          <w:szCs w:val="19"/>
        </w:rPr>
        <w:t xml:space="preserve"> </w:t>
      </w:r>
    </w:p>
    <w:p>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8080"/>
          <w:kern w:val="0"/>
          <w:sz w:val="19"/>
          <w:szCs w:val="19"/>
        </w:rPr>
        <w:t>NAME</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N'STUDENT_log'</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FILENAME</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N'C:\Program Files\Microsoft SQL Server\MSSQL11.MSSQLSERVER\MSSQL\DATA\student_1.ldf'</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8080"/>
          <w:kern w:val="0"/>
          <w:sz w:val="19"/>
          <w:szCs w:val="19"/>
        </w:rPr>
        <w:t>SIZE</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2048</w:t>
      </w:r>
      <w:r>
        <w:rPr>
          <w:rFonts w:ascii="新宋体" w:eastAsia="新宋体" w:cs="新宋体"/>
          <w:color w:val="008080"/>
          <w:kern w:val="0"/>
          <w:sz w:val="19"/>
          <w:szCs w:val="19"/>
        </w:rPr>
        <w:t>KB</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8080"/>
          <w:kern w:val="0"/>
          <w:sz w:val="19"/>
          <w:szCs w:val="19"/>
        </w:rPr>
        <w:t>MAXSIZE</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2048</w:t>
      </w:r>
      <w:r>
        <w:rPr>
          <w:rFonts w:ascii="新宋体" w:eastAsia="新宋体" w:cs="新宋体"/>
          <w:color w:val="008080"/>
          <w:kern w:val="0"/>
          <w:sz w:val="19"/>
          <w:szCs w:val="19"/>
        </w:rPr>
        <w:t>GB</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8080"/>
          <w:kern w:val="0"/>
          <w:sz w:val="19"/>
          <w:szCs w:val="19"/>
        </w:rPr>
        <w:t>FILEGROWTH</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10</w:t>
      </w:r>
      <w:r>
        <w:rPr>
          <w:rFonts w:ascii="新宋体" w:eastAsia="新宋体" w:cs="新宋体"/>
          <w:color w:val="808080"/>
          <w:kern w:val="0"/>
          <w:sz w:val="19"/>
          <w:szCs w:val="19"/>
        </w:rPr>
        <w:t>%)</w:t>
      </w:r>
    </w:p>
    <w:p>
      <w:pPr>
        <w:autoSpaceDE w:val="0"/>
        <w:autoSpaceDN w:val="0"/>
        <w:adjustRightInd w:val="0"/>
        <w:spacing w:line="360" w:lineRule="auto"/>
      </w:pPr>
    </w:p>
    <w:p>
      <w:pPr>
        <w:autoSpaceDE w:val="0"/>
        <w:autoSpaceDN w:val="0"/>
        <w:adjustRightInd w:val="0"/>
        <w:spacing w:line="360" w:lineRule="auto"/>
        <w:rPr>
          <w:rFonts w:ascii="宋体" w:cs="宋体"/>
          <w:b/>
          <w:bCs/>
        </w:rPr>
      </w:pPr>
    </w:p>
    <w:p>
      <w:pPr>
        <w:autoSpaceDE w:val="0"/>
        <w:autoSpaceDN w:val="0"/>
        <w:adjustRightInd w:val="0"/>
        <w:spacing w:line="360" w:lineRule="auto"/>
        <w:rPr>
          <w:b/>
          <w:bCs/>
        </w:rPr>
      </w:pPr>
      <w:r>
        <w:rPr>
          <w:rFonts w:hint="eastAsia" w:ascii="宋体" w:cs="宋体"/>
          <w:b/>
          <w:bCs/>
          <w:lang w:val="zh-CN"/>
        </w:rPr>
        <w:t>三、数据表</w:t>
      </w:r>
    </w:p>
    <w:p>
      <w:pPr>
        <w:spacing w:line="360" w:lineRule="auto"/>
      </w:pPr>
      <w:r>
        <w:rPr>
          <w:rFonts w:hint="eastAsia"/>
        </w:rPr>
        <w:t>1、创建</w:t>
      </w:r>
      <w:r>
        <w:rPr>
          <w:rFonts w:hint="eastAsia"/>
          <w:lang w:eastAsia="zh-Hans"/>
        </w:rPr>
        <w:t>Address 表</w:t>
      </w:r>
    </w:p>
    <w:p>
      <w:pPr>
        <w:spacing w:line="360" w:lineRule="auto"/>
      </w:pPr>
      <w:r>
        <w:rPr>
          <w:rFonts w:hint="eastAsia"/>
        </w:rPr>
        <w:t>表内容说明:</w:t>
      </w:r>
      <w:r>
        <w:rPr>
          <w:rFonts w:hint="eastAsia"/>
          <w:lang w:eastAsia="zh-Hans"/>
        </w:rPr>
        <w:t>包含所有 Adventure Works Cycles 客户、供应商和雇员的地址信息。客户和供应商可能具有多个地址。例如，客户的开票地址和发货地址可能不同。</w:t>
      </w:r>
      <w:r>
        <w:rPr>
          <w:rFonts w:hint="eastAsia"/>
        </w:rPr>
        <w:tab/>
      </w:r>
    </w:p>
    <w:tbl>
      <w:tblPr>
        <w:tblStyle w:val="5"/>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9"/>
        <w:gridCol w:w="1490"/>
        <w:gridCol w:w="113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79" w:type="dxa"/>
            <w:shd w:val="clear" w:color="auto" w:fill="D9D9D9"/>
          </w:tcPr>
          <w:p>
            <w:pPr>
              <w:widowControl/>
              <w:jc w:val="center"/>
              <w:rPr>
                <w:rFonts w:ascii="宋体" w:hAnsi="宋体" w:cs="宋体"/>
                <w:b/>
                <w:bCs/>
                <w:color w:val="000000"/>
                <w:kern w:val="0"/>
                <w:sz w:val="22"/>
                <w:szCs w:val="22"/>
              </w:rPr>
            </w:pPr>
            <w:r>
              <w:rPr>
                <w:rFonts w:hint="eastAsia" w:ascii="宋体" w:hAnsi="宋体" w:cs="宋体"/>
                <w:b/>
                <w:bCs/>
                <w:color w:val="000000"/>
                <w:kern w:val="0"/>
                <w:sz w:val="22"/>
                <w:szCs w:val="22"/>
              </w:rPr>
              <w:t>列</w:t>
            </w:r>
          </w:p>
        </w:tc>
        <w:tc>
          <w:tcPr>
            <w:tcW w:w="1490" w:type="dxa"/>
            <w:shd w:val="clear" w:color="auto" w:fill="D9D9D9"/>
          </w:tcPr>
          <w:p>
            <w:pPr>
              <w:widowControl/>
              <w:jc w:val="center"/>
              <w:rPr>
                <w:rFonts w:ascii="宋体" w:hAnsi="宋体" w:cs="宋体"/>
                <w:b/>
                <w:bCs/>
                <w:color w:val="000000"/>
                <w:kern w:val="0"/>
                <w:sz w:val="22"/>
                <w:szCs w:val="22"/>
              </w:rPr>
            </w:pPr>
            <w:r>
              <w:rPr>
                <w:rFonts w:hint="eastAsia" w:ascii="宋体" w:hAnsi="宋体" w:cs="宋体"/>
                <w:b/>
                <w:bCs/>
                <w:color w:val="000000"/>
                <w:kern w:val="0"/>
                <w:sz w:val="22"/>
                <w:szCs w:val="22"/>
              </w:rPr>
              <w:t>数据类型</w:t>
            </w:r>
          </w:p>
        </w:tc>
        <w:tc>
          <w:tcPr>
            <w:tcW w:w="1134" w:type="dxa"/>
            <w:shd w:val="clear" w:color="auto" w:fill="D9D9D9"/>
          </w:tcPr>
          <w:p>
            <w:pPr>
              <w:widowControl/>
              <w:jc w:val="center"/>
              <w:rPr>
                <w:rFonts w:ascii="宋体" w:hAnsi="宋体" w:cs="宋体"/>
                <w:b/>
                <w:bCs/>
                <w:color w:val="000000"/>
                <w:kern w:val="0"/>
                <w:sz w:val="22"/>
                <w:szCs w:val="22"/>
              </w:rPr>
            </w:pPr>
            <w:r>
              <w:rPr>
                <w:rFonts w:hint="eastAsia" w:ascii="宋体" w:hAnsi="宋体" w:cs="宋体"/>
                <w:b/>
                <w:bCs/>
                <w:color w:val="000000"/>
                <w:kern w:val="0"/>
                <w:sz w:val="22"/>
                <w:szCs w:val="22"/>
              </w:rPr>
              <w:t>为空性</w:t>
            </w:r>
          </w:p>
        </w:tc>
        <w:tc>
          <w:tcPr>
            <w:tcW w:w="3969" w:type="dxa"/>
            <w:shd w:val="clear" w:color="auto" w:fill="D9D9D9"/>
          </w:tcPr>
          <w:p>
            <w:pPr>
              <w:widowControl/>
              <w:jc w:val="center"/>
              <w:rPr>
                <w:rFonts w:ascii="宋体" w:hAnsi="宋体" w:cs="宋体"/>
                <w:b/>
                <w:bCs/>
                <w:color w:val="000000"/>
                <w:kern w:val="0"/>
                <w:sz w:val="22"/>
                <w:szCs w:val="22"/>
              </w:rPr>
            </w:pPr>
            <w:r>
              <w:rPr>
                <w:rFonts w:hint="eastAsia" w:ascii="宋体" w:hAnsi="宋体" w:cs="宋体"/>
                <w:b/>
                <w:bCs/>
                <w:color w:val="000000"/>
                <w:kern w:val="0"/>
                <w:sz w:val="22"/>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9" w:type="dxa"/>
            <w:shd w:val="clear" w:color="auto" w:fill="auto"/>
          </w:tcPr>
          <w:p>
            <w:pPr>
              <w:widowControl/>
              <w:jc w:val="left"/>
              <w:rPr>
                <w:rFonts w:ascii="宋体" w:hAnsi="宋体" w:cs="宋体"/>
                <w:b/>
                <w:bCs/>
                <w:color w:val="000000"/>
                <w:kern w:val="0"/>
                <w:szCs w:val="21"/>
              </w:rPr>
            </w:pPr>
            <w:r>
              <w:rPr>
                <w:rFonts w:hint="eastAsia" w:ascii="宋体" w:hAnsi="宋体" w:cs="宋体"/>
                <w:b/>
                <w:bCs/>
                <w:color w:val="000000"/>
                <w:kern w:val="0"/>
                <w:szCs w:val="21"/>
              </w:rPr>
              <w:t xml:space="preserve">AddressID </w:t>
            </w:r>
          </w:p>
        </w:tc>
        <w:tc>
          <w:tcPr>
            <w:tcW w:w="1490" w:type="dxa"/>
            <w:shd w:val="clear" w:color="auto" w:fill="auto"/>
          </w:tcPr>
          <w:p>
            <w:pPr>
              <w:widowControl/>
              <w:jc w:val="left"/>
              <w:rPr>
                <w:rFonts w:ascii="宋体" w:hAnsi="宋体" w:cs="宋体"/>
                <w:color w:val="000000"/>
                <w:kern w:val="0"/>
                <w:szCs w:val="21"/>
              </w:rPr>
            </w:pPr>
            <w:r>
              <w:rPr>
                <w:rFonts w:hint="eastAsia" w:ascii="宋体" w:hAnsi="宋体" w:cs="宋体"/>
                <w:color w:val="000000"/>
                <w:kern w:val="0"/>
                <w:szCs w:val="21"/>
              </w:rPr>
              <w:t>int</w:t>
            </w:r>
          </w:p>
        </w:tc>
        <w:tc>
          <w:tcPr>
            <w:tcW w:w="1134" w:type="dxa"/>
            <w:shd w:val="clear" w:color="auto" w:fill="auto"/>
          </w:tcPr>
          <w:p>
            <w:pPr>
              <w:widowControl/>
              <w:jc w:val="left"/>
              <w:rPr>
                <w:rFonts w:ascii="宋体" w:hAnsi="宋体" w:cs="宋体"/>
                <w:color w:val="000000"/>
                <w:kern w:val="0"/>
                <w:szCs w:val="21"/>
              </w:rPr>
            </w:pPr>
            <w:r>
              <w:rPr>
                <w:rFonts w:hint="eastAsia" w:ascii="宋体" w:hAnsi="宋体" w:cs="宋体"/>
                <w:color w:val="000000"/>
                <w:kern w:val="0"/>
                <w:szCs w:val="21"/>
              </w:rPr>
              <w:t>非空</w:t>
            </w:r>
          </w:p>
        </w:tc>
        <w:tc>
          <w:tcPr>
            <w:tcW w:w="3969" w:type="dxa"/>
            <w:shd w:val="clear" w:color="auto" w:fill="auto"/>
          </w:tcPr>
          <w:p>
            <w:pPr>
              <w:widowControl/>
              <w:jc w:val="left"/>
              <w:rPr>
                <w:rFonts w:ascii="宋体" w:hAnsi="宋体" w:cs="宋体"/>
                <w:color w:val="000000"/>
                <w:kern w:val="0"/>
                <w:szCs w:val="21"/>
              </w:rPr>
            </w:pPr>
            <w:r>
              <w:rPr>
                <w:rFonts w:hint="eastAsia" w:ascii="宋体" w:hAnsi="宋体" w:cs="宋体"/>
                <w:color w:val="000000"/>
                <w:kern w:val="0"/>
                <w:szCs w:val="21"/>
              </w:rPr>
              <w:t>地址行的主键。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879" w:type="dxa"/>
            <w:shd w:val="clear" w:color="auto" w:fill="auto"/>
          </w:tcPr>
          <w:p>
            <w:pPr>
              <w:widowControl/>
              <w:jc w:val="left"/>
              <w:rPr>
                <w:rFonts w:ascii="宋体" w:hAnsi="宋体" w:cs="宋体"/>
                <w:b/>
                <w:bCs/>
                <w:color w:val="000000"/>
                <w:kern w:val="0"/>
                <w:szCs w:val="21"/>
              </w:rPr>
            </w:pPr>
            <w:r>
              <w:rPr>
                <w:rFonts w:hint="eastAsia" w:ascii="宋体" w:hAnsi="宋体" w:cs="宋体"/>
                <w:b/>
                <w:bCs/>
                <w:color w:val="000000"/>
                <w:kern w:val="0"/>
                <w:szCs w:val="21"/>
              </w:rPr>
              <w:t>AddressLine1</w:t>
            </w:r>
          </w:p>
        </w:tc>
        <w:tc>
          <w:tcPr>
            <w:tcW w:w="1490" w:type="dxa"/>
            <w:shd w:val="clear" w:color="auto" w:fill="auto"/>
          </w:tcPr>
          <w:p>
            <w:pPr>
              <w:widowControl/>
              <w:jc w:val="left"/>
              <w:rPr>
                <w:rFonts w:ascii="宋体" w:hAnsi="宋体" w:cs="宋体"/>
                <w:color w:val="000000"/>
                <w:kern w:val="0"/>
                <w:szCs w:val="21"/>
              </w:rPr>
            </w:pPr>
            <w:r>
              <w:rPr>
                <w:rFonts w:hint="eastAsia" w:ascii="宋体" w:hAnsi="宋体" w:cs="宋体"/>
                <w:color w:val="000000"/>
                <w:kern w:val="0"/>
                <w:szCs w:val="21"/>
              </w:rPr>
              <w:t>nvarchar(60)</w:t>
            </w:r>
          </w:p>
        </w:tc>
        <w:tc>
          <w:tcPr>
            <w:tcW w:w="1134" w:type="dxa"/>
            <w:shd w:val="clear" w:color="auto" w:fill="auto"/>
          </w:tcPr>
          <w:p>
            <w:pPr>
              <w:widowControl/>
              <w:jc w:val="left"/>
              <w:rPr>
                <w:rFonts w:ascii="宋体" w:hAnsi="宋体" w:cs="宋体"/>
                <w:color w:val="000000"/>
                <w:kern w:val="0"/>
                <w:szCs w:val="21"/>
              </w:rPr>
            </w:pPr>
            <w:r>
              <w:rPr>
                <w:rFonts w:hint="eastAsia" w:ascii="宋体" w:hAnsi="宋体" w:cs="宋体"/>
                <w:color w:val="000000"/>
                <w:kern w:val="0"/>
                <w:szCs w:val="21"/>
              </w:rPr>
              <w:t>非空</w:t>
            </w:r>
          </w:p>
        </w:tc>
        <w:tc>
          <w:tcPr>
            <w:tcW w:w="3969" w:type="dxa"/>
            <w:shd w:val="clear" w:color="auto" w:fill="auto"/>
          </w:tcPr>
          <w:p>
            <w:pPr>
              <w:widowControl/>
              <w:jc w:val="left"/>
              <w:rPr>
                <w:rFonts w:ascii="宋体" w:hAnsi="宋体" w:cs="宋体"/>
                <w:color w:val="000000"/>
                <w:kern w:val="0"/>
                <w:szCs w:val="21"/>
              </w:rPr>
            </w:pPr>
            <w:r>
              <w:rPr>
                <w:rFonts w:hint="eastAsia" w:ascii="宋体" w:hAnsi="宋体" w:cs="宋体"/>
                <w:color w:val="000000"/>
                <w:kern w:val="0"/>
                <w:szCs w:val="21"/>
              </w:rPr>
              <w:t>第一街道地址行。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1879" w:type="dxa"/>
            <w:shd w:val="clear" w:color="auto" w:fill="auto"/>
          </w:tcPr>
          <w:p>
            <w:pPr>
              <w:widowControl/>
              <w:jc w:val="left"/>
              <w:rPr>
                <w:rFonts w:ascii="宋体" w:hAnsi="宋体" w:cs="宋体"/>
                <w:b/>
                <w:bCs/>
                <w:color w:val="000000"/>
                <w:kern w:val="0"/>
                <w:szCs w:val="21"/>
              </w:rPr>
            </w:pPr>
            <w:r>
              <w:rPr>
                <w:rFonts w:hint="eastAsia" w:ascii="宋体" w:hAnsi="宋体" w:cs="宋体"/>
                <w:b/>
                <w:bCs/>
                <w:color w:val="000000"/>
                <w:kern w:val="0"/>
                <w:szCs w:val="21"/>
              </w:rPr>
              <w:t>AddressLine2</w:t>
            </w:r>
          </w:p>
        </w:tc>
        <w:tc>
          <w:tcPr>
            <w:tcW w:w="1490" w:type="dxa"/>
            <w:shd w:val="clear" w:color="auto" w:fill="auto"/>
          </w:tcPr>
          <w:p>
            <w:pPr>
              <w:widowControl/>
              <w:jc w:val="left"/>
              <w:rPr>
                <w:rFonts w:ascii="宋体" w:hAnsi="宋体" w:cs="宋体"/>
                <w:color w:val="000000"/>
                <w:kern w:val="0"/>
                <w:szCs w:val="21"/>
              </w:rPr>
            </w:pPr>
            <w:r>
              <w:rPr>
                <w:rFonts w:hint="eastAsia" w:ascii="宋体" w:hAnsi="宋体" w:cs="宋体"/>
                <w:color w:val="000000"/>
                <w:kern w:val="0"/>
                <w:szCs w:val="21"/>
              </w:rPr>
              <w:t>nvarchar(60)</w:t>
            </w:r>
          </w:p>
        </w:tc>
        <w:tc>
          <w:tcPr>
            <w:tcW w:w="1134" w:type="dxa"/>
            <w:shd w:val="clear" w:color="auto" w:fill="auto"/>
          </w:tcPr>
          <w:p>
            <w:pPr>
              <w:widowControl/>
              <w:jc w:val="left"/>
              <w:rPr>
                <w:rFonts w:ascii="宋体" w:hAnsi="宋体" w:cs="宋体"/>
                <w:color w:val="000000"/>
                <w:kern w:val="0"/>
                <w:szCs w:val="21"/>
              </w:rPr>
            </w:pPr>
            <w:r>
              <w:rPr>
                <w:rFonts w:hint="eastAsia" w:ascii="宋体" w:hAnsi="宋体" w:cs="宋体"/>
                <w:color w:val="000000"/>
                <w:kern w:val="0"/>
                <w:szCs w:val="21"/>
              </w:rPr>
              <w:t>空</w:t>
            </w:r>
          </w:p>
        </w:tc>
        <w:tc>
          <w:tcPr>
            <w:tcW w:w="3969" w:type="dxa"/>
            <w:shd w:val="clear" w:color="auto" w:fill="auto"/>
          </w:tcPr>
          <w:p>
            <w:pPr>
              <w:widowControl/>
              <w:jc w:val="left"/>
              <w:rPr>
                <w:rFonts w:ascii="宋体" w:hAnsi="宋体" w:cs="宋体"/>
                <w:color w:val="000000"/>
                <w:kern w:val="0"/>
                <w:szCs w:val="21"/>
              </w:rPr>
            </w:pPr>
            <w:r>
              <w:rPr>
                <w:rFonts w:hint="eastAsia" w:ascii="宋体" w:hAnsi="宋体" w:cs="宋体"/>
                <w:color w:val="000000"/>
                <w:kern w:val="0"/>
                <w:szCs w:val="21"/>
              </w:rPr>
              <w:t>第二通信地址行。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879" w:type="dxa"/>
            <w:shd w:val="clear" w:color="auto" w:fill="auto"/>
          </w:tcPr>
          <w:p>
            <w:pPr>
              <w:widowControl/>
              <w:jc w:val="left"/>
              <w:rPr>
                <w:rFonts w:ascii="宋体" w:hAnsi="宋体" w:cs="宋体"/>
                <w:b/>
                <w:bCs/>
                <w:color w:val="000000"/>
                <w:kern w:val="0"/>
                <w:szCs w:val="21"/>
              </w:rPr>
            </w:pPr>
            <w:r>
              <w:rPr>
                <w:rFonts w:hint="eastAsia" w:ascii="宋体" w:hAnsi="宋体" w:cs="宋体"/>
                <w:b/>
                <w:bCs/>
                <w:color w:val="000000"/>
                <w:kern w:val="0"/>
                <w:szCs w:val="21"/>
              </w:rPr>
              <w:t>City</w:t>
            </w:r>
          </w:p>
        </w:tc>
        <w:tc>
          <w:tcPr>
            <w:tcW w:w="1490" w:type="dxa"/>
            <w:shd w:val="clear" w:color="auto" w:fill="auto"/>
          </w:tcPr>
          <w:p>
            <w:pPr>
              <w:widowControl/>
              <w:jc w:val="left"/>
              <w:rPr>
                <w:rFonts w:ascii="宋体" w:hAnsi="宋体" w:cs="宋体"/>
                <w:color w:val="000000"/>
                <w:kern w:val="0"/>
                <w:szCs w:val="21"/>
              </w:rPr>
            </w:pPr>
            <w:r>
              <w:rPr>
                <w:rFonts w:hint="eastAsia" w:ascii="宋体" w:hAnsi="宋体" w:cs="宋体"/>
                <w:color w:val="000000"/>
                <w:kern w:val="0"/>
                <w:szCs w:val="21"/>
              </w:rPr>
              <w:t>nvarchar(30)</w:t>
            </w:r>
          </w:p>
        </w:tc>
        <w:tc>
          <w:tcPr>
            <w:tcW w:w="1134" w:type="dxa"/>
            <w:shd w:val="clear" w:color="auto" w:fill="auto"/>
          </w:tcPr>
          <w:p>
            <w:pPr>
              <w:widowControl/>
              <w:jc w:val="left"/>
              <w:rPr>
                <w:rFonts w:ascii="宋体" w:hAnsi="宋体" w:cs="宋体"/>
                <w:color w:val="000000"/>
                <w:kern w:val="0"/>
                <w:szCs w:val="21"/>
              </w:rPr>
            </w:pPr>
            <w:r>
              <w:rPr>
                <w:rFonts w:hint="eastAsia" w:ascii="宋体" w:hAnsi="宋体" w:cs="宋体"/>
                <w:color w:val="000000"/>
                <w:kern w:val="0"/>
                <w:szCs w:val="21"/>
              </w:rPr>
              <w:t>非空</w:t>
            </w:r>
          </w:p>
        </w:tc>
        <w:tc>
          <w:tcPr>
            <w:tcW w:w="3969" w:type="dxa"/>
            <w:shd w:val="clear" w:color="auto" w:fill="auto"/>
          </w:tcPr>
          <w:p>
            <w:pPr>
              <w:widowControl/>
              <w:jc w:val="left"/>
              <w:rPr>
                <w:rFonts w:ascii="宋体" w:hAnsi="宋体" w:cs="宋体"/>
                <w:color w:val="000000"/>
                <w:kern w:val="0"/>
                <w:szCs w:val="21"/>
              </w:rPr>
            </w:pPr>
            <w:r>
              <w:rPr>
                <w:rFonts w:hint="eastAsia" w:ascii="宋体" w:hAnsi="宋体" w:cs="宋体"/>
                <w:color w:val="000000"/>
                <w:kern w:val="0"/>
                <w:szCs w:val="21"/>
              </w:rPr>
              <w:t>市/县的名称。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3" w:hRule="atLeast"/>
        </w:trPr>
        <w:tc>
          <w:tcPr>
            <w:tcW w:w="1879" w:type="dxa"/>
            <w:shd w:val="clear" w:color="auto" w:fill="auto"/>
          </w:tcPr>
          <w:p>
            <w:pPr>
              <w:widowControl/>
              <w:jc w:val="left"/>
              <w:rPr>
                <w:rFonts w:ascii="宋体" w:hAnsi="宋体" w:cs="宋体"/>
                <w:b/>
                <w:bCs/>
                <w:color w:val="000000"/>
                <w:kern w:val="0"/>
                <w:szCs w:val="21"/>
              </w:rPr>
            </w:pPr>
            <w:r>
              <w:rPr>
                <w:rFonts w:hint="eastAsia" w:ascii="宋体" w:hAnsi="宋体" w:cs="宋体"/>
                <w:b/>
                <w:bCs/>
                <w:color w:val="000000"/>
                <w:kern w:val="0"/>
                <w:szCs w:val="21"/>
              </w:rPr>
              <w:t>StateProvinceID</w:t>
            </w:r>
          </w:p>
        </w:tc>
        <w:tc>
          <w:tcPr>
            <w:tcW w:w="1490" w:type="dxa"/>
            <w:shd w:val="clear" w:color="auto" w:fill="auto"/>
          </w:tcPr>
          <w:p>
            <w:pPr>
              <w:widowControl/>
              <w:jc w:val="left"/>
              <w:rPr>
                <w:rFonts w:ascii="宋体" w:hAnsi="宋体" w:cs="宋体"/>
                <w:color w:val="000000"/>
                <w:kern w:val="0"/>
                <w:szCs w:val="21"/>
              </w:rPr>
            </w:pPr>
            <w:r>
              <w:rPr>
                <w:rFonts w:hint="eastAsia" w:ascii="宋体" w:hAnsi="宋体" w:cs="宋体"/>
                <w:color w:val="000000"/>
                <w:kern w:val="0"/>
                <w:szCs w:val="21"/>
              </w:rPr>
              <w:t>int</w:t>
            </w:r>
          </w:p>
        </w:tc>
        <w:tc>
          <w:tcPr>
            <w:tcW w:w="1134" w:type="dxa"/>
            <w:shd w:val="clear" w:color="auto" w:fill="auto"/>
          </w:tcPr>
          <w:p>
            <w:pPr>
              <w:widowControl/>
              <w:jc w:val="left"/>
              <w:rPr>
                <w:rFonts w:ascii="宋体" w:hAnsi="宋体" w:cs="宋体"/>
                <w:color w:val="000000"/>
                <w:kern w:val="0"/>
                <w:szCs w:val="21"/>
              </w:rPr>
            </w:pPr>
            <w:r>
              <w:rPr>
                <w:rFonts w:hint="eastAsia" w:ascii="宋体" w:hAnsi="宋体" w:cs="宋体"/>
                <w:color w:val="000000"/>
                <w:kern w:val="0"/>
                <w:szCs w:val="21"/>
              </w:rPr>
              <w:t>非空</w:t>
            </w:r>
          </w:p>
        </w:tc>
        <w:tc>
          <w:tcPr>
            <w:tcW w:w="3969" w:type="dxa"/>
            <w:shd w:val="clear" w:color="auto" w:fill="auto"/>
          </w:tcPr>
          <w:p>
            <w:pPr>
              <w:widowControl/>
              <w:jc w:val="left"/>
              <w:rPr>
                <w:rFonts w:ascii="宋体" w:hAnsi="宋体" w:cs="宋体"/>
                <w:color w:val="000000"/>
                <w:kern w:val="0"/>
                <w:szCs w:val="21"/>
              </w:rPr>
            </w:pPr>
            <w:r>
              <w:rPr>
                <w:rFonts w:hint="eastAsia" w:ascii="宋体" w:hAnsi="宋体" w:cs="宋体"/>
                <w:color w:val="000000"/>
                <w:kern w:val="0"/>
                <w:szCs w:val="21"/>
              </w:rPr>
              <w:t xml:space="preserve">省/市/自治区的唯一标识号。指向 </w:t>
            </w:r>
            <w:r>
              <w:rPr>
                <w:rFonts w:hint="eastAsia" w:ascii="宋体" w:hAnsi="宋体" w:cs="宋体"/>
                <w:b/>
                <w:bCs/>
                <w:color w:val="000000"/>
                <w:kern w:val="0"/>
                <w:szCs w:val="21"/>
              </w:rPr>
              <w:t>StateProvince.StateProvinceID</w:t>
            </w:r>
            <w:r>
              <w:rPr>
                <w:rFonts w:hint="eastAsia" w:ascii="宋体" w:hAnsi="宋体" w:cs="宋体"/>
                <w:color w:val="000000"/>
                <w:kern w:val="0"/>
                <w:szCs w:val="21"/>
              </w:rPr>
              <w:t xml:space="preserve"> 的外键。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1879" w:type="dxa"/>
            <w:shd w:val="clear" w:color="auto" w:fill="auto"/>
          </w:tcPr>
          <w:p>
            <w:pPr>
              <w:widowControl/>
              <w:jc w:val="left"/>
              <w:rPr>
                <w:rFonts w:ascii="宋体" w:hAnsi="宋体" w:cs="宋体"/>
                <w:b/>
                <w:bCs/>
                <w:color w:val="000000"/>
                <w:kern w:val="0"/>
                <w:szCs w:val="21"/>
              </w:rPr>
            </w:pPr>
            <w:r>
              <w:rPr>
                <w:rFonts w:hint="eastAsia" w:ascii="宋体" w:hAnsi="宋体" w:cs="宋体"/>
                <w:b/>
                <w:bCs/>
                <w:color w:val="000000"/>
                <w:kern w:val="0"/>
                <w:szCs w:val="21"/>
              </w:rPr>
              <w:t>PostalCode</w:t>
            </w:r>
          </w:p>
        </w:tc>
        <w:tc>
          <w:tcPr>
            <w:tcW w:w="1490" w:type="dxa"/>
            <w:shd w:val="clear" w:color="auto" w:fill="auto"/>
          </w:tcPr>
          <w:p>
            <w:pPr>
              <w:widowControl/>
              <w:jc w:val="left"/>
              <w:rPr>
                <w:rFonts w:ascii="宋体" w:hAnsi="宋体" w:cs="宋体"/>
                <w:color w:val="000000"/>
                <w:kern w:val="0"/>
                <w:szCs w:val="21"/>
              </w:rPr>
            </w:pPr>
            <w:r>
              <w:rPr>
                <w:rFonts w:hint="eastAsia" w:ascii="宋体" w:hAnsi="宋体" w:cs="宋体"/>
                <w:color w:val="000000"/>
                <w:kern w:val="0"/>
                <w:szCs w:val="21"/>
              </w:rPr>
              <w:t>nvarchar(15)</w:t>
            </w:r>
          </w:p>
        </w:tc>
        <w:tc>
          <w:tcPr>
            <w:tcW w:w="1134" w:type="dxa"/>
            <w:shd w:val="clear" w:color="auto" w:fill="auto"/>
          </w:tcPr>
          <w:p>
            <w:pPr>
              <w:widowControl/>
              <w:jc w:val="left"/>
              <w:rPr>
                <w:rFonts w:ascii="宋体" w:hAnsi="宋体" w:cs="宋体"/>
                <w:color w:val="000000"/>
                <w:kern w:val="0"/>
                <w:szCs w:val="21"/>
              </w:rPr>
            </w:pPr>
            <w:r>
              <w:rPr>
                <w:rFonts w:hint="eastAsia" w:ascii="宋体" w:hAnsi="宋体" w:cs="宋体"/>
                <w:color w:val="000000"/>
                <w:kern w:val="0"/>
                <w:szCs w:val="21"/>
              </w:rPr>
              <w:t>非空</w:t>
            </w:r>
          </w:p>
        </w:tc>
        <w:tc>
          <w:tcPr>
            <w:tcW w:w="3969" w:type="dxa"/>
            <w:shd w:val="clear" w:color="auto" w:fill="auto"/>
          </w:tcPr>
          <w:p>
            <w:pPr>
              <w:widowControl/>
              <w:jc w:val="left"/>
              <w:rPr>
                <w:rFonts w:ascii="宋体" w:hAnsi="宋体" w:cs="宋体"/>
                <w:color w:val="000000"/>
                <w:kern w:val="0"/>
                <w:szCs w:val="21"/>
              </w:rPr>
            </w:pPr>
            <w:r>
              <w:rPr>
                <w:rFonts w:hint="eastAsia" w:ascii="宋体" w:hAnsi="宋体" w:cs="宋体"/>
                <w:color w:val="000000"/>
                <w:kern w:val="0"/>
                <w:szCs w:val="21"/>
              </w:rPr>
              <w:t>通信地址的邮政编码。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5" w:hRule="atLeast"/>
        </w:trPr>
        <w:tc>
          <w:tcPr>
            <w:tcW w:w="1879" w:type="dxa"/>
            <w:shd w:val="clear" w:color="auto" w:fill="auto"/>
          </w:tcPr>
          <w:p>
            <w:pPr>
              <w:widowControl/>
              <w:jc w:val="left"/>
              <w:rPr>
                <w:rFonts w:ascii="宋体" w:hAnsi="宋体" w:cs="宋体"/>
                <w:b/>
                <w:bCs/>
                <w:color w:val="000000"/>
                <w:kern w:val="0"/>
                <w:szCs w:val="21"/>
              </w:rPr>
            </w:pPr>
            <w:r>
              <w:rPr>
                <w:rFonts w:hint="eastAsia" w:ascii="宋体" w:hAnsi="宋体" w:cs="宋体"/>
                <w:b/>
                <w:bCs/>
                <w:color w:val="000000"/>
                <w:kern w:val="0"/>
                <w:szCs w:val="21"/>
              </w:rPr>
              <w:t>rowguid</w:t>
            </w:r>
          </w:p>
        </w:tc>
        <w:tc>
          <w:tcPr>
            <w:tcW w:w="1490" w:type="dxa"/>
            <w:shd w:val="clear" w:color="auto" w:fill="auto"/>
          </w:tcPr>
          <w:p>
            <w:pPr>
              <w:widowControl/>
              <w:jc w:val="left"/>
              <w:rPr>
                <w:rFonts w:ascii="宋体" w:hAnsi="宋体" w:cs="宋体"/>
                <w:color w:val="000000"/>
                <w:kern w:val="0"/>
                <w:szCs w:val="21"/>
              </w:rPr>
            </w:pPr>
            <w:r>
              <w:rPr>
                <w:rFonts w:hint="eastAsia" w:ascii="宋体" w:hAnsi="宋体" w:cs="宋体"/>
                <w:color w:val="000000"/>
                <w:kern w:val="0"/>
                <w:szCs w:val="21"/>
              </w:rPr>
              <w:t>uniqueidentifier ROWGUIDCOL</w:t>
            </w:r>
          </w:p>
        </w:tc>
        <w:tc>
          <w:tcPr>
            <w:tcW w:w="1134" w:type="dxa"/>
            <w:shd w:val="clear" w:color="auto" w:fill="auto"/>
          </w:tcPr>
          <w:p>
            <w:pPr>
              <w:widowControl/>
              <w:jc w:val="left"/>
              <w:rPr>
                <w:rFonts w:ascii="宋体" w:hAnsi="宋体" w:cs="宋体"/>
                <w:color w:val="000000"/>
                <w:kern w:val="0"/>
                <w:szCs w:val="21"/>
              </w:rPr>
            </w:pPr>
            <w:r>
              <w:rPr>
                <w:rFonts w:hint="eastAsia" w:ascii="宋体" w:hAnsi="宋体" w:cs="宋体"/>
                <w:color w:val="000000"/>
                <w:kern w:val="0"/>
                <w:szCs w:val="21"/>
              </w:rPr>
              <w:t>非空</w:t>
            </w:r>
          </w:p>
        </w:tc>
        <w:tc>
          <w:tcPr>
            <w:tcW w:w="3969" w:type="dxa"/>
            <w:shd w:val="clear" w:color="auto" w:fill="auto"/>
          </w:tcPr>
          <w:p>
            <w:pPr>
              <w:widowControl/>
              <w:jc w:val="left"/>
              <w:rPr>
                <w:rFonts w:ascii="宋体" w:hAnsi="宋体" w:cs="宋体"/>
                <w:color w:val="000000"/>
                <w:kern w:val="0"/>
                <w:szCs w:val="21"/>
              </w:rPr>
            </w:pPr>
            <w:r>
              <w:rPr>
                <w:rFonts w:hint="eastAsia" w:ascii="宋体" w:hAnsi="宋体" w:cs="宋体"/>
                <w:color w:val="000000"/>
                <w:kern w:val="0"/>
                <w:szCs w:val="21"/>
              </w:rPr>
              <w:t>唯一标识行的 ROWGUIDCOL 号。用于支持合并复制示例。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879" w:type="dxa"/>
            <w:shd w:val="clear" w:color="auto" w:fill="auto"/>
          </w:tcPr>
          <w:p>
            <w:pPr>
              <w:widowControl/>
              <w:jc w:val="left"/>
              <w:rPr>
                <w:rFonts w:ascii="宋体" w:hAnsi="宋体" w:cs="宋体"/>
                <w:b/>
                <w:bCs/>
                <w:color w:val="000000"/>
                <w:kern w:val="0"/>
                <w:szCs w:val="21"/>
              </w:rPr>
            </w:pPr>
            <w:r>
              <w:rPr>
                <w:rFonts w:hint="eastAsia" w:ascii="宋体" w:hAnsi="宋体" w:cs="宋体"/>
                <w:b/>
                <w:bCs/>
                <w:color w:val="000000"/>
                <w:kern w:val="0"/>
                <w:szCs w:val="21"/>
              </w:rPr>
              <w:t>ModifiedDate</w:t>
            </w:r>
          </w:p>
        </w:tc>
        <w:tc>
          <w:tcPr>
            <w:tcW w:w="1490" w:type="dxa"/>
            <w:shd w:val="clear" w:color="auto" w:fill="auto"/>
          </w:tcPr>
          <w:p>
            <w:pPr>
              <w:widowControl/>
              <w:jc w:val="left"/>
              <w:rPr>
                <w:rFonts w:ascii="宋体" w:hAnsi="宋体" w:cs="宋体"/>
                <w:color w:val="000000"/>
                <w:kern w:val="0"/>
                <w:szCs w:val="21"/>
              </w:rPr>
            </w:pPr>
            <w:r>
              <w:rPr>
                <w:rFonts w:hint="eastAsia" w:ascii="宋体" w:hAnsi="宋体" w:cs="宋体"/>
                <w:color w:val="000000"/>
                <w:kern w:val="0"/>
                <w:szCs w:val="21"/>
              </w:rPr>
              <w:t>datetime</w:t>
            </w:r>
          </w:p>
        </w:tc>
        <w:tc>
          <w:tcPr>
            <w:tcW w:w="1134" w:type="dxa"/>
            <w:shd w:val="clear" w:color="auto" w:fill="auto"/>
          </w:tcPr>
          <w:p>
            <w:pPr>
              <w:widowControl/>
              <w:jc w:val="left"/>
              <w:rPr>
                <w:rFonts w:ascii="宋体" w:hAnsi="宋体" w:cs="宋体"/>
                <w:color w:val="000000"/>
                <w:kern w:val="0"/>
                <w:szCs w:val="21"/>
              </w:rPr>
            </w:pPr>
            <w:r>
              <w:rPr>
                <w:rFonts w:hint="eastAsia" w:ascii="宋体" w:hAnsi="宋体" w:cs="宋体"/>
                <w:color w:val="000000"/>
                <w:kern w:val="0"/>
                <w:szCs w:val="21"/>
              </w:rPr>
              <w:t>非空</w:t>
            </w:r>
          </w:p>
        </w:tc>
        <w:tc>
          <w:tcPr>
            <w:tcW w:w="3969" w:type="dxa"/>
            <w:shd w:val="clear" w:color="auto" w:fill="auto"/>
          </w:tcPr>
          <w:p>
            <w:pPr>
              <w:widowControl/>
              <w:jc w:val="left"/>
              <w:rPr>
                <w:rFonts w:ascii="宋体" w:hAnsi="宋体" w:cs="宋体"/>
                <w:color w:val="000000"/>
                <w:kern w:val="0"/>
                <w:szCs w:val="21"/>
              </w:rPr>
            </w:pPr>
            <w:r>
              <w:rPr>
                <w:rFonts w:hint="eastAsia" w:ascii="宋体" w:hAnsi="宋体" w:cs="宋体"/>
                <w:color w:val="000000"/>
                <w:kern w:val="0"/>
                <w:szCs w:val="21"/>
              </w:rPr>
              <w:t>行的上次更新日期和时间。</w:t>
            </w:r>
          </w:p>
        </w:tc>
      </w:tr>
    </w:tbl>
    <w:p>
      <w:pPr>
        <w:spacing w:line="360" w:lineRule="auto"/>
      </w:pPr>
    </w:p>
    <w:p>
      <w:pPr>
        <w:spacing w:line="360" w:lineRule="auto"/>
      </w:pPr>
      <w:r>
        <w:rPr>
          <w:rFonts w:hint="eastAsia" w:ascii="宋体" w:cs="宋体"/>
          <w:b/>
          <w:lang w:val="zh-CN"/>
        </w:rPr>
        <w:t>四、使用</w:t>
      </w:r>
      <w:r>
        <w:rPr>
          <w:rFonts w:ascii="宋体" w:cs="宋体"/>
          <w:b/>
          <w:lang w:val="zh-CN"/>
        </w:rPr>
        <w:t>Sql</w:t>
      </w:r>
      <w:r>
        <w:rPr>
          <w:rFonts w:hint="eastAsia" w:ascii="宋体" w:cs="宋体"/>
          <w:b/>
          <w:lang w:val="zh-CN"/>
        </w:rPr>
        <w:t>语句创建视图</w:t>
      </w:r>
      <w:r>
        <w:rPr>
          <w:rFonts w:hint="eastAsia" w:ascii="宋体" w:cs="宋体"/>
          <w:color w:val="FF0000"/>
          <w:lang w:val="zh-CN"/>
        </w:rPr>
        <w:t>（每个视图须详细描述其解决需求分析中的那些问题主要功能）。</w:t>
      </w:r>
    </w:p>
    <w:p>
      <w:pPr>
        <w:autoSpaceDE w:val="0"/>
        <w:autoSpaceDN w:val="0"/>
        <w:adjustRightInd w:val="0"/>
        <w:spacing w:line="360" w:lineRule="auto"/>
        <w:rPr>
          <w:rFonts w:ascii="宋体" w:cs="宋体"/>
          <w:lang w:val="zh-CN"/>
        </w:rPr>
      </w:pPr>
      <w:r>
        <w:rPr>
          <w:rFonts w:hint="eastAsia" w:ascii="宋体" w:cs="宋体"/>
          <w:lang w:val="zh-CN"/>
        </w:rPr>
        <w:t>1、</w:t>
      </w:r>
      <w:r>
        <w:rPr>
          <w:rFonts w:ascii="宋体" w:cs="宋体"/>
          <w:lang w:val="zh-CN"/>
        </w:rPr>
        <w:t>xcgz</w:t>
      </w:r>
      <w:r>
        <w:rPr>
          <w:rFonts w:hint="eastAsia" w:ascii="宋体" w:cs="宋体"/>
          <w:color w:val="FF0000"/>
          <w:lang w:val="zh-CN"/>
        </w:rPr>
        <w:t>（视图</w:t>
      </w:r>
      <w:r>
        <w:rPr>
          <w:rFonts w:ascii="宋体" w:cs="宋体"/>
          <w:color w:val="FF0000"/>
          <w:lang w:val="zh-CN"/>
        </w:rPr>
        <w:t>名）</w:t>
      </w:r>
    </w:p>
    <w:p>
      <w:pPr>
        <w:autoSpaceDE w:val="0"/>
        <w:autoSpaceDN w:val="0"/>
        <w:adjustRightInd w:val="0"/>
        <w:spacing w:before="240" w:line="360" w:lineRule="auto"/>
      </w:pPr>
      <w:r>
        <w:rPr>
          <w:rFonts w:hint="eastAsia" w:ascii="宋体" w:cs="宋体"/>
          <w:lang w:val="zh-CN"/>
        </w:rPr>
        <w:t>A、功能说明：查询质检部工资高于2000的员工姓名。</w:t>
      </w:r>
    </w:p>
    <w:p>
      <w:pPr>
        <w:spacing w:line="360" w:lineRule="auto"/>
      </w:pPr>
      <w:r>
        <w:rPr>
          <w:rFonts w:hint="eastAsia"/>
        </w:rPr>
        <w:t>B、视图</w:t>
      </w:r>
      <w:r>
        <w:t>定义：</w:t>
      </w:r>
    </w:p>
    <w:p>
      <w:pPr>
        <w:spacing w:line="360" w:lineRule="auto"/>
        <w:ind w:firstLine="420"/>
      </w:pPr>
      <w:r>
        <w:rPr>
          <w:rFonts w:hint="eastAsia"/>
        </w:rPr>
        <w:t>SELECT 姓名,工资,部门名称</w:t>
      </w:r>
    </w:p>
    <w:p>
      <w:pPr>
        <w:spacing w:line="360" w:lineRule="auto"/>
        <w:ind w:left="840" w:firstLine="420"/>
      </w:pPr>
      <w:r>
        <w:t>FROM Empoloyee INNER JOIN</w:t>
      </w:r>
    </w:p>
    <w:p>
      <w:pPr>
        <w:spacing w:line="360" w:lineRule="auto"/>
      </w:pPr>
      <w:r>
        <w:t xml:space="preserve">     </w:t>
      </w:r>
      <w:r>
        <w:tab/>
      </w:r>
      <w:r>
        <w:tab/>
      </w:r>
      <w:r>
        <w:tab/>
      </w:r>
      <w:r>
        <w:t xml:space="preserve"> Department ON </w:t>
      </w:r>
    </w:p>
    <w:p>
      <w:pPr>
        <w:spacing w:line="360" w:lineRule="auto"/>
      </w:pPr>
      <w:r>
        <w:rPr>
          <w:rFonts w:hint="eastAsia"/>
        </w:rPr>
        <w:t xml:space="preserve">   </w:t>
      </w:r>
      <w:r>
        <w:tab/>
      </w:r>
      <w:r>
        <w:tab/>
      </w:r>
      <w:r>
        <w:tab/>
      </w:r>
      <w:r>
        <w:rPr>
          <w:rFonts w:hint="eastAsia"/>
        </w:rPr>
        <w:t xml:space="preserve">  Empoloyee.所在部门编号 = Department.部门编号</w:t>
      </w:r>
    </w:p>
    <w:p>
      <w:pPr>
        <w:spacing w:line="360" w:lineRule="auto"/>
      </w:pPr>
      <w:r>
        <w:rPr>
          <w:rFonts w:hint="eastAsia"/>
        </w:rPr>
        <w:t>WHERE (Department.部门名称 = '质检部') AND (Empoloyee.工资 &gt; 2000)</w:t>
      </w:r>
    </w:p>
    <w:p>
      <w:pPr>
        <w:spacing w:line="360" w:lineRule="auto"/>
      </w:pPr>
      <w:r>
        <w:rPr>
          <w:rFonts w:hint="eastAsia"/>
        </w:rPr>
        <w:t>C、运行</w:t>
      </w:r>
      <w:r>
        <w:t>截图：</w:t>
      </w:r>
    </w:p>
    <w:p>
      <w:pPr>
        <w:spacing w:line="360" w:lineRule="auto"/>
      </w:pPr>
      <w:r>
        <w:rPr>
          <w:rFonts w:hint="eastAsia"/>
        </w:rPr>
        <w:drawing>
          <wp:inline distT="0" distB="0" distL="0" distR="0">
            <wp:extent cx="3284855" cy="26625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l="34720" t="15700" r="13847" b="28455"/>
                    <a:stretch>
                      <a:fillRect/>
                    </a:stretch>
                  </pic:blipFill>
                  <pic:spPr>
                    <a:xfrm>
                      <a:off x="0" y="0"/>
                      <a:ext cx="3284855" cy="2662555"/>
                    </a:xfrm>
                    <a:prstGeom prst="rect">
                      <a:avLst/>
                    </a:prstGeom>
                    <a:noFill/>
                    <a:ln>
                      <a:noFill/>
                    </a:ln>
                  </pic:spPr>
                </pic:pic>
              </a:graphicData>
            </a:graphic>
          </wp:inline>
        </w:drawing>
      </w:r>
    </w:p>
    <w:p>
      <w:pPr>
        <w:spacing w:line="360" w:lineRule="auto"/>
        <w:rPr>
          <w:rFonts w:ascii="宋体" w:cs="宋体"/>
          <w:color w:val="C00000"/>
          <w:lang w:val="zh-CN"/>
        </w:rPr>
      </w:pPr>
      <w:r>
        <w:rPr>
          <w:rFonts w:hint="eastAsia"/>
          <w:b/>
        </w:rPr>
        <w:t>五、</w:t>
      </w:r>
      <w:r>
        <w:rPr>
          <w:rFonts w:hint="eastAsia" w:ascii="宋体" w:cs="宋体"/>
          <w:b/>
          <w:color w:val="000000"/>
          <w:lang w:val="zh-CN"/>
        </w:rPr>
        <w:t>创建触发器</w:t>
      </w:r>
      <w:r>
        <w:rPr>
          <w:rFonts w:hint="eastAsia" w:ascii="宋体" w:cs="宋体"/>
          <w:color w:val="C00000"/>
          <w:lang w:val="zh-CN"/>
        </w:rPr>
        <w:t>（每个触发器须详细描述该触发器解决需求分析中的那些问题主要功能）。</w:t>
      </w:r>
    </w:p>
    <w:p>
      <w:pPr>
        <w:spacing w:line="360" w:lineRule="auto"/>
        <w:rPr>
          <w:rFonts w:ascii="宋体" w:cs="宋体"/>
          <w:color w:val="000000"/>
          <w:lang w:val="zh-CN"/>
        </w:rPr>
      </w:pPr>
      <w:r>
        <w:rPr>
          <w:rFonts w:hint="eastAsia" w:ascii="宋体" w:cs="宋体"/>
          <w:color w:val="000000"/>
        </w:rPr>
        <w:t>1</w:t>
      </w:r>
      <w:r>
        <w:rPr>
          <w:rFonts w:hint="eastAsia" w:ascii="宋体" w:cs="宋体"/>
          <w:color w:val="000000"/>
          <w:lang w:val="zh-CN"/>
        </w:rPr>
        <w:t>、kctx</w:t>
      </w:r>
      <w:r>
        <w:rPr>
          <w:rFonts w:ascii="宋体" w:cs="宋体"/>
          <w:color w:val="FF0000"/>
          <w:lang w:val="zh-CN"/>
        </w:rPr>
        <w:t>（</w:t>
      </w:r>
      <w:r>
        <w:rPr>
          <w:rFonts w:hint="eastAsia" w:ascii="宋体" w:cs="宋体"/>
          <w:color w:val="FF0000"/>
          <w:lang w:val="zh-CN"/>
        </w:rPr>
        <w:t>触发器</w:t>
      </w:r>
      <w:r>
        <w:rPr>
          <w:rFonts w:ascii="宋体" w:cs="宋体"/>
          <w:color w:val="FF0000"/>
          <w:lang w:val="zh-CN"/>
        </w:rPr>
        <w:t>名字）</w:t>
      </w:r>
    </w:p>
    <w:p>
      <w:pPr>
        <w:spacing w:line="360" w:lineRule="auto"/>
        <w:rPr>
          <w:rFonts w:ascii="宋体" w:cs="宋体"/>
          <w:color w:val="000000"/>
          <w:lang w:val="zh-CN"/>
        </w:rPr>
      </w:pPr>
      <w:r>
        <w:rPr>
          <w:rFonts w:hint="eastAsia" w:ascii="宋体" w:cs="宋体"/>
          <w:lang w:val="zh-CN"/>
        </w:rPr>
        <w:t>A、功能说明：</w:t>
      </w:r>
      <w:r>
        <w:rPr>
          <w:rFonts w:hint="eastAsia" w:ascii="宋体" w:cs="宋体"/>
          <w:color w:val="000000"/>
          <w:lang w:val="zh-CN"/>
        </w:rPr>
        <w:t>对库存量超过500进行预警提醒。</w:t>
      </w:r>
    </w:p>
    <w:p>
      <w:pPr>
        <w:spacing w:line="360" w:lineRule="auto"/>
        <w:rPr>
          <w:rFonts w:ascii="宋体" w:cs="宋体"/>
          <w:color w:val="000000"/>
        </w:rPr>
      </w:pPr>
      <w:r>
        <w:rPr>
          <w:rFonts w:hint="eastAsia"/>
        </w:rPr>
        <w:t>B、触发器</w:t>
      </w:r>
      <w:r>
        <w:t>定义：</w:t>
      </w:r>
    </w:p>
    <w:p>
      <w:pPr>
        <w:spacing w:line="360" w:lineRule="auto"/>
        <w:rPr>
          <w:rFonts w:ascii="宋体" w:cs="宋体"/>
          <w:color w:val="000000"/>
        </w:rPr>
      </w:pPr>
      <w:r>
        <w:rPr>
          <w:rFonts w:ascii="宋体" w:cs="宋体"/>
          <w:color w:val="000000"/>
        </w:rPr>
        <w:t xml:space="preserve">CREATE TRIGGER trigger_product_insert ON [dbo].[Products] </w:t>
      </w:r>
    </w:p>
    <w:p>
      <w:pPr>
        <w:spacing w:line="360" w:lineRule="auto"/>
        <w:ind w:firstLine="420" w:firstLineChars="200"/>
        <w:rPr>
          <w:rFonts w:ascii="宋体" w:cs="宋体"/>
          <w:color w:val="000000"/>
        </w:rPr>
      </w:pPr>
      <w:r>
        <w:rPr>
          <w:rFonts w:ascii="宋体" w:cs="宋体"/>
          <w:color w:val="000000"/>
        </w:rPr>
        <w:t>FOR INSERT</w:t>
      </w:r>
    </w:p>
    <w:p>
      <w:pPr>
        <w:spacing w:line="360" w:lineRule="auto"/>
        <w:ind w:firstLine="420" w:firstLineChars="200"/>
        <w:rPr>
          <w:rFonts w:ascii="宋体" w:cs="宋体"/>
          <w:color w:val="000000"/>
        </w:rPr>
      </w:pPr>
      <w:r>
        <w:rPr>
          <w:rFonts w:ascii="宋体" w:cs="宋体"/>
          <w:color w:val="000000"/>
        </w:rPr>
        <w:t>AS</w:t>
      </w:r>
    </w:p>
    <w:p>
      <w:pPr>
        <w:spacing w:line="360" w:lineRule="auto"/>
        <w:ind w:firstLine="420" w:firstLineChars="200"/>
        <w:rPr>
          <w:rFonts w:ascii="宋体" w:cs="宋体"/>
          <w:color w:val="000000"/>
        </w:rPr>
      </w:pPr>
      <w:r>
        <w:rPr>
          <w:rFonts w:hint="eastAsia" w:ascii="宋体" w:cs="宋体"/>
          <w:color w:val="000000"/>
        </w:rPr>
        <w:t xml:space="preserve">if (select </w:t>
      </w:r>
      <w:r>
        <w:rPr>
          <w:rFonts w:hint="eastAsia" w:ascii="宋体" w:cs="宋体"/>
          <w:color w:val="000000"/>
          <w:lang w:val="zh-CN"/>
        </w:rPr>
        <w:t>库存量</w:t>
      </w:r>
      <w:r>
        <w:rPr>
          <w:rFonts w:hint="eastAsia" w:ascii="宋体" w:cs="宋体"/>
          <w:color w:val="000000"/>
        </w:rPr>
        <w:t xml:space="preserve"> from inserted)&gt;500</w:t>
      </w:r>
    </w:p>
    <w:p>
      <w:pPr>
        <w:spacing w:line="360" w:lineRule="auto"/>
        <w:ind w:firstLine="630" w:firstLineChars="300"/>
        <w:rPr>
          <w:rFonts w:ascii="宋体" w:cs="宋体"/>
          <w:color w:val="000000"/>
        </w:rPr>
      </w:pPr>
      <w:r>
        <w:rPr>
          <w:rFonts w:ascii="宋体" w:cs="宋体"/>
          <w:color w:val="000000"/>
        </w:rPr>
        <w:t xml:space="preserve">begin </w:t>
      </w:r>
    </w:p>
    <w:p>
      <w:pPr>
        <w:spacing w:line="360" w:lineRule="auto"/>
        <w:rPr>
          <w:rFonts w:ascii="宋体" w:cs="宋体"/>
          <w:color w:val="000000"/>
        </w:rPr>
      </w:pPr>
      <w:r>
        <w:rPr>
          <w:rFonts w:hint="eastAsia" w:ascii="宋体" w:cs="宋体"/>
          <w:color w:val="000000"/>
        </w:rPr>
        <w:t xml:space="preserve">        print '"</w:t>
      </w:r>
      <w:r>
        <w:rPr>
          <w:rFonts w:hint="eastAsia" w:ascii="宋体" w:cs="宋体"/>
          <w:color w:val="000000"/>
          <w:lang w:val="zh-CN"/>
        </w:rPr>
        <w:t>库存量</w:t>
      </w:r>
      <w:r>
        <w:rPr>
          <w:rFonts w:hint="eastAsia" w:ascii="宋体" w:cs="宋体"/>
          <w:color w:val="000000"/>
        </w:rPr>
        <w:t>"</w:t>
      </w:r>
      <w:r>
        <w:rPr>
          <w:rFonts w:hint="eastAsia" w:ascii="宋体" w:cs="宋体"/>
          <w:color w:val="000000"/>
          <w:lang w:val="zh-CN"/>
        </w:rPr>
        <w:t>不能超过</w:t>
      </w:r>
      <w:r>
        <w:rPr>
          <w:rFonts w:hint="eastAsia" w:ascii="宋体" w:cs="宋体"/>
          <w:color w:val="000000"/>
        </w:rPr>
        <w:t>500'</w:t>
      </w:r>
    </w:p>
    <w:p>
      <w:pPr>
        <w:spacing w:line="360" w:lineRule="auto"/>
        <w:ind w:firstLine="840" w:firstLineChars="400"/>
        <w:rPr>
          <w:rFonts w:ascii="宋体" w:cs="宋体"/>
          <w:color w:val="000000"/>
        </w:rPr>
      </w:pPr>
      <w:r>
        <w:rPr>
          <w:rFonts w:ascii="宋体" w:cs="宋体"/>
          <w:color w:val="000000"/>
        </w:rPr>
        <w:t>rollback</w:t>
      </w:r>
    </w:p>
    <w:p>
      <w:pPr>
        <w:spacing w:line="360" w:lineRule="auto"/>
        <w:ind w:firstLine="630" w:firstLineChars="300"/>
        <w:rPr>
          <w:rFonts w:ascii="宋体" w:cs="宋体"/>
          <w:color w:val="000000"/>
        </w:rPr>
      </w:pPr>
      <w:r>
        <w:rPr>
          <w:rFonts w:ascii="宋体" w:cs="宋体"/>
          <w:color w:val="000000"/>
        </w:rPr>
        <w:t>end</w:t>
      </w:r>
    </w:p>
    <w:p>
      <w:pPr>
        <w:spacing w:line="360" w:lineRule="auto"/>
        <w:ind w:firstLine="210" w:firstLineChars="100"/>
      </w:pPr>
      <w:r>
        <w:rPr>
          <w:rFonts w:hint="eastAsia"/>
        </w:rPr>
        <w:t>C、运行</w:t>
      </w:r>
      <w:r>
        <w:t>截图：</w:t>
      </w:r>
    </w:p>
    <w:p>
      <w:pPr>
        <w:spacing w:line="360" w:lineRule="auto"/>
        <w:ind w:firstLine="630" w:firstLineChars="300"/>
        <w:rPr>
          <w:rFonts w:ascii="宋体" w:cs="宋体"/>
          <w:color w:val="000000"/>
          <w:lang w:val="zh-CN"/>
        </w:rPr>
      </w:pPr>
      <w:r>
        <w:rPr>
          <w:rFonts w:hint="eastAsia" w:ascii="宋体" w:cs="宋体"/>
          <w:color w:val="000000"/>
        </w:rPr>
        <w:drawing>
          <wp:inline distT="0" distB="0" distL="0" distR="0">
            <wp:extent cx="4233545" cy="2971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l="32175" t="12132" r="15370" b="38795"/>
                    <a:stretch>
                      <a:fillRect/>
                    </a:stretch>
                  </pic:blipFill>
                  <pic:spPr>
                    <a:xfrm>
                      <a:off x="0" y="0"/>
                      <a:ext cx="4233545" cy="2971800"/>
                    </a:xfrm>
                    <a:prstGeom prst="rect">
                      <a:avLst/>
                    </a:prstGeom>
                    <a:noFill/>
                    <a:ln>
                      <a:noFill/>
                    </a:ln>
                  </pic:spPr>
                </pic:pic>
              </a:graphicData>
            </a:graphic>
          </wp:inline>
        </w:drawing>
      </w:r>
    </w:p>
    <w:p>
      <w:pPr>
        <w:spacing w:line="360" w:lineRule="auto"/>
        <w:rPr>
          <w:rFonts w:ascii="宋体" w:cs="宋体"/>
          <w:b/>
          <w:color w:val="000000"/>
          <w:lang w:val="zh-CN"/>
        </w:rPr>
      </w:pPr>
    </w:p>
    <w:p>
      <w:pPr>
        <w:spacing w:line="360" w:lineRule="auto"/>
        <w:rPr>
          <w:rFonts w:ascii="宋体" w:cs="宋体"/>
          <w:color w:val="FF0000"/>
          <w:lang w:val="zh-CN"/>
        </w:rPr>
      </w:pPr>
      <w:r>
        <w:rPr>
          <w:rFonts w:hint="eastAsia" w:ascii="宋体" w:cs="宋体"/>
          <w:b/>
          <w:color w:val="000000"/>
          <w:lang w:val="zh-CN"/>
        </w:rPr>
        <w:t>六、创建存储过程</w:t>
      </w:r>
      <w:r>
        <w:rPr>
          <w:rFonts w:hint="eastAsia" w:ascii="宋体" w:cs="宋体"/>
          <w:color w:val="FF0000"/>
          <w:lang w:val="zh-CN"/>
        </w:rPr>
        <w:t>（附图说明，每个存储过程须详细描述该过程解决需求分析中的哪些问题、主要功能）。</w:t>
      </w:r>
    </w:p>
    <w:p>
      <w:pPr>
        <w:spacing w:line="360" w:lineRule="auto"/>
        <w:rPr>
          <w:rFonts w:ascii="宋体" w:cs="宋体"/>
          <w:color w:val="FF0000"/>
          <w:lang w:val="zh-CN"/>
        </w:rPr>
      </w:pPr>
      <w:r>
        <w:rPr>
          <w:rFonts w:hint="eastAsia" w:ascii="宋体" w:cs="宋体"/>
          <w:lang w:val="zh-CN"/>
        </w:rPr>
        <w:t>1、cxda</w:t>
      </w:r>
      <w:r>
        <w:rPr>
          <w:rFonts w:ascii="宋体" w:cs="宋体"/>
          <w:color w:val="FF0000"/>
          <w:lang w:val="zh-CN"/>
        </w:rPr>
        <w:t>（</w:t>
      </w:r>
      <w:r>
        <w:rPr>
          <w:rFonts w:hint="eastAsia" w:ascii="宋体" w:cs="宋体"/>
          <w:color w:val="FF0000"/>
          <w:lang w:val="zh-CN"/>
        </w:rPr>
        <w:t>存储</w:t>
      </w:r>
      <w:r>
        <w:rPr>
          <w:rFonts w:ascii="宋体" w:cs="宋体"/>
          <w:color w:val="FF0000"/>
          <w:lang w:val="zh-CN"/>
        </w:rPr>
        <w:t>过程名字）</w:t>
      </w:r>
    </w:p>
    <w:p>
      <w:pPr>
        <w:spacing w:line="360" w:lineRule="auto"/>
        <w:rPr>
          <w:rFonts w:ascii="宋体" w:cs="宋体"/>
          <w:lang w:val="zh-CN"/>
        </w:rPr>
      </w:pPr>
      <w:r>
        <w:rPr>
          <w:rFonts w:hint="eastAsia" w:ascii="宋体" w:cs="宋体"/>
          <w:lang w:val="zh-CN"/>
        </w:rPr>
        <w:t>A、功能说明：输入姓名查询某人的档案信息。</w:t>
      </w:r>
    </w:p>
    <w:p>
      <w:pPr>
        <w:spacing w:line="360" w:lineRule="auto"/>
        <w:rPr>
          <w:rFonts w:ascii="宋体" w:cs="宋体"/>
          <w:color w:val="000000"/>
          <w:lang w:val="zh-CN"/>
        </w:rPr>
      </w:pPr>
      <w:r>
        <w:rPr>
          <w:rFonts w:hint="eastAsia"/>
        </w:rPr>
        <w:t>B、存储过程</w:t>
      </w:r>
      <w:r>
        <w:t>定义：</w:t>
      </w:r>
    </w:p>
    <w:p>
      <w:pPr>
        <w:spacing w:line="360" w:lineRule="auto"/>
        <w:rPr>
          <w:rFonts w:ascii="宋体" w:cs="宋体"/>
          <w:color w:val="000000"/>
          <w:lang w:val="zh-CN"/>
        </w:rPr>
      </w:pPr>
      <w:r>
        <w:rPr>
          <w:rFonts w:ascii="宋体" w:cs="宋体"/>
          <w:color w:val="000000"/>
          <w:lang w:val="zh-CN"/>
        </w:rPr>
        <w:t>USE [keshe]</w:t>
      </w:r>
    </w:p>
    <w:p>
      <w:pPr>
        <w:spacing w:line="360" w:lineRule="auto"/>
        <w:rPr>
          <w:rFonts w:ascii="宋体" w:cs="宋体"/>
          <w:color w:val="000000"/>
          <w:lang w:val="zh-CN"/>
        </w:rPr>
      </w:pPr>
      <w:r>
        <w:rPr>
          <w:rFonts w:ascii="宋体" w:cs="宋体"/>
          <w:color w:val="000000"/>
          <w:lang w:val="zh-CN"/>
        </w:rPr>
        <w:t>GO</w:t>
      </w:r>
    </w:p>
    <w:p>
      <w:pPr>
        <w:spacing w:line="360" w:lineRule="auto"/>
        <w:rPr>
          <w:rFonts w:ascii="宋体" w:cs="宋体"/>
          <w:color w:val="000000"/>
        </w:rPr>
      </w:pPr>
      <w:r>
        <w:rPr>
          <w:rFonts w:ascii="宋体" w:cs="宋体"/>
          <w:color w:val="000000"/>
        </w:rPr>
        <w:t>/****** Object:  StoredProcedure [dbo].[chaxun]    Script Date: 2016/4/10 9:24:33 ******/</w:t>
      </w:r>
    </w:p>
    <w:p>
      <w:pPr>
        <w:spacing w:line="360" w:lineRule="auto"/>
        <w:rPr>
          <w:rFonts w:ascii="宋体" w:cs="宋体"/>
          <w:color w:val="000000"/>
        </w:rPr>
      </w:pPr>
      <w:r>
        <w:rPr>
          <w:rFonts w:ascii="宋体" w:cs="宋体"/>
          <w:color w:val="000000"/>
        </w:rPr>
        <w:t>SET ANSI_NULLS OFF</w:t>
      </w:r>
    </w:p>
    <w:p>
      <w:pPr>
        <w:spacing w:line="360" w:lineRule="auto"/>
        <w:rPr>
          <w:rFonts w:ascii="宋体" w:cs="宋体"/>
          <w:color w:val="000000"/>
        </w:rPr>
      </w:pPr>
      <w:r>
        <w:rPr>
          <w:rFonts w:ascii="宋体" w:cs="宋体"/>
          <w:color w:val="000000"/>
        </w:rPr>
        <w:t>GO</w:t>
      </w:r>
    </w:p>
    <w:p>
      <w:pPr>
        <w:spacing w:line="360" w:lineRule="auto"/>
        <w:rPr>
          <w:rFonts w:ascii="宋体" w:cs="宋体"/>
          <w:color w:val="000000"/>
        </w:rPr>
      </w:pPr>
      <w:r>
        <w:rPr>
          <w:rFonts w:ascii="宋体" w:cs="宋体"/>
          <w:color w:val="000000"/>
        </w:rPr>
        <w:t>SET QUOTED_IDENTIFIER ON</w:t>
      </w:r>
    </w:p>
    <w:p>
      <w:pPr>
        <w:spacing w:line="360" w:lineRule="auto"/>
        <w:rPr>
          <w:rFonts w:ascii="宋体" w:cs="宋体"/>
          <w:color w:val="000000"/>
        </w:rPr>
      </w:pPr>
      <w:r>
        <w:rPr>
          <w:rFonts w:ascii="宋体" w:cs="宋体"/>
          <w:color w:val="000000"/>
        </w:rPr>
        <w:t>GO</w:t>
      </w:r>
    </w:p>
    <w:p>
      <w:pPr>
        <w:spacing w:line="360" w:lineRule="auto"/>
        <w:rPr>
          <w:rFonts w:ascii="宋体" w:cs="宋体"/>
          <w:color w:val="000000"/>
        </w:rPr>
      </w:pPr>
      <w:r>
        <w:rPr>
          <w:rFonts w:ascii="宋体" w:cs="宋体"/>
          <w:color w:val="000000"/>
        </w:rPr>
        <w:t>ALTER PROCEDURE [dbo].[chaxun]</w:t>
      </w:r>
    </w:p>
    <w:p>
      <w:pPr>
        <w:spacing w:line="360" w:lineRule="auto"/>
        <w:rPr>
          <w:rFonts w:ascii="宋体" w:cs="宋体"/>
          <w:color w:val="000000"/>
        </w:rPr>
      </w:pPr>
      <w:r>
        <w:rPr>
          <w:rFonts w:ascii="宋体" w:cs="宋体"/>
          <w:color w:val="000000"/>
        </w:rPr>
        <w:tab/>
      </w:r>
      <w:r>
        <w:rPr>
          <w:rFonts w:ascii="宋体" w:cs="宋体"/>
          <w:color w:val="000000"/>
        </w:rPr>
        <w:t xml:space="preserve">(@sname_2 </w:t>
      </w:r>
      <w:r>
        <w:rPr>
          <w:rFonts w:ascii="宋体" w:cs="宋体"/>
          <w:color w:val="000000"/>
        </w:rPr>
        <w:tab/>
      </w:r>
      <w:r>
        <w:rPr>
          <w:rFonts w:ascii="宋体" w:cs="宋体"/>
          <w:color w:val="000000"/>
        </w:rPr>
        <w:t>[varchar](50) )</w:t>
      </w:r>
    </w:p>
    <w:p>
      <w:pPr>
        <w:spacing w:line="360" w:lineRule="auto"/>
        <w:rPr>
          <w:rFonts w:ascii="宋体" w:cs="宋体"/>
          <w:color w:val="000000"/>
        </w:rPr>
      </w:pPr>
    </w:p>
    <w:p>
      <w:pPr>
        <w:spacing w:line="360" w:lineRule="auto"/>
        <w:rPr>
          <w:rFonts w:ascii="宋体" w:cs="宋体"/>
          <w:color w:val="000000"/>
        </w:rPr>
      </w:pPr>
      <w:r>
        <w:rPr>
          <w:rFonts w:ascii="宋体" w:cs="宋体"/>
          <w:color w:val="000000"/>
        </w:rPr>
        <w:t>AS select * from dangan</w:t>
      </w:r>
    </w:p>
    <w:p>
      <w:pPr>
        <w:spacing w:line="360" w:lineRule="auto"/>
        <w:rPr>
          <w:rFonts w:ascii="宋体" w:cs="宋体"/>
          <w:color w:val="000000"/>
        </w:rPr>
      </w:pPr>
      <w:r>
        <w:rPr>
          <w:rFonts w:ascii="宋体" w:cs="宋体"/>
          <w:color w:val="000000"/>
        </w:rPr>
        <w:t xml:space="preserve"> where</w:t>
      </w:r>
      <w:r>
        <w:rPr>
          <w:rFonts w:ascii="宋体" w:cs="宋体"/>
          <w:color w:val="000000"/>
        </w:rPr>
        <w:tab/>
      </w:r>
      <w:r>
        <w:rPr>
          <w:rFonts w:ascii="宋体" w:cs="宋体"/>
          <w:color w:val="000000"/>
        </w:rPr>
        <w:t xml:space="preserve"> sname=@sname_2</w:t>
      </w:r>
    </w:p>
    <w:p>
      <w:pPr>
        <w:spacing w:line="360" w:lineRule="auto"/>
      </w:pPr>
    </w:p>
    <w:p>
      <w:pPr>
        <w:spacing w:line="360" w:lineRule="auto"/>
        <w:rPr>
          <w:rFonts w:ascii="宋体" w:cs="宋体"/>
          <w:color w:val="000000"/>
        </w:rPr>
      </w:pPr>
      <w:r>
        <w:rPr>
          <w:rFonts w:hint="eastAsia"/>
        </w:rPr>
        <w:t>C、运行</w:t>
      </w:r>
      <w:r>
        <w:t>截图：</w:t>
      </w:r>
    </w:p>
    <w:p>
      <w:pPr>
        <w:spacing w:line="360" w:lineRule="auto"/>
        <w:rPr>
          <w:rFonts w:ascii="宋体" w:cs="宋体"/>
          <w:color w:val="000000"/>
          <w:lang w:val="zh-CN"/>
        </w:rPr>
      </w:pPr>
      <w:r>
        <w:drawing>
          <wp:inline distT="0" distB="0" distL="0" distR="0">
            <wp:extent cx="3712845" cy="1943100"/>
            <wp:effectExtent l="0" t="0" r="190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7">
                      <a:extLst>
                        <a:ext uri="{28A0092B-C50C-407E-A947-70E740481C1C}">
                          <a14:useLocalDpi xmlns:a14="http://schemas.microsoft.com/office/drawing/2010/main" val="0"/>
                        </a:ext>
                      </a:extLst>
                    </a:blip>
                    <a:srcRect l="28357" t="13918" r="44676" b="61111"/>
                    <a:stretch>
                      <a:fillRect/>
                    </a:stretch>
                  </pic:blipFill>
                  <pic:spPr>
                    <a:xfrm>
                      <a:off x="0" y="0"/>
                      <a:ext cx="3712845" cy="19431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135979"/>
    <w:multiLevelType w:val="multilevel"/>
    <w:tmpl w:val="52135979"/>
    <w:lvl w:ilvl="0" w:tentative="0">
      <w:start w:val="1"/>
      <w:numFmt w:val="decimal"/>
      <w:lvlText w:val="%1、"/>
      <w:lvlJc w:val="left"/>
      <w:pPr>
        <w:tabs>
          <w:tab w:val="left" w:pos="782"/>
        </w:tabs>
        <w:ind w:left="782" w:hanging="360"/>
      </w:pPr>
      <w:rPr>
        <w:rFonts w:hint="default"/>
      </w:rPr>
    </w:lvl>
    <w:lvl w:ilvl="1" w:tentative="0">
      <w:start w:val="1"/>
      <w:numFmt w:val="lowerLetter"/>
      <w:lvlText w:val="%2)"/>
      <w:lvlJc w:val="left"/>
      <w:pPr>
        <w:tabs>
          <w:tab w:val="left" w:pos="1262"/>
        </w:tabs>
        <w:ind w:left="1262" w:hanging="420"/>
      </w:pPr>
    </w:lvl>
    <w:lvl w:ilvl="2" w:tentative="0">
      <w:start w:val="1"/>
      <w:numFmt w:val="lowerRoman"/>
      <w:lvlText w:val="%3."/>
      <w:lvlJc w:val="right"/>
      <w:pPr>
        <w:tabs>
          <w:tab w:val="left" w:pos="1682"/>
        </w:tabs>
        <w:ind w:left="1682" w:hanging="420"/>
      </w:pPr>
    </w:lvl>
    <w:lvl w:ilvl="3" w:tentative="0">
      <w:start w:val="1"/>
      <w:numFmt w:val="decimal"/>
      <w:lvlText w:val="%4."/>
      <w:lvlJc w:val="left"/>
      <w:pPr>
        <w:tabs>
          <w:tab w:val="left" w:pos="2102"/>
        </w:tabs>
        <w:ind w:left="2102" w:hanging="420"/>
      </w:pPr>
    </w:lvl>
    <w:lvl w:ilvl="4" w:tentative="0">
      <w:start w:val="1"/>
      <w:numFmt w:val="lowerLetter"/>
      <w:lvlText w:val="%5)"/>
      <w:lvlJc w:val="left"/>
      <w:pPr>
        <w:tabs>
          <w:tab w:val="left" w:pos="2522"/>
        </w:tabs>
        <w:ind w:left="2522" w:hanging="420"/>
      </w:pPr>
    </w:lvl>
    <w:lvl w:ilvl="5" w:tentative="0">
      <w:start w:val="1"/>
      <w:numFmt w:val="lowerRoman"/>
      <w:lvlText w:val="%6."/>
      <w:lvlJc w:val="right"/>
      <w:pPr>
        <w:tabs>
          <w:tab w:val="left" w:pos="2942"/>
        </w:tabs>
        <w:ind w:left="2942" w:hanging="420"/>
      </w:pPr>
    </w:lvl>
    <w:lvl w:ilvl="6" w:tentative="0">
      <w:start w:val="1"/>
      <w:numFmt w:val="decimal"/>
      <w:lvlText w:val="%7."/>
      <w:lvlJc w:val="left"/>
      <w:pPr>
        <w:tabs>
          <w:tab w:val="left" w:pos="3362"/>
        </w:tabs>
        <w:ind w:left="3362" w:hanging="420"/>
      </w:pPr>
    </w:lvl>
    <w:lvl w:ilvl="7" w:tentative="0">
      <w:start w:val="1"/>
      <w:numFmt w:val="lowerLetter"/>
      <w:lvlText w:val="%8)"/>
      <w:lvlJc w:val="left"/>
      <w:pPr>
        <w:tabs>
          <w:tab w:val="left" w:pos="3782"/>
        </w:tabs>
        <w:ind w:left="3782" w:hanging="420"/>
      </w:pPr>
    </w:lvl>
    <w:lvl w:ilvl="8" w:tentative="0">
      <w:start w:val="1"/>
      <w:numFmt w:val="lowerRoman"/>
      <w:lvlText w:val="%9."/>
      <w:lvlJc w:val="right"/>
      <w:pPr>
        <w:tabs>
          <w:tab w:val="left" w:pos="4202"/>
        </w:tabs>
        <w:ind w:left="420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yYmQ2YTU1MTAwYzBhN2NiMjNmMDYzZWNhOWJiM2YifQ=="/>
  </w:docVars>
  <w:rsids>
    <w:rsidRoot w:val="00A34C34"/>
    <w:rsid w:val="0001551B"/>
    <w:rsid w:val="000157E0"/>
    <w:rsid w:val="00093F77"/>
    <w:rsid w:val="0009403A"/>
    <w:rsid w:val="000C2373"/>
    <w:rsid w:val="000D5541"/>
    <w:rsid w:val="000F7A00"/>
    <w:rsid w:val="00112694"/>
    <w:rsid w:val="00172BC4"/>
    <w:rsid w:val="001771D5"/>
    <w:rsid w:val="001D2589"/>
    <w:rsid w:val="002B598F"/>
    <w:rsid w:val="002E61F3"/>
    <w:rsid w:val="003258FC"/>
    <w:rsid w:val="00340258"/>
    <w:rsid w:val="003470AA"/>
    <w:rsid w:val="003542A7"/>
    <w:rsid w:val="00355EA3"/>
    <w:rsid w:val="00362F93"/>
    <w:rsid w:val="003F31E1"/>
    <w:rsid w:val="004002B8"/>
    <w:rsid w:val="004278E6"/>
    <w:rsid w:val="004D2726"/>
    <w:rsid w:val="00534F90"/>
    <w:rsid w:val="00544226"/>
    <w:rsid w:val="00567C5C"/>
    <w:rsid w:val="00571540"/>
    <w:rsid w:val="005B4558"/>
    <w:rsid w:val="005E2A65"/>
    <w:rsid w:val="00601715"/>
    <w:rsid w:val="006051C1"/>
    <w:rsid w:val="006741B8"/>
    <w:rsid w:val="0068577E"/>
    <w:rsid w:val="006C7823"/>
    <w:rsid w:val="006F168A"/>
    <w:rsid w:val="00755453"/>
    <w:rsid w:val="00785EF9"/>
    <w:rsid w:val="007B6639"/>
    <w:rsid w:val="00801DBE"/>
    <w:rsid w:val="00803E8B"/>
    <w:rsid w:val="00804580"/>
    <w:rsid w:val="00831167"/>
    <w:rsid w:val="008479F2"/>
    <w:rsid w:val="00860732"/>
    <w:rsid w:val="008853C1"/>
    <w:rsid w:val="008904D5"/>
    <w:rsid w:val="00975CE5"/>
    <w:rsid w:val="009846EE"/>
    <w:rsid w:val="00985BEC"/>
    <w:rsid w:val="00995C84"/>
    <w:rsid w:val="009A672C"/>
    <w:rsid w:val="009B6D9F"/>
    <w:rsid w:val="00A13B1D"/>
    <w:rsid w:val="00A14EE7"/>
    <w:rsid w:val="00A242D3"/>
    <w:rsid w:val="00A34C34"/>
    <w:rsid w:val="00A8726D"/>
    <w:rsid w:val="00AA129E"/>
    <w:rsid w:val="00AB2D58"/>
    <w:rsid w:val="00B21D66"/>
    <w:rsid w:val="00B24EC5"/>
    <w:rsid w:val="00B461DB"/>
    <w:rsid w:val="00B50F7C"/>
    <w:rsid w:val="00B60566"/>
    <w:rsid w:val="00B64D15"/>
    <w:rsid w:val="00BC0BCA"/>
    <w:rsid w:val="00BE08EA"/>
    <w:rsid w:val="00BE2395"/>
    <w:rsid w:val="00C00E19"/>
    <w:rsid w:val="00C523BE"/>
    <w:rsid w:val="00C97B94"/>
    <w:rsid w:val="00CA27F4"/>
    <w:rsid w:val="00CD2DCC"/>
    <w:rsid w:val="00CF1BA1"/>
    <w:rsid w:val="00D372B5"/>
    <w:rsid w:val="00E60E6A"/>
    <w:rsid w:val="00E65781"/>
    <w:rsid w:val="00EB305B"/>
    <w:rsid w:val="00EC3D8D"/>
    <w:rsid w:val="00F04514"/>
    <w:rsid w:val="00F621CD"/>
    <w:rsid w:val="00F73C61"/>
    <w:rsid w:val="49456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qFormat="1" w:unhideWhenUsed="0" w:uiPriority="0" w:semiHidden="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semiHidden/>
    <w:qFormat/>
    <w:uiPriority w:val="0"/>
    <w:rPr>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7">
    <w:name w:val="Table Classic 4"/>
    <w:basedOn w:val="5"/>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character" w:customStyle="1" w:styleId="9">
    <w:name w:val="页眉 Char"/>
    <w:link w:val="4"/>
    <w:qFormat/>
    <w:uiPriority w:val="0"/>
    <w:rPr>
      <w:kern w:val="2"/>
      <w:sz w:val="18"/>
      <w:szCs w:val="18"/>
    </w:rPr>
  </w:style>
  <w:style w:type="character" w:customStyle="1" w:styleId="10">
    <w:name w:val="页脚 Char"/>
    <w:link w:val="3"/>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6</Pages>
  <Words>1039</Words>
  <Characters>1982</Characters>
  <Lines>16</Lines>
  <Paragraphs>4</Paragraphs>
  <TotalTime>1</TotalTime>
  <ScaleCrop>false</ScaleCrop>
  <LinksUpToDate>false</LinksUpToDate>
  <CharactersWithSpaces>2131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2019-11-20T05:15:00Z</dcterms:created>
  <dc:creator>User</dc:creator>
  <cp:lastModifiedBy>董锴</cp:lastModifiedBy>
  <cp:lastPrinted>2020-01-11T05:33:00Z</cp:lastPrinted>
  <dcterms:modified xsi:type="dcterms:W3CDTF">2023-05-24T06:11:25Z</dcterms:modified>
  <dc:title>课程设计上交文件要求</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273ED9F32F8846B8A7F917CE963B3987_12</vt:lpwstr>
  </property>
</Properties>
</file>