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FEF8" w14:textId="77777777" w:rsidR="00F12A02" w:rsidRDefault="00F12A02" w:rsidP="00895E8C">
      <w:pPr>
        <w:jc w:val="both"/>
      </w:pPr>
    </w:p>
    <w:p w14:paraId="7FCD0996" w14:textId="530B9856" w:rsidR="008B4B5D" w:rsidRDefault="00D0792A" w:rsidP="006407E3">
      <w:pPr>
        <w:pStyle w:val="NormalWeb"/>
        <w:rPr>
          <w:rFonts w:asciiTheme="minorHAnsi" w:eastAsiaTheme="minorEastAsia" w:hAnsiTheme="minorHAnsi" w:cstheme="minorBidi"/>
        </w:rPr>
      </w:pPr>
      <w:r w:rsidRPr="001409BC">
        <w:rPr>
          <w:rFonts w:asciiTheme="minorHAnsi" w:eastAsiaTheme="minorEastAsia" w:hAnsiTheme="minorHAnsi" w:cstheme="minorBidi"/>
        </w:rPr>
        <w:t>These are the codes for the paper “</w:t>
      </w:r>
      <w:r w:rsidR="009219A0" w:rsidRPr="001409BC">
        <w:rPr>
          <w:rFonts w:asciiTheme="minorHAnsi" w:eastAsiaTheme="minorEastAsia" w:hAnsiTheme="minorHAnsi" w:cstheme="minorBidi"/>
        </w:rPr>
        <w:t>Recovery of simultaneous low rank and two-way sparse coefficient matrices, a nonconvex approach</w:t>
      </w:r>
      <w:r w:rsidRPr="001409BC">
        <w:rPr>
          <w:rFonts w:asciiTheme="minorHAnsi" w:eastAsiaTheme="minorEastAsia" w:hAnsiTheme="minorHAnsi" w:cstheme="minorBidi"/>
        </w:rPr>
        <w:t>”</w:t>
      </w:r>
      <w:r w:rsidR="00556519" w:rsidRPr="001409BC">
        <w:rPr>
          <w:rFonts w:asciiTheme="minorHAnsi" w:eastAsiaTheme="minorEastAsia" w:hAnsiTheme="minorHAnsi" w:cstheme="minorBidi"/>
        </w:rPr>
        <w:t xml:space="preserve"> </w:t>
      </w:r>
      <w:r w:rsidR="00FF594D" w:rsidRPr="001409BC">
        <w:rPr>
          <w:rFonts w:asciiTheme="minorHAnsi" w:eastAsiaTheme="minorEastAsia" w:hAnsiTheme="minorHAnsi" w:cstheme="minorBidi"/>
        </w:rPr>
        <w:t xml:space="preserve">available </w:t>
      </w:r>
      <w:r w:rsidR="00556519" w:rsidRPr="001409BC">
        <w:rPr>
          <w:rFonts w:asciiTheme="minorHAnsi" w:eastAsiaTheme="minorEastAsia" w:hAnsiTheme="minorHAnsi" w:cstheme="minorBidi"/>
        </w:rPr>
        <w:t xml:space="preserve">at </w:t>
      </w:r>
      <w:hyperlink r:id="rId4" w:history="1">
        <w:r w:rsidR="008B4B5D" w:rsidRPr="004837E2">
          <w:rPr>
            <w:rStyle w:val="Hyperlink"/>
            <w:rFonts w:asciiTheme="minorHAnsi" w:eastAsiaTheme="minorEastAsia" w:hAnsiTheme="minorHAnsi" w:cstheme="minorBidi"/>
          </w:rPr>
          <w:t>https://arxiv.org/abs/1802.06967</w:t>
        </w:r>
      </w:hyperlink>
      <w:r w:rsidR="00DA1A74">
        <w:rPr>
          <w:rFonts w:asciiTheme="minorHAnsi" w:eastAsiaTheme="minorEastAsia" w:hAnsiTheme="minorHAnsi" w:cstheme="minorBidi"/>
        </w:rPr>
        <w:t>.</w:t>
      </w:r>
    </w:p>
    <w:p w14:paraId="7EDFF71A" w14:textId="77777777" w:rsidR="00B51BC9" w:rsidRDefault="00B51BC9" w:rsidP="006407E3">
      <w:pPr>
        <w:pStyle w:val="NormalWeb"/>
        <w:rPr>
          <w:rFonts w:asciiTheme="minorHAnsi" w:eastAsiaTheme="minorEastAsia" w:hAnsiTheme="minorHAnsi" w:cstheme="minorBidi"/>
        </w:rPr>
      </w:pPr>
      <w:bookmarkStart w:id="0" w:name="_GoBack"/>
      <w:bookmarkEnd w:id="0"/>
    </w:p>
    <w:p w14:paraId="6A1DC47A" w14:textId="63070A20" w:rsidR="00160717" w:rsidRDefault="00160717" w:rsidP="00895E8C">
      <w:pPr>
        <w:jc w:val="both"/>
      </w:pPr>
      <w:r>
        <w:t>Codes:</w:t>
      </w:r>
    </w:p>
    <w:p w14:paraId="130773C2" w14:textId="77777777" w:rsidR="00D0792A" w:rsidRDefault="00D0792A" w:rsidP="00895E8C">
      <w:pPr>
        <w:jc w:val="both"/>
      </w:pPr>
    </w:p>
    <w:p w14:paraId="44268905" w14:textId="47A4DB46" w:rsidR="00895E8C" w:rsidRDefault="0028011F" w:rsidP="00895E8C">
      <w:pPr>
        <w:autoSpaceDE w:val="0"/>
        <w:autoSpaceDN w:val="0"/>
        <w:adjustRightInd w:val="0"/>
        <w:jc w:val="both"/>
      </w:pPr>
      <w:r w:rsidRPr="003A22A5">
        <w:t xml:space="preserve">- </w:t>
      </w:r>
      <w:proofErr w:type="spellStart"/>
      <w:r w:rsidRPr="003A22A5">
        <w:t>Data_generation.m</w:t>
      </w:r>
      <w:proofErr w:type="spellEnd"/>
      <w:r w:rsidRPr="003A22A5">
        <w:t>: generate true coefficient matrix</w:t>
      </w:r>
    </w:p>
    <w:p w14:paraId="4483B7C6" w14:textId="6840F4AE" w:rsidR="0028011F" w:rsidRDefault="0028011F" w:rsidP="0028011F">
      <w:r w:rsidRPr="003A22A5">
        <w:t xml:space="preserve">- </w:t>
      </w:r>
      <w:proofErr w:type="spellStart"/>
      <w:r>
        <w:t>hard_thre.m</w:t>
      </w:r>
      <w:proofErr w:type="spellEnd"/>
      <w:r>
        <w:t xml:space="preserve">: perform </w:t>
      </w:r>
      <w:r>
        <w:t xml:space="preserve">(row) </w:t>
      </w:r>
      <w:r>
        <w:t>hard thresholding on matrix</w:t>
      </w:r>
    </w:p>
    <w:p w14:paraId="1A7CE5AC" w14:textId="697E302E" w:rsidR="0028011F" w:rsidRDefault="00403BB8" w:rsidP="00895E8C">
      <w:pPr>
        <w:autoSpaceDE w:val="0"/>
        <w:autoSpaceDN w:val="0"/>
        <w:adjustRightInd w:val="0"/>
        <w:jc w:val="both"/>
      </w:pPr>
      <w:r>
        <w:t xml:space="preserve">- </w:t>
      </w:r>
      <w:proofErr w:type="spellStart"/>
      <w:r>
        <w:t>GDT.m</w:t>
      </w:r>
      <w:proofErr w:type="spellEnd"/>
      <w:r>
        <w:t>: run the GDT (gradient descent with hard thresholding) algorithm</w:t>
      </w:r>
    </w:p>
    <w:p w14:paraId="62C0C021" w14:textId="77777777" w:rsidR="00403BB8" w:rsidRDefault="00403BB8" w:rsidP="00895E8C">
      <w:pPr>
        <w:autoSpaceDE w:val="0"/>
        <w:autoSpaceDN w:val="0"/>
        <w:adjustRightInd w:val="0"/>
        <w:jc w:val="both"/>
      </w:pPr>
    </w:p>
    <w:p w14:paraId="1563707E" w14:textId="5193AEC6" w:rsidR="003E5740" w:rsidRPr="003E5740" w:rsidRDefault="007674D0" w:rsidP="00895E8C">
      <w:pPr>
        <w:autoSpaceDE w:val="0"/>
        <w:autoSpaceDN w:val="0"/>
        <w:adjustRightInd w:val="0"/>
        <w:jc w:val="both"/>
      </w:pPr>
      <w:r>
        <w:t>Run “</w:t>
      </w:r>
      <w:proofErr w:type="spellStart"/>
      <w:r w:rsidRPr="003A22A5">
        <w:t>Data_generation.m</w:t>
      </w:r>
      <w:proofErr w:type="spellEnd"/>
      <w:r>
        <w:t>” to generate the data and run “</w:t>
      </w:r>
      <w:proofErr w:type="spellStart"/>
      <w:r>
        <w:t>GDT.m</w:t>
      </w:r>
      <w:proofErr w:type="spellEnd"/>
      <w:r>
        <w:t>” to get the estimation.</w:t>
      </w:r>
    </w:p>
    <w:p w14:paraId="587BE523" w14:textId="77777777" w:rsidR="00192FCE" w:rsidRDefault="00192FCE" w:rsidP="00895E8C">
      <w:pPr>
        <w:jc w:val="both"/>
      </w:pPr>
    </w:p>
    <w:sectPr w:rsidR="00192FCE" w:rsidSect="005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E"/>
    <w:rsid w:val="001409BC"/>
    <w:rsid w:val="00160717"/>
    <w:rsid w:val="00192FCE"/>
    <w:rsid w:val="0028011F"/>
    <w:rsid w:val="003E5740"/>
    <w:rsid w:val="00403BB8"/>
    <w:rsid w:val="005063C0"/>
    <w:rsid w:val="00514E7E"/>
    <w:rsid w:val="00556519"/>
    <w:rsid w:val="006312DB"/>
    <w:rsid w:val="006407E3"/>
    <w:rsid w:val="007674D0"/>
    <w:rsid w:val="00895E8C"/>
    <w:rsid w:val="008B4B5D"/>
    <w:rsid w:val="009219A0"/>
    <w:rsid w:val="00944384"/>
    <w:rsid w:val="00B512A9"/>
    <w:rsid w:val="00B51BC9"/>
    <w:rsid w:val="00D0792A"/>
    <w:rsid w:val="00DA1A74"/>
    <w:rsid w:val="00E5050B"/>
    <w:rsid w:val="00ED0A09"/>
    <w:rsid w:val="00F12A02"/>
    <w:rsid w:val="00F71007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2A44"/>
  <w15:chartTrackingRefBased/>
  <w15:docId w15:val="{240969E5-C79B-1347-BA8E-9C73AF89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740"/>
  </w:style>
  <w:style w:type="paragraph" w:styleId="Heading1">
    <w:name w:val="heading 1"/>
    <w:basedOn w:val="Normal"/>
    <w:link w:val="Heading1Char"/>
    <w:uiPriority w:val="9"/>
    <w:qFormat/>
    <w:rsid w:val="00D079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7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219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802.06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Yu</dc:creator>
  <cp:keywords/>
  <dc:description/>
  <cp:lastModifiedBy>Ming Yu</cp:lastModifiedBy>
  <cp:revision>23</cp:revision>
  <dcterms:created xsi:type="dcterms:W3CDTF">2018-12-24T19:10:00Z</dcterms:created>
  <dcterms:modified xsi:type="dcterms:W3CDTF">2019-01-10T01:17:00Z</dcterms:modified>
</cp:coreProperties>
</file>