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54B" w:rsidRPr="00CE172B" w:rsidRDefault="00240C79" w:rsidP="001C29CE">
      <w:pPr>
        <w:jc w:val="left"/>
        <w:rPr>
          <w:b/>
          <w:sz w:val="44"/>
          <w:szCs w:val="44"/>
        </w:rPr>
      </w:pPr>
      <w:r w:rsidRPr="00CE172B">
        <w:rPr>
          <w:rFonts w:hint="eastAsia"/>
          <w:b/>
          <w:sz w:val="44"/>
          <w:szCs w:val="44"/>
        </w:rPr>
        <w:t>MVC+EF</w:t>
      </w:r>
      <w:r w:rsidRPr="00CE172B">
        <w:rPr>
          <w:b/>
          <w:sz w:val="44"/>
          <w:szCs w:val="44"/>
        </w:rPr>
        <w:t xml:space="preserve"> </w:t>
      </w:r>
      <w:r w:rsidRPr="00CE172B">
        <w:rPr>
          <w:rFonts w:hint="eastAsia"/>
          <w:b/>
          <w:sz w:val="44"/>
          <w:szCs w:val="44"/>
        </w:rPr>
        <w:t>快速搭建 基础信息维护功能</w:t>
      </w:r>
    </w:p>
    <w:p w:rsidR="00240C79" w:rsidRDefault="00FC6B4B" w:rsidP="00F01DE8">
      <w:pPr>
        <w:ind w:leftChars="100" w:left="210"/>
      </w:pPr>
      <w:r>
        <w:rPr>
          <w:rFonts w:hint="eastAsia"/>
        </w:rPr>
        <w:t xml:space="preserve">1 </w:t>
      </w:r>
      <w:r w:rsidR="00531401">
        <w:rPr>
          <w:rFonts w:hint="eastAsia"/>
        </w:rPr>
        <w:t>M</w:t>
      </w:r>
      <w:r w:rsidR="000536C3">
        <w:rPr>
          <w:rFonts w:hint="eastAsia"/>
        </w:rPr>
        <w:t>odel</w:t>
      </w:r>
      <w:r>
        <w:rPr>
          <w:rFonts w:hint="eastAsia"/>
        </w:rPr>
        <w:t>配置</w:t>
      </w:r>
    </w:p>
    <w:p w:rsidR="00FC6B4B" w:rsidRDefault="00FC6B4B" w:rsidP="00F01DE8">
      <w:pPr>
        <w:ind w:leftChars="100" w:left="210"/>
      </w:pPr>
      <w:r>
        <w:rPr>
          <w:rFonts w:hint="eastAsia"/>
        </w:rPr>
        <w:t xml:space="preserve">2 </w:t>
      </w:r>
      <w:r w:rsidR="00DE2E90">
        <w:rPr>
          <w:rFonts w:hint="eastAsia"/>
        </w:rPr>
        <w:t>Con</w:t>
      </w:r>
      <w:r w:rsidR="00DE2E90">
        <w:t>troller</w:t>
      </w:r>
      <w:r w:rsidR="00DE2E90">
        <w:rPr>
          <w:rFonts w:hint="eastAsia"/>
        </w:rPr>
        <w:t>开发</w:t>
      </w:r>
    </w:p>
    <w:p w:rsidR="00EA0C60" w:rsidRDefault="00DE2E90" w:rsidP="003022D0">
      <w:pPr>
        <w:ind w:leftChars="100" w:left="210"/>
        <w:rPr>
          <w:rFonts w:hint="eastAsia"/>
        </w:rPr>
      </w:pPr>
      <w:r>
        <w:rPr>
          <w:rFonts w:hint="eastAsia"/>
        </w:rPr>
        <w:t xml:space="preserve">3 </w:t>
      </w:r>
      <w:r w:rsidR="009D0629">
        <w:rPr>
          <w:rFonts w:hint="eastAsia"/>
        </w:rPr>
        <w:t>V</w:t>
      </w:r>
      <w:r w:rsidR="009D0629">
        <w:t>iew</w:t>
      </w:r>
      <w:r>
        <w:rPr>
          <w:rFonts w:hint="eastAsia"/>
        </w:rPr>
        <w:t>开发</w:t>
      </w:r>
    </w:p>
    <w:p w:rsidR="00EE7E62" w:rsidRDefault="00EE7E62">
      <w:pPr>
        <w:rPr>
          <w:rFonts w:hint="eastAsia"/>
        </w:rPr>
      </w:pPr>
      <w:r>
        <w:rPr>
          <w:rFonts w:hint="eastAsia"/>
        </w:rPr>
        <w:t>例如：用户信息维护</w:t>
      </w:r>
      <w:r w:rsidR="00E02D99">
        <w:rPr>
          <w:rFonts w:hint="eastAsia"/>
        </w:rPr>
        <w:t>如下</w:t>
      </w:r>
    </w:p>
    <w:p w:rsidR="00EA0C60" w:rsidRDefault="00EA0C60" w:rsidP="00A0200F">
      <w:pPr>
        <w:pStyle w:val="1"/>
      </w:pPr>
      <w:r w:rsidRPr="00BD53A4">
        <w:rPr>
          <w:rFonts w:hint="eastAsia"/>
          <w:highlight w:val="yellow"/>
        </w:rPr>
        <w:t xml:space="preserve">1 </w:t>
      </w:r>
      <w:r w:rsidR="00A3551F">
        <w:rPr>
          <w:rFonts w:hint="eastAsia"/>
          <w:highlight w:val="yellow"/>
        </w:rPr>
        <w:t>Model</w:t>
      </w:r>
      <w:r w:rsidRPr="00BD53A4">
        <w:rPr>
          <w:rFonts w:hint="eastAsia"/>
          <w:highlight w:val="yellow"/>
        </w:rPr>
        <w:t>配置</w:t>
      </w:r>
    </w:p>
    <w:p w:rsidR="009C6BC7" w:rsidRDefault="009C6BC7" w:rsidP="00A0200F">
      <w:pPr>
        <w:pStyle w:val="2"/>
        <w:rPr>
          <w:rFonts w:hint="eastAsia"/>
        </w:rPr>
      </w:pPr>
      <w:r>
        <w:rPr>
          <w:rFonts w:hint="eastAsia"/>
        </w:rPr>
        <w:t>1.1 新建用户实体</w:t>
      </w:r>
    </w:p>
    <w:p w:rsidR="00EA0C60" w:rsidRDefault="009C6BC7">
      <w:r>
        <w:rPr>
          <w:noProof/>
        </w:rPr>
        <w:drawing>
          <wp:inline distT="0" distB="0" distL="0" distR="0" wp14:anchorId="6B783814" wp14:editId="3593A13F">
            <wp:extent cx="2866667" cy="23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C4" w:rsidRDefault="00B824C4" w:rsidP="00A0200F">
      <w:pPr>
        <w:pStyle w:val="2"/>
      </w:pPr>
      <w:r>
        <w:rPr>
          <w:rFonts w:hint="eastAsia"/>
        </w:rPr>
        <w:t xml:space="preserve">1.2 </w:t>
      </w:r>
      <w:r w:rsidR="005D295C">
        <w:rPr>
          <w:rFonts w:hint="eastAsia"/>
        </w:rPr>
        <w:t>添加IOC</w:t>
      </w:r>
      <w:r w:rsidR="005D295C">
        <w:t xml:space="preserve"> </w:t>
      </w:r>
      <w:r w:rsidR="005D295C">
        <w:rPr>
          <w:rFonts w:hint="eastAsia"/>
        </w:rPr>
        <w:t>对应契约</w:t>
      </w:r>
    </w:p>
    <w:p w:rsidR="005D295C" w:rsidRDefault="005D295C">
      <w:r>
        <w:rPr>
          <w:noProof/>
        </w:rPr>
        <w:drawing>
          <wp:inline distT="0" distB="0" distL="0" distR="0" wp14:anchorId="05919E90" wp14:editId="6D0B4407">
            <wp:extent cx="5274310" cy="19145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D9F" w:rsidRDefault="003C2D9F"/>
    <w:p w:rsidR="003C2D9F" w:rsidRDefault="003C2D9F" w:rsidP="00A0200F">
      <w:pPr>
        <w:pStyle w:val="1"/>
      </w:pPr>
      <w:r w:rsidRPr="00BD53A4">
        <w:rPr>
          <w:rFonts w:hint="eastAsia"/>
          <w:highlight w:val="yellow"/>
        </w:rPr>
        <w:lastRenderedPageBreak/>
        <w:t>2 Con</w:t>
      </w:r>
      <w:r w:rsidRPr="00BD53A4">
        <w:rPr>
          <w:highlight w:val="yellow"/>
        </w:rPr>
        <w:t>troller</w:t>
      </w:r>
      <w:r w:rsidRPr="00BD53A4">
        <w:rPr>
          <w:rFonts w:hint="eastAsia"/>
          <w:highlight w:val="yellow"/>
        </w:rPr>
        <w:t>开发</w:t>
      </w:r>
    </w:p>
    <w:p w:rsidR="00632F77" w:rsidRDefault="00632F77">
      <w:pPr>
        <w:widowControl/>
        <w:jc w:val="left"/>
      </w:pPr>
    </w:p>
    <w:p w:rsidR="00A0200F" w:rsidRDefault="00BD53A4" w:rsidP="00A0200F">
      <w:pPr>
        <w:pStyle w:val="2"/>
      </w:pPr>
      <w:r>
        <w:rPr>
          <w:rFonts w:hint="eastAsia"/>
        </w:rPr>
        <w:t xml:space="preserve">2.1 </w:t>
      </w:r>
      <w:r w:rsidR="00A0200F">
        <w:rPr>
          <w:rFonts w:hint="eastAsia"/>
        </w:rPr>
        <w:t>概括</w:t>
      </w:r>
    </w:p>
    <w:p w:rsidR="003C2D9F" w:rsidRDefault="002B7385" w:rsidP="00A0200F">
      <w:r>
        <w:rPr>
          <w:rFonts w:hint="eastAsia"/>
        </w:rPr>
        <w:t>添加</w:t>
      </w:r>
      <w:r w:rsidR="00BD0805">
        <w:rPr>
          <w:rFonts w:hint="eastAsia"/>
        </w:rPr>
        <w:t>IOC容器，添加</w:t>
      </w:r>
      <w:proofErr w:type="spellStart"/>
      <w:r w:rsidR="00BD0805">
        <w:rPr>
          <w:rFonts w:hint="eastAsia"/>
        </w:rPr>
        <w:t>R</w:t>
      </w:r>
      <w:r w:rsidR="00BD0805">
        <w:t>oleActionFilter</w:t>
      </w:r>
      <w:proofErr w:type="spellEnd"/>
      <w:r w:rsidR="00BD0805">
        <w:rPr>
          <w:rFonts w:hint="eastAsia"/>
        </w:rPr>
        <w:t>过滤器，添加</w:t>
      </w:r>
      <w:proofErr w:type="spellStart"/>
      <w:r w:rsidR="00BD0805">
        <w:rPr>
          <w:rFonts w:hint="eastAsia"/>
        </w:rPr>
        <w:t>Lo</w:t>
      </w:r>
      <w:r w:rsidR="00BD0805">
        <w:t>adList</w:t>
      </w:r>
      <w:proofErr w:type="spellEnd"/>
      <w:r w:rsidR="00BD0805">
        <w:t>()</w:t>
      </w:r>
      <w:r w:rsidR="00BD0805">
        <w:rPr>
          <w:rFonts w:hint="eastAsia"/>
        </w:rPr>
        <w:t>加载所有数据的方法，添加</w:t>
      </w:r>
      <w:proofErr w:type="spellStart"/>
      <w:r w:rsidR="00BD0805">
        <w:rPr>
          <w:rFonts w:hint="eastAsia"/>
        </w:rPr>
        <w:t>Load</w:t>
      </w:r>
      <w:r w:rsidR="00BD0805">
        <w:t>Form</w:t>
      </w:r>
      <w:proofErr w:type="spellEnd"/>
      <w:r w:rsidR="00BD0805">
        <w:t xml:space="preserve">(string </w:t>
      </w:r>
      <w:proofErr w:type="spellStart"/>
      <w:r w:rsidR="00BD0805">
        <w:t>UserName</w:t>
      </w:r>
      <w:proofErr w:type="spellEnd"/>
      <w:r w:rsidR="00BD0805">
        <w:t xml:space="preserve">) </w:t>
      </w:r>
      <w:r w:rsidR="00BD0805">
        <w:rPr>
          <w:rFonts w:hint="eastAsia"/>
        </w:rPr>
        <w:t>加载</w:t>
      </w:r>
      <w:proofErr w:type="gramStart"/>
      <w:r w:rsidR="00BD0805">
        <w:rPr>
          <w:rFonts w:hint="eastAsia"/>
        </w:rPr>
        <w:t>修改弹窗的</w:t>
      </w:r>
      <w:proofErr w:type="gramEnd"/>
      <w:r w:rsidR="00BD0805">
        <w:rPr>
          <w:rFonts w:hint="eastAsia"/>
        </w:rPr>
        <w:t>初始数据，添加</w:t>
      </w:r>
      <w:proofErr w:type="spellStart"/>
      <w:r w:rsidR="00BD0805">
        <w:rPr>
          <w:rFonts w:hint="eastAsia"/>
        </w:rPr>
        <w:t>Ac</w:t>
      </w:r>
      <w:r w:rsidR="00BD0805">
        <w:t>ceptClick</w:t>
      </w:r>
      <w:proofErr w:type="spellEnd"/>
      <w:r w:rsidR="00105C96">
        <w:t>(</w:t>
      </w:r>
      <w:proofErr w:type="spellStart"/>
      <w:r w:rsidR="00A057EA">
        <w:t>obj</w:t>
      </w:r>
      <w:proofErr w:type="spellEnd"/>
      <w:r w:rsidR="00105C96">
        <w:t>)</w:t>
      </w:r>
      <w:r w:rsidR="00BD0805">
        <w:rPr>
          <w:rFonts w:hint="eastAsia"/>
        </w:rPr>
        <w:t>新增或修改的保存方法</w:t>
      </w:r>
      <w:r w:rsidR="008E0CF4">
        <w:rPr>
          <w:rFonts w:hint="eastAsia"/>
        </w:rPr>
        <w:t>,添加Del</w:t>
      </w:r>
      <w:r w:rsidR="008E0CF4">
        <w:t xml:space="preserve">(string </w:t>
      </w:r>
      <w:proofErr w:type="spellStart"/>
      <w:r w:rsidR="008E0CF4">
        <w:t>user</w:t>
      </w:r>
      <w:r w:rsidR="008E0CF4">
        <w:rPr>
          <w:rFonts w:hint="eastAsia"/>
        </w:rPr>
        <w:t>Name</w:t>
      </w:r>
      <w:proofErr w:type="spellEnd"/>
      <w:r w:rsidR="008E0CF4">
        <w:t>)</w:t>
      </w:r>
      <w:r w:rsidR="008E0CF4">
        <w:rPr>
          <w:rFonts w:hint="eastAsia"/>
        </w:rPr>
        <w:t>删除数据的方法</w:t>
      </w:r>
      <w:r w:rsidR="00AA27CE">
        <w:rPr>
          <w:rFonts w:hint="eastAsia"/>
        </w:rPr>
        <w:t xml:space="preserve">2.2 </w:t>
      </w:r>
      <w:r w:rsidR="00632F77">
        <w:rPr>
          <w:noProof/>
        </w:rPr>
        <w:drawing>
          <wp:inline distT="0" distB="0" distL="0" distR="0" wp14:anchorId="0069BFFE" wp14:editId="7C4154EF">
            <wp:extent cx="5076190" cy="41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3E" w:rsidRDefault="0017373E" w:rsidP="00A610CF">
      <w:pPr>
        <w:pStyle w:val="2"/>
      </w:pPr>
      <w:r>
        <w:rPr>
          <w:rFonts w:hint="eastAsia"/>
        </w:rPr>
        <w:t>2.2</w:t>
      </w:r>
      <w:r w:rsidR="00A47D22">
        <w:t xml:space="preserve"> </w:t>
      </w:r>
      <w:r>
        <w:rPr>
          <w:rFonts w:hint="eastAsia"/>
        </w:rPr>
        <w:t>详细</w:t>
      </w:r>
      <w:r w:rsidR="00A610CF">
        <w:rPr>
          <w:rFonts w:hint="eastAsia"/>
        </w:rPr>
        <w:t>代码</w:t>
      </w:r>
    </w:p>
    <w:p w:rsidR="004E0069" w:rsidRDefault="00C31F72" w:rsidP="0017373E">
      <w:pPr>
        <w:pStyle w:val="3"/>
      </w:pPr>
      <w:r>
        <w:t>2.2</w:t>
      </w:r>
      <w:r w:rsidR="0017373E">
        <w:rPr>
          <w:rFonts w:hint="eastAsia"/>
        </w:rPr>
        <w:t>.1</w:t>
      </w:r>
      <w:r>
        <w:t xml:space="preserve"> </w:t>
      </w:r>
      <w:r w:rsidR="00080AF1">
        <w:rPr>
          <w:rFonts w:hint="eastAsia"/>
        </w:rPr>
        <w:t>Using引用</w:t>
      </w:r>
    </w:p>
    <w:p w:rsidR="005648AC" w:rsidRDefault="005648AC" w:rsidP="00C31F7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System.Web.Mvc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BE5D2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//MVC库</w:t>
      </w:r>
    </w:p>
    <w:p w:rsidR="005648AC" w:rsidRDefault="005648AC" w:rsidP="00C31F7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WebApplication1.Filter;</w:t>
      </w:r>
      <w:r w:rsidR="00BE5D2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//自定义过滤器</w:t>
      </w:r>
    </w:p>
    <w:p w:rsidR="005648AC" w:rsidRDefault="005648AC" w:rsidP="00C31F7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BlogAppDAL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BE5D23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//数据实体</w:t>
      </w:r>
    </w:p>
    <w:p w:rsidR="00080AF1" w:rsidRDefault="005648AC" w:rsidP="00C31F72">
      <w:pPr>
        <w:ind w:leftChars="100" w:left="780" w:hangingChars="300" w:hanging="5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BlogAppDAL.UoW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 w:rsidR="00D2272C">
        <w:rPr>
          <w:rFonts w:ascii="新宋体" w:eastAsia="新宋体" w:cs="新宋体"/>
          <w:color w:val="000000"/>
          <w:kern w:val="0"/>
          <w:sz w:val="19"/>
          <w:szCs w:val="19"/>
        </w:rPr>
        <w:t>//IOC</w:t>
      </w:r>
      <w:r w:rsidR="00D2272C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容器</w:t>
      </w:r>
    </w:p>
    <w:p w:rsidR="00C84A0F" w:rsidRDefault="00C31F72" w:rsidP="0017373E">
      <w:pPr>
        <w:pStyle w:val="3"/>
      </w:pPr>
      <w:r>
        <w:rPr>
          <w:rFonts w:hint="eastAsia"/>
        </w:rPr>
        <w:lastRenderedPageBreak/>
        <w:t>2.</w:t>
      </w:r>
      <w:r w:rsidR="0017373E">
        <w:rPr>
          <w:rFonts w:hint="eastAsia"/>
        </w:rPr>
        <w:t>2.2</w:t>
      </w:r>
      <w:r>
        <w:rPr>
          <w:rFonts w:hint="eastAsia"/>
        </w:rPr>
        <w:t xml:space="preserve"> </w:t>
      </w:r>
      <w:proofErr w:type="spellStart"/>
      <w:r w:rsidR="00C84A0F">
        <w:rPr>
          <w:rFonts w:hint="eastAsia"/>
        </w:rPr>
        <w:t>R</w:t>
      </w:r>
      <w:r w:rsidR="00C84A0F">
        <w:t>oleActionFilter</w:t>
      </w:r>
      <w:proofErr w:type="spellEnd"/>
      <w:r w:rsidR="00C84A0F">
        <w:rPr>
          <w:rFonts w:hint="eastAsia"/>
        </w:rPr>
        <w:t>过滤器，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using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System.Web.Mvc</w:t>
      </w:r>
      <w:proofErr w:type="spellEnd"/>
      <w:proofErr w:type="gram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namespace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WebApplication1.Filter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{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DB39E3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DB39E3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DB39E3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&lt;summary&gt;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DB39E3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DB39E3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DB39E3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登录过滤器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DB39E3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DB39E3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DB39E3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&lt;/summary&gt;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class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DB39E3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RoleActionFilterAttribute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DB39E3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ActionFilterAttribute</w:t>
      </w:r>
      <w:proofErr w:type="spellEnd"/>
      <w:proofErr w:type="gramEnd"/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{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override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void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OnActionExecuting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proofErr w:type="gramEnd"/>
      <w:r w:rsidRPr="00DB39E3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ActionExecutingContext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filterContext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{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proofErr w:type="gramStart"/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base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.OnActionExecuting</w:t>
      </w:r>
      <w:proofErr w:type="spellEnd"/>
      <w:proofErr w:type="gram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filterContext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DB39E3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HttpContextBase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context = </w:t>
      </w:r>
      <w:proofErr w:type="spell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filterContext.HttpContext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DB39E3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HttpCookie</w:t>
      </w:r>
      <w:proofErr w:type="spell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cookie=</w:t>
      </w:r>
      <w:proofErr w:type="spellStart"/>
      <w:proofErr w:type="gram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context.Request.Cookies</w:t>
      </w:r>
      <w:proofErr w:type="spellEnd"/>
      <w:proofErr w:type="gram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[</w:t>
      </w:r>
      <w:r w:rsidRPr="00DB39E3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"user"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(cookie == </w:t>
      </w:r>
      <w:r w:rsidRPr="00DB39E3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null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proofErr w:type="gramStart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context.Response.Redirect</w:t>
      </w:r>
      <w:proofErr w:type="spellEnd"/>
      <w:proofErr w:type="gramEnd"/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DB39E3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"../User/login"</w:t>
      </w: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DB39E3" w:rsidRPr="00DB39E3" w:rsidRDefault="00DB39E3" w:rsidP="00DB39E3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}</w:t>
      </w:r>
    </w:p>
    <w:p w:rsidR="00C31F72" w:rsidRDefault="00DB39E3" w:rsidP="00DB39E3">
      <w:pPr>
        <w:spacing w:line="140" w:lineRule="exact"/>
        <w:ind w:left="330" w:hangingChars="300" w:hanging="330"/>
        <w:jc w:val="left"/>
        <w:rPr>
          <w:rFonts w:ascii="新宋体" w:eastAsia="新宋体" w:cs="新宋体"/>
          <w:color w:val="000000"/>
          <w:kern w:val="0"/>
          <w:sz w:val="11"/>
          <w:szCs w:val="11"/>
        </w:rPr>
      </w:pPr>
      <w:r w:rsidRPr="00DB39E3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}</w:t>
      </w:r>
    </w:p>
    <w:p w:rsidR="002C217A" w:rsidRDefault="002C217A" w:rsidP="00DB39E3">
      <w:pPr>
        <w:spacing w:line="140" w:lineRule="exact"/>
        <w:ind w:left="330" w:hangingChars="300" w:hanging="330"/>
        <w:jc w:val="left"/>
        <w:rPr>
          <w:rFonts w:ascii="新宋体" w:eastAsia="新宋体" w:cs="新宋体"/>
          <w:color w:val="000000"/>
          <w:kern w:val="0"/>
          <w:sz w:val="11"/>
          <w:szCs w:val="11"/>
        </w:rPr>
      </w:pPr>
    </w:p>
    <w:p w:rsidR="002C217A" w:rsidRPr="00DB39E3" w:rsidRDefault="002C217A" w:rsidP="00DB39E3">
      <w:pPr>
        <w:spacing w:line="140" w:lineRule="exact"/>
        <w:ind w:left="330" w:hangingChars="300" w:hanging="330"/>
        <w:jc w:val="left"/>
        <w:rPr>
          <w:rFonts w:hint="eastAsia"/>
          <w:sz w:val="11"/>
          <w:szCs w:val="11"/>
        </w:rPr>
      </w:pPr>
    </w:p>
    <w:p w:rsidR="008F7FA0" w:rsidRDefault="0017373E" w:rsidP="0017373E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.3</w:t>
      </w:r>
      <w:r w:rsidR="008F7FA0">
        <w:t xml:space="preserve"> </w:t>
      </w:r>
      <w:r w:rsidR="008F7FA0">
        <w:rPr>
          <w:rFonts w:hint="eastAsia"/>
        </w:rPr>
        <w:t>初始化IOC</w:t>
      </w:r>
      <w:r w:rsidR="008F7FA0">
        <w:t xml:space="preserve"> </w:t>
      </w:r>
    </w:p>
    <w:p w:rsidR="00C31F72" w:rsidRDefault="002C217A" w:rsidP="00BD0805">
      <w:pPr>
        <w:ind w:left="570" w:hangingChars="300" w:hanging="57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UnitOfWork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uow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UnitOfWork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//IOC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容器</w:t>
      </w:r>
    </w:p>
    <w:p w:rsidR="0017373E" w:rsidRDefault="0017373E" w:rsidP="00BD0805">
      <w:pPr>
        <w:ind w:left="570" w:hangingChars="300" w:hanging="57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17373E" w:rsidRDefault="00E02D95" w:rsidP="00E02D95">
      <w:pPr>
        <w:pStyle w:val="3"/>
      </w:pPr>
      <w:r w:rsidRPr="00E02D95">
        <w:t>2.</w:t>
      </w:r>
      <w:r w:rsidR="00C03CED">
        <w:t>2.4</w:t>
      </w:r>
      <w:r w:rsidR="0017373E" w:rsidRPr="00E02D95">
        <w:t xml:space="preserve"> </w:t>
      </w:r>
      <w:r w:rsidR="0017373E" w:rsidRPr="00E02D95">
        <w:rPr>
          <w:rFonts w:hint="eastAsia"/>
        </w:rPr>
        <w:t>控制器方法</w:t>
      </w:r>
    </w:p>
    <w:p w:rsidR="00A51770" w:rsidRPr="00F71FA7" w:rsidRDefault="007E1FB6" w:rsidP="00F92A3B">
      <w:pPr>
        <w:pStyle w:val="4"/>
        <w:rPr>
          <w:rFonts w:hint="eastAsia"/>
          <w:b w:val="0"/>
          <w:bCs w:val="0"/>
          <w:sz w:val="32"/>
          <w:szCs w:val="32"/>
        </w:rPr>
      </w:pPr>
      <w:r>
        <w:rPr>
          <w:rFonts w:hint="eastAsia"/>
          <w:b w:val="0"/>
          <w:bCs w:val="0"/>
          <w:sz w:val="32"/>
          <w:szCs w:val="32"/>
        </w:rPr>
        <w:t>2.2</w:t>
      </w:r>
      <w:r w:rsidR="00A51770" w:rsidRPr="00F71FA7">
        <w:rPr>
          <w:rFonts w:hint="eastAsia"/>
          <w:b w:val="0"/>
          <w:bCs w:val="0"/>
          <w:sz w:val="32"/>
          <w:szCs w:val="32"/>
        </w:rPr>
        <w:t>.</w:t>
      </w:r>
      <w:r>
        <w:rPr>
          <w:b w:val="0"/>
          <w:bCs w:val="0"/>
          <w:sz w:val="32"/>
          <w:szCs w:val="32"/>
        </w:rPr>
        <w:t>4.</w:t>
      </w:r>
      <w:r w:rsidR="00A51770" w:rsidRPr="00F71FA7">
        <w:rPr>
          <w:rFonts w:hint="eastAsia"/>
          <w:b w:val="0"/>
          <w:bCs w:val="0"/>
          <w:sz w:val="32"/>
          <w:szCs w:val="32"/>
        </w:rPr>
        <w:t>1</w:t>
      </w:r>
      <w:r w:rsidR="00267B4A">
        <w:rPr>
          <w:b w:val="0"/>
          <w:bCs w:val="0"/>
          <w:sz w:val="32"/>
          <w:szCs w:val="32"/>
        </w:rPr>
        <w:t xml:space="preserve"> </w:t>
      </w:r>
      <w:r w:rsidR="00A51770" w:rsidRPr="00F71FA7">
        <w:rPr>
          <w:rFonts w:hint="eastAsia"/>
          <w:b w:val="0"/>
          <w:bCs w:val="0"/>
          <w:sz w:val="32"/>
          <w:szCs w:val="32"/>
        </w:rPr>
        <w:t>概括</w:t>
      </w:r>
    </w:p>
    <w:p w:rsidR="002C217A" w:rsidRDefault="00E02D95" w:rsidP="005966A8">
      <w:pPr>
        <w:ind w:leftChars="100" w:left="840" w:hangingChars="300" w:hanging="630"/>
        <w:jc w:val="left"/>
        <w:rPr>
          <w:rFonts w:hint="eastAsia"/>
        </w:rPr>
      </w:pPr>
      <w:r>
        <w:rPr>
          <w:rFonts w:hint="eastAsia"/>
        </w:rPr>
        <w:t>1</w:t>
      </w:r>
      <w:r w:rsidR="002C217A">
        <w:rPr>
          <w:rFonts w:hint="eastAsia"/>
        </w:rPr>
        <w:t>添加</w:t>
      </w:r>
      <w:proofErr w:type="spellStart"/>
      <w:r w:rsidR="002C217A">
        <w:rPr>
          <w:rFonts w:hint="eastAsia"/>
        </w:rPr>
        <w:t>Lo</w:t>
      </w:r>
      <w:r w:rsidR="002C217A">
        <w:t>adList</w:t>
      </w:r>
      <w:proofErr w:type="spellEnd"/>
      <w:r w:rsidR="002C217A">
        <w:t>()</w:t>
      </w:r>
      <w:r w:rsidR="00032779">
        <w:t xml:space="preserve"> </w:t>
      </w:r>
      <w:r w:rsidR="002C217A">
        <w:rPr>
          <w:rFonts w:hint="eastAsia"/>
        </w:rPr>
        <w:t>加载</w:t>
      </w:r>
      <w:r w:rsidR="002C217A" w:rsidRPr="00D85A02">
        <w:rPr>
          <w:rFonts w:hint="eastAsia"/>
          <w:highlight w:val="green"/>
        </w:rPr>
        <w:t>所有数据</w:t>
      </w:r>
      <w:r w:rsidR="002C217A">
        <w:rPr>
          <w:rFonts w:hint="eastAsia"/>
        </w:rPr>
        <w:t>的方法，</w:t>
      </w:r>
    </w:p>
    <w:p w:rsidR="00C84A0F" w:rsidRDefault="00E02D95" w:rsidP="005966A8">
      <w:pPr>
        <w:ind w:leftChars="100" w:left="840" w:hangingChars="300" w:hanging="630"/>
        <w:jc w:val="left"/>
      </w:pPr>
      <w:r>
        <w:rPr>
          <w:rFonts w:hint="eastAsia"/>
        </w:rPr>
        <w:t>2</w:t>
      </w:r>
      <w:r w:rsidR="00C84A0F">
        <w:rPr>
          <w:rFonts w:hint="eastAsia"/>
        </w:rPr>
        <w:t>添加</w:t>
      </w:r>
      <w:proofErr w:type="spellStart"/>
      <w:r w:rsidR="00C84A0F">
        <w:rPr>
          <w:rFonts w:hint="eastAsia"/>
        </w:rPr>
        <w:t>Load</w:t>
      </w:r>
      <w:r w:rsidR="00C84A0F">
        <w:t>Form</w:t>
      </w:r>
      <w:proofErr w:type="spellEnd"/>
      <w:r w:rsidR="00C84A0F">
        <w:t xml:space="preserve">(string </w:t>
      </w:r>
      <w:proofErr w:type="spellStart"/>
      <w:r w:rsidR="00C84A0F">
        <w:t>UserName</w:t>
      </w:r>
      <w:proofErr w:type="spellEnd"/>
      <w:r w:rsidR="00C84A0F">
        <w:t xml:space="preserve">) </w:t>
      </w:r>
      <w:r w:rsidR="00C84A0F">
        <w:rPr>
          <w:rFonts w:hint="eastAsia"/>
        </w:rPr>
        <w:t>加载</w:t>
      </w:r>
      <w:proofErr w:type="gramStart"/>
      <w:r w:rsidR="00C84A0F">
        <w:rPr>
          <w:rFonts w:hint="eastAsia"/>
        </w:rPr>
        <w:t>修改</w:t>
      </w:r>
      <w:r w:rsidR="00C84A0F" w:rsidRPr="00D85A02">
        <w:rPr>
          <w:rFonts w:hint="eastAsia"/>
          <w:highlight w:val="green"/>
        </w:rPr>
        <w:t>弹窗的</w:t>
      </w:r>
      <w:proofErr w:type="gramEnd"/>
      <w:r w:rsidR="00C84A0F" w:rsidRPr="00D85A02">
        <w:rPr>
          <w:rFonts w:hint="eastAsia"/>
          <w:highlight w:val="green"/>
        </w:rPr>
        <w:t>初始数据</w:t>
      </w:r>
      <w:r w:rsidR="00C84A0F">
        <w:rPr>
          <w:rFonts w:hint="eastAsia"/>
        </w:rPr>
        <w:t>，</w:t>
      </w:r>
    </w:p>
    <w:p w:rsidR="00C84A0F" w:rsidRDefault="00E02D95" w:rsidP="005966A8">
      <w:pPr>
        <w:ind w:leftChars="100" w:left="840" w:hangingChars="300" w:hanging="630"/>
        <w:jc w:val="left"/>
      </w:pPr>
      <w:r>
        <w:t>3</w:t>
      </w:r>
      <w:r w:rsidR="00C84A0F">
        <w:rPr>
          <w:rFonts w:hint="eastAsia"/>
        </w:rPr>
        <w:t>添加</w:t>
      </w:r>
      <w:proofErr w:type="spellStart"/>
      <w:r w:rsidR="00C84A0F">
        <w:rPr>
          <w:rFonts w:hint="eastAsia"/>
        </w:rPr>
        <w:t>Ac</w:t>
      </w:r>
      <w:r w:rsidR="00C84A0F">
        <w:t>ceptClick</w:t>
      </w:r>
      <w:proofErr w:type="spellEnd"/>
      <w:r w:rsidR="00C84A0F">
        <w:t>(</w:t>
      </w:r>
      <w:proofErr w:type="spellStart"/>
      <w:r w:rsidR="00C84A0F">
        <w:t>obj</w:t>
      </w:r>
      <w:proofErr w:type="spellEnd"/>
      <w:r w:rsidR="00C84A0F">
        <w:t>)</w:t>
      </w:r>
      <w:r w:rsidR="00032779">
        <w:t xml:space="preserve"> </w:t>
      </w:r>
      <w:r w:rsidR="00C84A0F" w:rsidRPr="00D85A02">
        <w:rPr>
          <w:rFonts w:hint="eastAsia"/>
          <w:highlight w:val="green"/>
        </w:rPr>
        <w:t>新增或修改</w:t>
      </w:r>
      <w:r w:rsidR="00C84A0F">
        <w:rPr>
          <w:rFonts w:hint="eastAsia"/>
        </w:rPr>
        <w:t>的保存方法,</w:t>
      </w:r>
    </w:p>
    <w:p w:rsidR="00C84A0F" w:rsidRDefault="00E02D95" w:rsidP="005966A8">
      <w:pPr>
        <w:ind w:leftChars="100" w:left="840" w:hangingChars="300" w:hanging="630"/>
        <w:jc w:val="left"/>
      </w:pPr>
      <w:r>
        <w:t>4</w:t>
      </w:r>
      <w:r w:rsidR="00C84A0F">
        <w:rPr>
          <w:rFonts w:hint="eastAsia"/>
        </w:rPr>
        <w:t>添加Del</w:t>
      </w:r>
      <w:r w:rsidR="00C84A0F">
        <w:t xml:space="preserve">(string </w:t>
      </w:r>
      <w:proofErr w:type="spellStart"/>
      <w:r w:rsidR="00C84A0F">
        <w:t>user</w:t>
      </w:r>
      <w:r w:rsidR="00C84A0F">
        <w:rPr>
          <w:rFonts w:hint="eastAsia"/>
        </w:rPr>
        <w:t>Name</w:t>
      </w:r>
      <w:proofErr w:type="spellEnd"/>
      <w:r w:rsidR="00C84A0F">
        <w:t>)</w:t>
      </w:r>
      <w:r w:rsidR="00032779">
        <w:t xml:space="preserve"> </w:t>
      </w:r>
      <w:r w:rsidR="00C84A0F" w:rsidRPr="00D85A02">
        <w:rPr>
          <w:rFonts w:hint="eastAsia"/>
          <w:highlight w:val="green"/>
        </w:rPr>
        <w:t>删除</w:t>
      </w:r>
      <w:r w:rsidR="00C84A0F">
        <w:rPr>
          <w:rFonts w:hint="eastAsia"/>
        </w:rPr>
        <w:t>数据的方法</w:t>
      </w:r>
    </w:p>
    <w:p w:rsidR="00C84A0F" w:rsidRDefault="00C03CED" w:rsidP="00F92A3B">
      <w:pPr>
        <w:pStyle w:val="4"/>
      </w:pPr>
      <w:r>
        <w:rPr>
          <w:rFonts w:hint="eastAsia"/>
        </w:rPr>
        <w:t>2.2</w:t>
      </w:r>
      <w:r w:rsidR="007E1FB6">
        <w:rPr>
          <w:rFonts w:hint="eastAsia"/>
        </w:rPr>
        <w:t>.4.2</w:t>
      </w:r>
      <w:r>
        <w:t xml:space="preserve"> </w:t>
      </w:r>
      <w:r w:rsidR="0014171E">
        <w:rPr>
          <w:rFonts w:hint="eastAsia"/>
        </w:rPr>
        <w:t>详细代码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UnitOfWork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new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UnitOfWork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();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//IOC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容器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用户信息维护视图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&lt;/summary&gt;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&lt;returns&gt;&lt;/returns&gt;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[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RoleActionFilter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ActionResult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Index(</w:t>
      </w:r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View(</w:t>
      </w:r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加载所有数据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&lt;/summary&gt;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&lt;returns&gt;&lt;/returns&gt;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[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HttpPost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ActionResult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LoadList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Json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uow.COM_UserRepository.GetAll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加载</w:t>
      </w:r>
      <w:proofErr w:type="gramStart"/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弹窗修改</w:t>
      </w:r>
      <w:proofErr w:type="gramEnd"/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或新增表单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&lt;/summary&gt;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</w:t>
      </w:r>
      <w:proofErr w:type="spellStart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param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 xml:space="preserve"> name="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"&gt;&lt;/</w:t>
      </w:r>
      <w:proofErr w:type="spellStart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param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&lt;returns&gt;&lt;/returns&gt;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[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HttpPost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ActionResult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LoadForm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string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lastRenderedPageBreak/>
        <w:t xml:space="preserve">           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COM_User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user =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null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(!</w:t>
      </w:r>
      <w:proofErr w:type="spellStart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string</w:t>
      </w:r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.IsNullOrEmpty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user =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uow.COM_UserRepository.Get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(b =&gt;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b.Name</w:t>
      </w:r>
      <w:proofErr w:type="spellEnd"/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==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Json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(user);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新增或修改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&lt;/summary&gt;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</w:t>
      </w:r>
      <w:proofErr w:type="spellStart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param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 xml:space="preserve"> name="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obj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"&gt;&lt;/</w:t>
      </w:r>
      <w:proofErr w:type="spellStart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param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&lt;returns&gt;&lt;/returns&gt;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[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HttpPost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ActionResult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AcceptClick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proofErr w:type="gramEnd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COM_User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obj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int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0;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判断</w:t>
      </w:r>
      <w:proofErr w:type="spellStart"/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的值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，默认是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空，插入记录。非</w:t>
      </w:r>
      <w:proofErr w:type="gramStart"/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空代表</w:t>
      </w:r>
      <w:proofErr w:type="gramEnd"/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数据库已经存在，则修改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uow.COM_UserRepository.GetAll(b=&gt;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b.Name==obj.Name</w:t>
      </w:r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).ToList().Count;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try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&gt;0)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uow.COM_UserRepository.Update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obj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else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uow.COM_UserRepository.Insert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obj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uow.SaveChanges</w:t>
      </w:r>
      <w:proofErr w:type="spellEnd"/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1;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操作成功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catch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</w:t>
      </w:r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Exception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0;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操作失败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Content(</w:t>
      </w:r>
      <w:proofErr w:type="spellStart"/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isOk.ToString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删除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&lt;/summary&gt;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</w:t>
      </w:r>
      <w:proofErr w:type="spellStart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param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 xml:space="preserve"> name="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"&gt;&lt;/</w:t>
      </w:r>
      <w:proofErr w:type="spellStart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param</w:t>
      </w:r>
      <w:proofErr w:type="spellEnd"/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///</w:t>
      </w:r>
      <w:r w:rsidRPr="00274576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 xml:space="preserve"> </w:t>
      </w:r>
      <w:r w:rsidRPr="00274576">
        <w:rPr>
          <w:rFonts w:ascii="新宋体" w:eastAsia="新宋体" w:cs="新宋体"/>
          <w:color w:val="808080"/>
          <w:kern w:val="0"/>
          <w:sz w:val="11"/>
          <w:szCs w:val="11"/>
          <w:highlight w:val="white"/>
        </w:rPr>
        <w:t>&lt;returns&gt;&lt;/returns&gt;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[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HttpPost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public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ActionResult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Del(</w:t>
      </w:r>
      <w:proofErr w:type="gramEnd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string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int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1;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var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obj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uow.COM_UserRepository.Get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(b =&gt;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b.Name</w:t>
      </w:r>
      <w:proofErr w:type="spellEnd"/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==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try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(!</w:t>
      </w:r>
      <w:proofErr w:type="spellStart"/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string</w:t>
      </w:r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.IsNullOrEmpty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userName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uow.COM_UserRepository.Delete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obj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uow.SaveChanges</w:t>
      </w:r>
      <w:proofErr w:type="spellEnd"/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catch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</w:t>
      </w:r>
      <w:r w:rsidRPr="00274576">
        <w:rPr>
          <w:rFonts w:ascii="新宋体" w:eastAsia="新宋体" w:cs="新宋体"/>
          <w:color w:val="2B91AF"/>
          <w:kern w:val="0"/>
          <w:sz w:val="11"/>
          <w:szCs w:val="11"/>
          <w:highlight w:val="white"/>
        </w:rPr>
        <w:t>Exception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{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0;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</w:t>
      </w:r>
    </w:p>
    <w:p w:rsidR="00274576" w:rsidRPr="00274576" w:rsidRDefault="00274576" w:rsidP="00274576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274576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gramStart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Content(</w:t>
      </w:r>
      <w:proofErr w:type="spellStart"/>
      <w:proofErr w:type="gram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isOk.ToString</w:t>
      </w:r>
      <w:proofErr w:type="spellEnd"/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());</w:t>
      </w:r>
    </w:p>
    <w:p w:rsidR="00274576" w:rsidRPr="00274576" w:rsidRDefault="00274576" w:rsidP="00274576">
      <w:pPr>
        <w:spacing w:line="140" w:lineRule="exact"/>
        <w:ind w:left="330" w:hangingChars="300" w:hanging="330"/>
        <w:jc w:val="left"/>
        <w:rPr>
          <w:sz w:val="11"/>
          <w:szCs w:val="11"/>
        </w:rPr>
      </w:pPr>
      <w:r w:rsidRPr="00274576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274576" w:rsidRDefault="00274576" w:rsidP="00BD0805">
      <w:pPr>
        <w:ind w:left="630" w:hangingChars="300" w:hanging="630"/>
        <w:jc w:val="left"/>
        <w:rPr>
          <w:rFonts w:hint="eastAsia"/>
        </w:rPr>
      </w:pPr>
    </w:p>
    <w:p w:rsidR="004E0069" w:rsidRDefault="004E0069" w:rsidP="00A0200F">
      <w:pPr>
        <w:pStyle w:val="1"/>
      </w:pPr>
      <w:r w:rsidRPr="000E4DC5">
        <w:rPr>
          <w:rFonts w:hint="eastAsia"/>
          <w:highlight w:val="yellow"/>
        </w:rPr>
        <w:t xml:space="preserve">3 </w:t>
      </w:r>
      <w:r w:rsidR="004B18AE" w:rsidRPr="000E4DC5">
        <w:rPr>
          <w:rFonts w:hint="eastAsia"/>
          <w:highlight w:val="yellow"/>
        </w:rPr>
        <w:t>View</w:t>
      </w:r>
      <w:r w:rsidRPr="000E4DC5">
        <w:rPr>
          <w:rFonts w:hint="eastAsia"/>
          <w:highlight w:val="yellow"/>
        </w:rPr>
        <w:t>开发</w:t>
      </w:r>
    </w:p>
    <w:p w:rsidR="0027287B" w:rsidRPr="0027287B" w:rsidRDefault="0027287B" w:rsidP="00FA471B">
      <w:pPr>
        <w:pStyle w:val="2"/>
        <w:rPr>
          <w:rFonts w:hint="eastAsia"/>
        </w:rPr>
      </w:pPr>
      <w:r>
        <w:rPr>
          <w:rFonts w:hint="eastAsia"/>
        </w:rPr>
        <w:t>3.1 概括</w:t>
      </w:r>
    </w:p>
    <w:p w:rsidR="0062583D" w:rsidRDefault="0062583D" w:rsidP="006258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asy</w:t>
      </w:r>
      <w:r>
        <w:t>UI</w:t>
      </w:r>
      <w:proofErr w:type="spellEnd"/>
      <w:r>
        <w:rPr>
          <w:rFonts w:hint="eastAsia"/>
        </w:rPr>
        <w:t>基础框架</w:t>
      </w:r>
      <w:r w:rsidR="00435A94">
        <w:rPr>
          <w:rFonts w:hint="eastAsia"/>
        </w:rPr>
        <w:t>引用</w:t>
      </w:r>
    </w:p>
    <w:p w:rsidR="0062583D" w:rsidRDefault="0062583D" w:rsidP="00625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页面DOM</w:t>
      </w:r>
    </w:p>
    <w:p w:rsidR="00FC7407" w:rsidRDefault="00FC7407" w:rsidP="00FC7407">
      <w:pPr>
        <w:pStyle w:val="a3"/>
        <w:ind w:left="720" w:firstLineChars="0" w:firstLine="0"/>
      </w:pPr>
      <w:r>
        <w:t>2.1</w:t>
      </w:r>
      <w:r w:rsidR="00C45823">
        <w:t xml:space="preserve"> </w:t>
      </w:r>
      <w:proofErr w:type="spellStart"/>
      <w:r w:rsidR="00C45823">
        <w:t>datagrid</w:t>
      </w:r>
      <w:proofErr w:type="spellEnd"/>
    </w:p>
    <w:p w:rsidR="00FC7407" w:rsidRDefault="00FC7407" w:rsidP="00FC7407">
      <w:pPr>
        <w:pStyle w:val="a3"/>
        <w:ind w:left="720" w:firstLineChars="0" w:firstLine="0"/>
      </w:pPr>
      <w:r>
        <w:t>2.2</w:t>
      </w:r>
      <w:r w:rsidR="00C45823">
        <w:t xml:space="preserve"> </w:t>
      </w:r>
      <w:r w:rsidR="00C45823">
        <w:t>Form</w:t>
      </w:r>
    </w:p>
    <w:p w:rsidR="0062583D" w:rsidRDefault="0062583D" w:rsidP="006258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页面JS</w:t>
      </w:r>
    </w:p>
    <w:p w:rsidR="00033F5C" w:rsidRDefault="00033F5C" w:rsidP="00033F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页面初始化</w:t>
      </w:r>
    </w:p>
    <w:p w:rsidR="00033F5C" w:rsidRDefault="00033F5C" w:rsidP="00033F5C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 xml:space="preserve"> 初始化</w:t>
      </w:r>
    </w:p>
    <w:p w:rsidR="00033F5C" w:rsidRDefault="00033F5C" w:rsidP="00033F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ialog</w:t>
      </w:r>
      <w:r>
        <w:rPr>
          <w:rFonts w:hint="eastAsia"/>
        </w:rPr>
        <w:t>初始化</w:t>
      </w:r>
    </w:p>
    <w:p w:rsidR="0018330B" w:rsidRDefault="0018330B" w:rsidP="00033F5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表单验证和提交</w:t>
      </w:r>
    </w:p>
    <w:p w:rsidR="009E7044" w:rsidRDefault="009E7044" w:rsidP="009E7044">
      <w:pPr>
        <w:ind w:left="720"/>
        <w:rPr>
          <w:rFonts w:hint="eastAsia"/>
        </w:rPr>
      </w:pPr>
    </w:p>
    <w:p w:rsidR="009E7044" w:rsidRDefault="009E7044" w:rsidP="00FA471B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 w:rsidR="00A47D22">
        <w:t xml:space="preserve"> </w:t>
      </w:r>
      <w:r>
        <w:rPr>
          <w:rFonts w:hint="eastAsia"/>
        </w:rPr>
        <w:t>详细代码</w:t>
      </w:r>
    </w:p>
    <w:p w:rsidR="00400CE8" w:rsidRDefault="00400CE8" w:rsidP="00400CE8">
      <w:pPr>
        <w:pStyle w:val="a3"/>
        <w:ind w:left="1095" w:firstLineChars="0" w:firstLine="0"/>
        <w:rPr>
          <w:rFonts w:hint="eastAsia"/>
        </w:rPr>
      </w:pPr>
    </w:p>
    <w:p w:rsidR="006A662E" w:rsidRDefault="006A662E" w:rsidP="005C795E">
      <w:pPr>
        <w:pStyle w:val="3"/>
      </w:pPr>
      <w:r>
        <w:t>3.1E</w:t>
      </w:r>
      <w:r>
        <w:rPr>
          <w:rFonts w:hint="eastAsia"/>
        </w:rPr>
        <w:t>asy</w:t>
      </w:r>
      <w:r>
        <w:t>UI</w:t>
      </w:r>
      <w:r>
        <w:rPr>
          <w:rFonts w:hint="eastAsia"/>
        </w:rPr>
        <w:t>基础框架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sz w:val="11"/>
          <w:szCs w:val="11"/>
        </w:rPr>
        <w:tab/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yellow"/>
        </w:rPr>
        <w:t>@*</w:t>
      </w:r>
      <w:proofErr w:type="spellStart"/>
      <w:r w:rsidRPr="000C334A">
        <w:rPr>
          <w:rFonts w:ascii="新宋体" w:eastAsia="新宋体" w:cs="新宋体"/>
          <w:color w:val="006400"/>
          <w:kern w:val="0"/>
          <w:sz w:val="11"/>
          <w:szCs w:val="11"/>
          <w:highlight w:val="white"/>
        </w:rPr>
        <w:t>Easyui</w:t>
      </w:r>
      <w:proofErr w:type="spellEnd"/>
      <w:r w:rsidRPr="000C334A">
        <w:rPr>
          <w:rFonts w:ascii="新宋体" w:eastAsia="新宋体" w:cs="新宋体" w:hint="eastAsia"/>
          <w:color w:val="006400"/>
          <w:kern w:val="0"/>
          <w:sz w:val="11"/>
          <w:szCs w:val="11"/>
          <w:highlight w:val="white"/>
        </w:rPr>
        <w:t>需要引入的文件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yellow"/>
        </w:rPr>
        <w:t>*@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="text/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javascript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src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="~/Content/jquery-easyui-1.4.5/jquery.min.js"&gt;&lt;/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="text/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javascript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src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="~/Content/jquery-easyui-1.4.5/jquery.easyui.min.js"&gt;&lt;/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link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="~/Content/jquery-easyui-1.4.5/themes/default/easyui.css"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rel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="stylesheet"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link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="~/Content/jquery-easyui-1.4.5/themes/icon.css"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rel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="stylesheet"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src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="~/Scripts/jquery.validate.min.js"&gt;&lt;/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FA6697" w:rsidRPr="000C334A" w:rsidRDefault="00FA669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src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="~/Scripts/messages_zh.js"&gt;&lt;/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6A662E" w:rsidRPr="000C334A" w:rsidRDefault="00FA6697" w:rsidP="00937037">
      <w:pPr>
        <w:spacing w:line="100" w:lineRule="exact"/>
        <w:ind w:firstLineChars="200" w:firstLine="220"/>
        <w:rPr>
          <w:rFonts w:ascii="新宋体" w:eastAsia="新宋体" w:cs="新宋体"/>
          <w:color w:val="0000FF"/>
          <w:kern w:val="0"/>
          <w:sz w:val="11"/>
          <w:szCs w:val="11"/>
        </w:rPr>
      </w:pP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="text/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javascript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src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="~/Content/Site.js"&gt;&lt;/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FA6697" w:rsidRDefault="00FA6697" w:rsidP="00FA6697">
      <w:pPr>
        <w:ind w:firstLine="390"/>
        <w:rPr>
          <w:rFonts w:hint="eastAsia"/>
        </w:rPr>
      </w:pPr>
    </w:p>
    <w:p w:rsidR="006A662E" w:rsidRDefault="006A662E" w:rsidP="005C795E">
      <w:pPr>
        <w:pStyle w:val="3"/>
      </w:pPr>
      <w:r>
        <w:rPr>
          <w:rFonts w:hint="eastAsia"/>
        </w:rPr>
        <w:t>3.2页面DOM</w:t>
      </w:r>
    </w:p>
    <w:p w:rsidR="000C334A" w:rsidRDefault="000C334A" w:rsidP="004D5C53">
      <w:pPr>
        <w:pStyle w:val="4"/>
      </w:pPr>
      <w:r>
        <w:t xml:space="preserve">3.2.1 </w:t>
      </w:r>
      <w:proofErr w:type="spellStart"/>
      <w:r>
        <w:t>datagrid</w:t>
      </w:r>
      <w:proofErr w:type="spellEnd"/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del_id</w:t>
      </w:r>
      <w:proofErr w:type="spellEnd"/>
      <w:proofErr w:type="gram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proofErr w:type="gram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="hidden"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=""/&gt;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style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gram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position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fixed</w:t>
      </w:r>
      <w:proofErr w:type="gramEnd"/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width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100%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height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100%"&gt;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table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="grid"&gt;&lt;/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table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tb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style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padding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3px"&gt;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="add"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="#"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easyui-linkbutton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data-options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="plain:true,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iconCls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:'icon-add'"&gt;</w:t>
      </w:r>
      <w:r w:rsidRPr="000C334A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新增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="del"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="#"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easyui-linkbutton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data-options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="plain:true,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iconCls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:'icon-remove'"&gt;</w:t>
      </w:r>
      <w:r w:rsidRPr="000C334A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删除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btnReload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="#"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easyui-linkbutton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0C334A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data-options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="plain:true,</w:t>
      </w:r>
      <w:proofErr w:type="spellStart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iconCls</w:t>
      </w:r>
      <w:proofErr w:type="spellEnd"/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:'icon-reload'"&gt;</w:t>
      </w:r>
      <w:r w:rsidRPr="000C334A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刷新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Pr="000C334A" w:rsidRDefault="000C334A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0C33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0C334A" w:rsidRDefault="000C334A" w:rsidP="00937037">
      <w:pPr>
        <w:spacing w:line="100" w:lineRule="exact"/>
        <w:ind w:firstLine="225"/>
        <w:rPr>
          <w:rFonts w:ascii="新宋体" w:eastAsia="新宋体" w:cs="新宋体"/>
          <w:color w:val="0000FF"/>
          <w:kern w:val="0"/>
          <w:sz w:val="11"/>
          <w:szCs w:val="11"/>
        </w:rPr>
      </w:pP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0C33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0C33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F40CAD" w:rsidRDefault="00F40CAD" w:rsidP="004D5C53">
      <w:pPr>
        <w:pStyle w:val="4"/>
      </w:pPr>
      <w:r>
        <w:t>3.2.2</w:t>
      </w:r>
      <w:r>
        <w:t xml:space="preserve"> </w:t>
      </w:r>
      <w:r>
        <w:t>Form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dd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easyui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-dialog"&gt;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form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="form"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="form"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method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="post"&gt;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table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style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margin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8px"&gt;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编号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="Code"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="Code"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disabled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="disabled"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账号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="Username"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="Username"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密码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="Password"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="Password"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姓名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="Name"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="Name"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角色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="Role"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="Role"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电话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="Tel"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="Tel"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地址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="Address"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="Address"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部门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input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type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="text"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="Department"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name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="Department"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value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="required"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/&gt;&lt;/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proofErr w:type="spellStart"/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tr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table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dlg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-buttons"&gt;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="ok"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="#"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easyui-linkbutton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iconcls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="icon-ok"&gt;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确定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id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="cancel"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href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="#"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class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</w:t>
      </w:r>
      <w:proofErr w:type="spellStart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easyui-linkbutton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"</w:t>
      </w: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937037">
        <w:rPr>
          <w:rFonts w:ascii="新宋体" w:eastAsia="新宋体" w:cs="新宋体"/>
          <w:color w:val="FF0000"/>
          <w:kern w:val="0"/>
          <w:sz w:val="11"/>
          <w:szCs w:val="11"/>
          <w:highlight w:val="white"/>
        </w:rPr>
        <w:t>iconcls</w:t>
      </w:r>
      <w:proofErr w:type="spellEnd"/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="icon-cancel"&gt;</w:t>
      </w:r>
      <w:r w:rsidRPr="00937037">
        <w:rPr>
          <w:rFonts w:ascii="新宋体" w:eastAsia="新宋体" w:cs="新宋体" w:hint="eastAsia"/>
          <w:color w:val="000000"/>
          <w:kern w:val="0"/>
          <w:sz w:val="11"/>
          <w:szCs w:val="11"/>
          <w:highlight w:val="white"/>
        </w:rPr>
        <w:t>取消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a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</w:p>
    <w:p w:rsidR="00937037" w:rsidRPr="00937037" w:rsidRDefault="00937037" w:rsidP="00937037">
      <w:pPr>
        <w:autoSpaceDE w:val="0"/>
        <w:autoSpaceDN w:val="0"/>
        <w:adjustRightInd w:val="0"/>
        <w:spacing w:line="10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form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937037" w:rsidRPr="00937037" w:rsidRDefault="00937037" w:rsidP="00937037">
      <w:pPr>
        <w:spacing w:line="100" w:lineRule="exact"/>
        <w:ind w:firstLine="225"/>
        <w:rPr>
          <w:sz w:val="11"/>
          <w:szCs w:val="11"/>
        </w:rPr>
      </w:pPr>
      <w:r w:rsidRPr="0093703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937037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div</w:t>
      </w:r>
      <w:r w:rsidRPr="0093703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6A662E" w:rsidRDefault="006A662E" w:rsidP="005C795E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3.3页面JS </w:t>
      </w:r>
    </w:p>
    <w:p w:rsidR="004E0069" w:rsidRDefault="001A04BA" w:rsidP="00295565">
      <w:pPr>
        <w:pStyle w:val="4"/>
      </w:pPr>
      <w:r>
        <w:rPr>
          <w:rFonts w:hint="eastAsia"/>
        </w:rPr>
        <w:t>3.</w:t>
      </w:r>
      <w:r w:rsidR="006A662E">
        <w:rPr>
          <w:rFonts w:hint="eastAsia"/>
        </w:rPr>
        <w:t>3.</w:t>
      </w:r>
      <w:r>
        <w:rPr>
          <w:rFonts w:hint="eastAsia"/>
        </w:rPr>
        <w:t>1 页面初始化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$(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481D88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481D88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初始化</w:t>
      </w:r>
      <w:proofErr w:type="spellStart"/>
      <w:r w:rsidRPr="00481D88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datagrid</w:t>
      </w:r>
      <w:proofErr w:type="spellEnd"/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InitGrid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InitDialog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btnReload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).click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"#grid"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datagrid</w:t>
      </w:r>
      <w:proofErr w:type="spellEnd"/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"reload"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r w:rsidRPr="00481D88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//ajax</w:t>
      </w:r>
      <w:r w:rsidRPr="00481D88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提交修改表单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'#ok'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).click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'#form'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).submit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'#cancel'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).click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).dialog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'close'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'#add'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).click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'#form</w:t>
      </w:r>
      <w:proofErr w:type="gram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)[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0].reset();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'#Code'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val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</w:t>
      </w:r>
      <w:r w:rsidRPr="00481D88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此字段自动生成。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).dialog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'open'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'#del'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).click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getAjax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"../User/Del"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{ Username: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del_id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val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() },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(data)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del_id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val</w:t>
      </w:r>
      <w:proofErr w:type="spellEnd"/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() ==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null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||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del_id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val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() == 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""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(data == 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'1'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$.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messager.alert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提示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操作</w:t>
      </w:r>
      <w:proofErr w:type="gramStart"/>
      <w:r w:rsidRPr="00481D88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失成功</w:t>
      </w:r>
      <w:proofErr w:type="gram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!'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dd</w:t>
      </w:r>
      <w:proofErr w:type="spellEnd"/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).dialog</w:t>
      </w:r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'close'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$(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"#grid"</w:t>
      </w:r>
      <w:proofErr w:type="gram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datagrid</w:t>
      </w:r>
      <w:proofErr w:type="spellEnd"/>
      <w:proofErr w:type="gram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"reload"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}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else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{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$.</w:t>
      </w:r>
      <w:proofErr w:type="spellStart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messager.alert</w:t>
      </w:r>
      <w:proofErr w:type="spellEnd"/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提示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481D88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操作失败</w:t>
      </w:r>
      <w:r w:rsidRPr="00481D88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!'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481D88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}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});</w:t>
      </w:r>
    </w:p>
    <w:p w:rsidR="00E011A8" w:rsidRPr="00481D88" w:rsidRDefault="00E011A8" w:rsidP="00481D88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A76403" w:rsidRPr="00481D88" w:rsidRDefault="00E011A8" w:rsidP="00481D88">
      <w:pPr>
        <w:spacing w:line="140" w:lineRule="exact"/>
        <w:ind w:leftChars="100" w:left="540" w:hangingChars="300" w:hanging="330"/>
        <w:jc w:val="left"/>
        <w:rPr>
          <w:rFonts w:hint="eastAsia"/>
          <w:sz w:val="11"/>
          <w:szCs w:val="11"/>
        </w:rPr>
      </w:pPr>
      <w:r w:rsidRPr="00481D88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});</w:t>
      </w:r>
    </w:p>
    <w:p w:rsidR="001A04BA" w:rsidRDefault="001A04BA" w:rsidP="00295565">
      <w:pPr>
        <w:pStyle w:val="4"/>
      </w:pPr>
      <w:r>
        <w:rPr>
          <w:rFonts w:hint="eastAsia"/>
        </w:rPr>
        <w:t>3</w:t>
      </w:r>
      <w:r w:rsidR="006A662E">
        <w:t>.3</w:t>
      </w:r>
      <w:r>
        <w:rPr>
          <w:rFonts w:hint="eastAsia"/>
        </w:rPr>
        <w:t xml:space="preserve">.2 </w:t>
      </w:r>
      <w:proofErr w:type="spellStart"/>
      <w:r w:rsidR="001C434A">
        <w:rPr>
          <w:rFonts w:hint="eastAsia"/>
        </w:rPr>
        <w:t>dataGrid</w:t>
      </w:r>
      <w:proofErr w:type="spellEnd"/>
      <w:r w:rsidR="001C434A">
        <w:rPr>
          <w:rFonts w:hint="eastAsia"/>
        </w:rPr>
        <w:t xml:space="preserve"> 初始化</w:t>
      </w:r>
    </w:p>
    <w:p w:rsidR="00350A1F" w:rsidRDefault="00350A1F" w:rsidP="00350A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实现对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DataGird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控件的绑定操作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InitGrid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 {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'#grid'</w:t>
      </w:r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datagrid</w:t>
      </w:r>
      <w:proofErr w:type="spellEnd"/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({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url: </w:t>
      </w:r>
      <w:proofErr w:type="gram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'..</w:t>
      </w:r>
      <w:proofErr w:type="gram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/User/</w:t>
      </w:r>
      <w:proofErr w:type="spell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LoadList</w:t>
      </w:r>
      <w:proofErr w:type="spell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fit: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nowrap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  <w:r w:rsidRPr="00350A1F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50A1F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单行显示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autoRowHeight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striped: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    </w:t>
      </w:r>
      <w:r w:rsidRPr="00350A1F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50A1F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斑马纹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singleSelect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collapsible: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     </w:t>
      </w:r>
      <w:r w:rsidRPr="00350A1F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50A1F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可折叠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pagination: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pageSize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: 20,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fitColumns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      </w:t>
      </w:r>
      <w:r w:rsidRPr="00350A1F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50A1F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自适应列宽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rownumbers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columns: [[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编号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'Code'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hidden: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账号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'Username'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 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密码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'Password'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 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姓名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'Name'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角色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'Role'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 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电话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'Tel'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 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地址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'Address'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 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{ title: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部门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field: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'Department'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 width: 10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]],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toolbar: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tb</w:t>
      </w:r>
      <w:proofErr w:type="spell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onDblClickRow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rowIndex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rowData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 {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getAjax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"../User/</w:t>
      </w:r>
      <w:proofErr w:type="spell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LoadForm</w:t>
      </w:r>
      <w:proofErr w:type="spell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</w:t>
      </w:r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{ Username</w:t>
      </w:r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rowData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[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'Username'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] },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(data) {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</w:t>
      </w:r>
      <w:proofErr w:type="spellStart"/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var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data = </w:t>
      </w:r>
      <w:proofErr w:type="spellStart"/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eval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"("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+ data +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")"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SetWebControls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(data);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});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$(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dd</w:t>
      </w:r>
      <w:proofErr w:type="spell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).dialog</w:t>
      </w:r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'open'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onClickRow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(index, row) {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$(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del_id</w:t>
      </w:r>
      <w:proofErr w:type="spell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val</w:t>
      </w:r>
      <w:proofErr w:type="spellEnd"/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(row[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'Username'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]);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</w:t>
      </w:r>
      <w:proofErr w:type="spellStart"/>
      <w:r w:rsidRPr="00350A1F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var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p = $(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'#grid'</w:t>
      </w:r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datagrid</w:t>
      </w:r>
      <w:proofErr w:type="spellEnd"/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spellStart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getPager</w:t>
      </w:r>
      <w:proofErr w:type="spellEnd"/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$(p</w:t>
      </w:r>
      <w:proofErr w:type="gram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).pagination</w:t>
      </w:r>
      <w:proofErr w:type="gram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({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beforePageText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第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lastRenderedPageBreak/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afterPageText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页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 xml:space="preserve">   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共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 xml:space="preserve"> {pages} 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页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displayMsg</w:t>
      </w:r>
      <w:proofErr w:type="spellEnd"/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当前显示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 xml:space="preserve"> {from} - {to} 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条记录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 xml:space="preserve">   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共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 xml:space="preserve"> {total} </w:t>
      </w:r>
      <w:r w:rsidRPr="00350A1F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条记录</w:t>
      </w:r>
      <w:r w:rsidRPr="00350A1F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50A1F" w:rsidRPr="00350A1F" w:rsidRDefault="00350A1F" w:rsidP="00350A1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A76403" w:rsidRPr="00350A1F" w:rsidRDefault="00350A1F" w:rsidP="00350A1F">
      <w:pPr>
        <w:spacing w:line="140" w:lineRule="exact"/>
        <w:ind w:leftChars="100" w:left="540" w:hangingChars="300" w:hanging="330"/>
        <w:jc w:val="left"/>
        <w:rPr>
          <w:rFonts w:hint="eastAsia"/>
          <w:sz w:val="11"/>
          <w:szCs w:val="11"/>
        </w:rPr>
      </w:pPr>
      <w:r w:rsidRPr="00350A1F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};</w:t>
      </w:r>
    </w:p>
    <w:p w:rsidR="001C434A" w:rsidRDefault="001C434A" w:rsidP="00295565">
      <w:pPr>
        <w:pStyle w:val="4"/>
      </w:pPr>
      <w:r>
        <w:rPr>
          <w:rFonts w:hint="eastAsia"/>
        </w:rPr>
        <w:t>3.3</w:t>
      </w:r>
      <w:r w:rsidR="006A662E">
        <w:t>.3</w:t>
      </w:r>
      <w:r>
        <w:rPr>
          <w:rFonts w:hint="eastAsia"/>
        </w:rPr>
        <w:t xml:space="preserve"> D</w:t>
      </w:r>
      <w:r>
        <w:t>ialog</w:t>
      </w:r>
      <w:r>
        <w:rPr>
          <w:rFonts w:hint="eastAsia"/>
        </w:rPr>
        <w:t>初始化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74127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实现</w:t>
      </w:r>
      <w:proofErr w:type="gramStart"/>
      <w:r w:rsidRPr="00374127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对弹窗</w:t>
      </w:r>
      <w:proofErr w:type="gramEnd"/>
      <w:r w:rsidRPr="00374127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表单的数据绑定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37412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proofErr w:type="gramStart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InitDialog</w:t>
      </w:r>
      <w:proofErr w:type="spellEnd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 {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dd</w:t>
      </w:r>
      <w:proofErr w:type="spellEnd"/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).dialog</w:t>
      </w:r>
      <w:proofErr w:type="gramEnd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({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title: </w:t>
      </w:r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74127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修改信息</w:t>
      </w:r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width: 400,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height: 400,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top: ($(window).height() - 400) * 0.5,      </w:t>
      </w:r>
      <w:r w:rsidRPr="00374127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74127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居中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left: ($(window</w:t>
      </w:r>
      <w:proofErr w:type="gramStart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).width</w:t>
      </w:r>
      <w:proofErr w:type="gramEnd"/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 - 400) * 0.5,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closed: </w:t>
      </w:r>
      <w:r w:rsidRPr="0037412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cache: </w:t>
      </w:r>
      <w:r w:rsidRPr="0037412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modal: </w:t>
      </w:r>
      <w:r w:rsidRPr="00374127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buttons: </w:t>
      </w:r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dlg</w:t>
      </w:r>
      <w:proofErr w:type="spellEnd"/>
      <w:r w:rsidRPr="00374127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-buttons'</w:t>
      </w:r>
    </w:p>
    <w:p w:rsidR="00374127" w:rsidRPr="00374127" w:rsidRDefault="00374127" w:rsidP="00374127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A76403" w:rsidRPr="00374127" w:rsidRDefault="00374127" w:rsidP="00374127">
      <w:pPr>
        <w:spacing w:line="140" w:lineRule="exact"/>
        <w:ind w:leftChars="100" w:left="540" w:hangingChars="300" w:hanging="330"/>
        <w:jc w:val="left"/>
        <w:rPr>
          <w:rFonts w:hint="eastAsia"/>
          <w:sz w:val="11"/>
          <w:szCs w:val="11"/>
        </w:rPr>
      </w:pPr>
      <w:r w:rsidRPr="00374127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</w:t>
      </w:r>
    </w:p>
    <w:p w:rsidR="002011B9" w:rsidRDefault="002011B9" w:rsidP="00295565">
      <w:pPr>
        <w:pStyle w:val="4"/>
      </w:pPr>
      <w:r>
        <w:rPr>
          <w:rFonts w:hint="eastAsia"/>
        </w:rPr>
        <w:t>3.</w:t>
      </w:r>
      <w:r w:rsidR="006A662E">
        <w:t>3.</w:t>
      </w:r>
      <w:r>
        <w:rPr>
          <w:rFonts w:hint="eastAsia"/>
        </w:rPr>
        <w:t>4 表单验证和提交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</w:t>
      </w:r>
      <w:r w:rsidRPr="003960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</w:t>
      </w:r>
      <w:r w:rsidRPr="0039604A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9604A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表单验证和提交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$(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$(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'#form'</w:t>
      </w:r>
      <w:proofErr w:type="gram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).validate</w:t>
      </w:r>
      <w:proofErr w:type="gram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rules: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Name: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required: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}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},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submitHandler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(form)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var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postData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GetWebControls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"#form"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proofErr w:type="gram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getAjax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proofErr w:type="gramEnd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"/User/</w:t>
      </w:r>
      <w:proofErr w:type="spellStart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AcceptClick</w:t>
      </w:r>
      <w:proofErr w:type="spellEnd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,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postData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(data)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if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(data==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'1'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    $.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messager.alert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9604A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提示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9604A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操作成功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!'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    $(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'#</w:t>
      </w:r>
      <w:proofErr w:type="spellStart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dd</w:t>
      </w:r>
      <w:proofErr w:type="spellEnd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proofErr w:type="gram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).dialog</w:t>
      </w:r>
      <w:proofErr w:type="gram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'close'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    $(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"#grid"</w:t>
      </w:r>
      <w:proofErr w:type="gram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datagrid</w:t>
      </w:r>
      <w:proofErr w:type="spellEnd"/>
      <w:proofErr w:type="gram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"reload"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true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}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else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    $.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messager.alert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9604A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提示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'</w:t>
      </w:r>
      <w:r w:rsidRPr="0039604A">
        <w:rPr>
          <w:rFonts w:ascii="新宋体" w:eastAsia="新宋体" w:cs="新宋体" w:hint="eastAsia"/>
          <w:color w:val="A31515"/>
          <w:kern w:val="0"/>
          <w:sz w:val="11"/>
          <w:szCs w:val="11"/>
          <w:highlight w:val="white"/>
        </w:rPr>
        <w:t>操作失败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!'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}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});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},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invalidHandler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(form, validator) {  </w:t>
      </w:r>
      <w:r w:rsidRPr="0039604A">
        <w:rPr>
          <w:rFonts w:ascii="新宋体" w:eastAsia="新宋体" w:cs="新宋体"/>
          <w:color w:val="008000"/>
          <w:kern w:val="0"/>
          <w:sz w:val="11"/>
          <w:szCs w:val="11"/>
          <w:highlight w:val="white"/>
        </w:rPr>
        <w:t>//</w:t>
      </w:r>
      <w:r w:rsidRPr="0039604A">
        <w:rPr>
          <w:rFonts w:ascii="新宋体" w:eastAsia="新宋体" w:cs="新宋体" w:hint="eastAsia"/>
          <w:color w:val="008000"/>
          <w:kern w:val="0"/>
          <w:sz w:val="11"/>
          <w:szCs w:val="11"/>
          <w:highlight w:val="white"/>
        </w:rPr>
        <w:t>不通过回调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return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false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},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showErrors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: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errorMap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errorList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proofErr w:type="spellStart"/>
      <w:proofErr w:type="gramStart"/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this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.defaultShowErrors</w:t>
      </w:r>
      <w:proofErr w:type="spellEnd"/>
      <w:proofErr w:type="gram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();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for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</w:t>
      </w:r>
      <w:proofErr w:type="spellStart"/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var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= 0;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&lt;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errorList.length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; 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++)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$(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errorList</w:t>
      </w:r>
      <w:proofErr w:type="spell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[</w:t>
      </w:r>
      <w:proofErr w:type="spell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i</w:t>
      </w:r>
      <w:proofErr w:type="spellEnd"/>
      <w:proofErr w:type="gramStart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].element</w:t>
      </w:r>
      <w:proofErr w:type="gramEnd"/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).one(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"blur"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,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function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() {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    $(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</w:t>
      </w:r>
      <w:proofErr w:type="spellStart"/>
      <w:proofErr w:type="gramStart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label.error</w:t>
      </w:r>
      <w:proofErr w:type="spellEnd"/>
      <w:proofErr w:type="gramEnd"/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[for='"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+ (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this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.id ?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this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.id :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this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.name) + </w:t>
      </w:r>
      <w:r w:rsidRPr="0039604A">
        <w:rPr>
          <w:rFonts w:ascii="新宋体" w:eastAsia="新宋体" w:cs="新宋体"/>
          <w:color w:val="A31515"/>
          <w:kern w:val="0"/>
          <w:sz w:val="11"/>
          <w:szCs w:val="11"/>
          <w:highlight w:val="white"/>
        </w:rPr>
        <w:t>"']"</w:t>
      </w: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>).remove();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    });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    }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    }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    });</w:t>
      </w:r>
    </w:p>
    <w:p w:rsidR="0039604A" w:rsidRPr="0039604A" w:rsidRDefault="0039604A" w:rsidP="000C1E5F">
      <w:pPr>
        <w:autoSpaceDE w:val="0"/>
        <w:autoSpaceDN w:val="0"/>
        <w:adjustRightInd w:val="0"/>
        <w:spacing w:line="140" w:lineRule="exact"/>
        <w:jc w:val="left"/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    });</w:t>
      </w:r>
    </w:p>
    <w:p w:rsidR="002011B9" w:rsidRPr="0039604A" w:rsidRDefault="0039604A" w:rsidP="000C1E5F">
      <w:pPr>
        <w:spacing w:line="140" w:lineRule="exact"/>
        <w:ind w:left="330" w:hangingChars="300" w:hanging="330"/>
        <w:jc w:val="left"/>
        <w:rPr>
          <w:rFonts w:hint="eastAsia"/>
          <w:sz w:val="11"/>
          <w:szCs w:val="11"/>
        </w:rPr>
      </w:pPr>
      <w:r w:rsidRPr="0039604A">
        <w:rPr>
          <w:rFonts w:ascii="新宋体" w:eastAsia="新宋体" w:cs="新宋体"/>
          <w:color w:val="000000"/>
          <w:kern w:val="0"/>
          <w:sz w:val="11"/>
          <w:szCs w:val="11"/>
          <w:highlight w:val="white"/>
        </w:rPr>
        <w:t xml:space="preserve">    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&lt;/</w:t>
      </w:r>
      <w:r w:rsidRPr="0039604A">
        <w:rPr>
          <w:rFonts w:ascii="新宋体" w:eastAsia="新宋体" w:cs="新宋体"/>
          <w:color w:val="800000"/>
          <w:kern w:val="0"/>
          <w:sz w:val="11"/>
          <w:szCs w:val="11"/>
          <w:highlight w:val="white"/>
        </w:rPr>
        <w:t>script</w:t>
      </w:r>
      <w:r w:rsidRPr="0039604A">
        <w:rPr>
          <w:rFonts w:ascii="新宋体" w:eastAsia="新宋体" w:cs="新宋体"/>
          <w:color w:val="0000FF"/>
          <w:kern w:val="0"/>
          <w:sz w:val="11"/>
          <w:szCs w:val="11"/>
          <w:highlight w:val="white"/>
        </w:rPr>
        <w:t>&gt;</w:t>
      </w:r>
    </w:p>
    <w:sectPr w:rsidR="002011B9" w:rsidRPr="003960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239" w:rsidRDefault="009F1239" w:rsidP="005C684B">
      <w:r>
        <w:separator/>
      </w:r>
    </w:p>
  </w:endnote>
  <w:endnote w:type="continuationSeparator" w:id="0">
    <w:p w:rsidR="009F1239" w:rsidRDefault="009F1239" w:rsidP="005C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48" w:rsidRDefault="00A930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bookmarkEnd w:id="0" w:displacedByCustomXml="next"/>
  <w:sdt>
    <w:sdtPr>
      <w:id w:val="22604108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93048" w:rsidRDefault="00A93048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C684B" w:rsidRDefault="005C684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48" w:rsidRDefault="00A930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239" w:rsidRDefault="009F1239" w:rsidP="005C684B">
      <w:r>
        <w:separator/>
      </w:r>
    </w:p>
  </w:footnote>
  <w:footnote w:type="continuationSeparator" w:id="0">
    <w:p w:rsidR="009F1239" w:rsidRDefault="009F1239" w:rsidP="005C6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48" w:rsidRDefault="00A9304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48" w:rsidRDefault="00A9304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3048" w:rsidRDefault="00A9304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21C56"/>
    <w:multiLevelType w:val="multilevel"/>
    <w:tmpl w:val="72ACB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A5"/>
    <w:rsid w:val="00032779"/>
    <w:rsid w:val="00033F5C"/>
    <w:rsid w:val="000536C3"/>
    <w:rsid w:val="00080AF1"/>
    <w:rsid w:val="000C1E5F"/>
    <w:rsid w:val="000C334A"/>
    <w:rsid w:val="000E4DC5"/>
    <w:rsid w:val="00105C96"/>
    <w:rsid w:val="0014171E"/>
    <w:rsid w:val="0017373E"/>
    <w:rsid w:val="0018330B"/>
    <w:rsid w:val="001A04BA"/>
    <w:rsid w:val="001C29CE"/>
    <w:rsid w:val="001C434A"/>
    <w:rsid w:val="002011B9"/>
    <w:rsid w:val="00240C79"/>
    <w:rsid w:val="002454D6"/>
    <w:rsid w:val="00267B4A"/>
    <w:rsid w:val="0027287B"/>
    <w:rsid w:val="00274576"/>
    <w:rsid w:val="00295565"/>
    <w:rsid w:val="002B7385"/>
    <w:rsid w:val="002C0803"/>
    <w:rsid w:val="002C217A"/>
    <w:rsid w:val="003022D0"/>
    <w:rsid w:val="00350A1F"/>
    <w:rsid w:val="003662A5"/>
    <w:rsid w:val="00374127"/>
    <w:rsid w:val="0039604A"/>
    <w:rsid w:val="003C2D9F"/>
    <w:rsid w:val="00400CE8"/>
    <w:rsid w:val="00435A94"/>
    <w:rsid w:val="00481D88"/>
    <w:rsid w:val="004927CE"/>
    <w:rsid w:val="004B18AE"/>
    <w:rsid w:val="004D5C53"/>
    <w:rsid w:val="004E0069"/>
    <w:rsid w:val="004E1494"/>
    <w:rsid w:val="00507072"/>
    <w:rsid w:val="00531401"/>
    <w:rsid w:val="005648AC"/>
    <w:rsid w:val="005966A8"/>
    <w:rsid w:val="005C684B"/>
    <w:rsid w:val="005C795E"/>
    <w:rsid w:val="005D295C"/>
    <w:rsid w:val="005F2B19"/>
    <w:rsid w:val="0062583D"/>
    <w:rsid w:val="00632F77"/>
    <w:rsid w:val="00690D52"/>
    <w:rsid w:val="006A662E"/>
    <w:rsid w:val="007E1FB6"/>
    <w:rsid w:val="008C101B"/>
    <w:rsid w:val="008E0CF4"/>
    <w:rsid w:val="008F7FA0"/>
    <w:rsid w:val="00937037"/>
    <w:rsid w:val="009B321C"/>
    <w:rsid w:val="009C6BC7"/>
    <w:rsid w:val="009D0629"/>
    <w:rsid w:val="009E7044"/>
    <w:rsid w:val="009F1239"/>
    <w:rsid w:val="00A0200F"/>
    <w:rsid w:val="00A057EA"/>
    <w:rsid w:val="00A17241"/>
    <w:rsid w:val="00A3551F"/>
    <w:rsid w:val="00A47D22"/>
    <w:rsid w:val="00A51770"/>
    <w:rsid w:val="00A610CF"/>
    <w:rsid w:val="00A76403"/>
    <w:rsid w:val="00A93048"/>
    <w:rsid w:val="00AA27CE"/>
    <w:rsid w:val="00AE0047"/>
    <w:rsid w:val="00AF7386"/>
    <w:rsid w:val="00B03612"/>
    <w:rsid w:val="00B44D3A"/>
    <w:rsid w:val="00B824C4"/>
    <w:rsid w:val="00BD0805"/>
    <w:rsid w:val="00BD53A4"/>
    <w:rsid w:val="00BE5D23"/>
    <w:rsid w:val="00C03CED"/>
    <w:rsid w:val="00C24016"/>
    <w:rsid w:val="00C31F72"/>
    <w:rsid w:val="00C45823"/>
    <w:rsid w:val="00C84A0F"/>
    <w:rsid w:val="00CE172B"/>
    <w:rsid w:val="00D2272C"/>
    <w:rsid w:val="00D85A02"/>
    <w:rsid w:val="00DB39E3"/>
    <w:rsid w:val="00DB4F2C"/>
    <w:rsid w:val="00DE2E90"/>
    <w:rsid w:val="00E011A8"/>
    <w:rsid w:val="00E02D95"/>
    <w:rsid w:val="00E02D99"/>
    <w:rsid w:val="00EA0C60"/>
    <w:rsid w:val="00EE7E62"/>
    <w:rsid w:val="00F0154B"/>
    <w:rsid w:val="00F01DE8"/>
    <w:rsid w:val="00F40CAD"/>
    <w:rsid w:val="00F71FA7"/>
    <w:rsid w:val="00F92A3B"/>
    <w:rsid w:val="00FA471B"/>
    <w:rsid w:val="00FA6697"/>
    <w:rsid w:val="00FC6B4B"/>
    <w:rsid w:val="00FC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250A"/>
  <w15:chartTrackingRefBased/>
  <w15:docId w15:val="{9479B335-119F-436A-8ACD-7E2BC4B1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20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37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2A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83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020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A020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37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2A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C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8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A4A5F-7783-4612-9A8B-128B79DA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1800</Words>
  <Characters>10263</Characters>
  <Application>Microsoft Office Word</Application>
  <DocSecurity>0</DocSecurity>
  <Lines>85</Lines>
  <Paragraphs>24</Paragraphs>
  <ScaleCrop>false</ScaleCrop>
  <Company/>
  <LinksUpToDate>false</LinksUpToDate>
  <CharactersWithSpaces>12039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邹敏</dc:creator>
  <cp:keywords/>
  <dc:description/>
  <cp:lastModifiedBy>邹敏</cp:lastModifiedBy>
  <cp:revision>208</cp:revision>
  <dcterms:created xsi:type="dcterms:W3CDTF">2017-10-17T03:11:00Z</dcterms:created>
  <dcterms:modified xsi:type="dcterms:W3CDTF">2017-10-17T07:21:00Z</dcterms:modified>
</cp:coreProperties>
</file>