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4400" w14:textId="58FCC5D4" w:rsidR="00B075D5" w:rsidRPr="00B075D5" w:rsidRDefault="00B075D5" w:rsidP="00B075D5">
      <w:pPr>
        <w:rPr>
          <w:b/>
          <w:bCs/>
          <w:sz w:val="28"/>
          <w:szCs w:val="28"/>
        </w:rPr>
      </w:pPr>
      <w:r w:rsidRPr="00B075D5">
        <w:rPr>
          <w:b/>
          <w:bCs/>
          <w:sz w:val="28"/>
          <w:szCs w:val="28"/>
        </w:rPr>
        <w:t>시스템 개발 환경 및 기술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B075D5">
        <w:rPr>
          <w:b/>
          <w:bCs/>
          <w:sz w:val="28"/>
          <w:szCs w:val="28"/>
        </w:rPr>
        <w:t>스택 (Architecture &amp; Tech Stack)</w:t>
      </w:r>
    </w:p>
    <w:p w14:paraId="030C9D6E" w14:textId="77777777" w:rsidR="00B075D5" w:rsidRPr="00B075D5" w:rsidRDefault="00B075D5" w:rsidP="00B075D5">
      <w:pPr>
        <w:rPr>
          <w:b/>
          <w:bCs/>
        </w:rPr>
      </w:pPr>
      <w:r w:rsidRPr="00B075D5">
        <w:rPr>
          <w:b/>
          <w:bCs/>
        </w:rPr>
        <w:t>1. 개발 환경 총괄 (Overview)</w:t>
      </w:r>
    </w:p>
    <w:p w14:paraId="160027F5" w14:textId="77777777" w:rsidR="00B075D5" w:rsidRPr="00B075D5" w:rsidRDefault="00B075D5" w:rsidP="00B075D5">
      <w:pPr>
        <w:numPr>
          <w:ilvl w:val="0"/>
          <w:numId w:val="1"/>
        </w:numPr>
      </w:pPr>
      <w:r w:rsidRPr="00B075D5">
        <w:rPr>
          <w:b/>
          <w:bCs/>
        </w:rPr>
        <w:t>서비스명:</w:t>
      </w:r>
      <w:r w:rsidRPr="00B075D5">
        <w:t xml:space="preserve"> JIPDAUM (커뮤니티형 인테리어 가구 커머스)</w:t>
      </w:r>
    </w:p>
    <w:p w14:paraId="1F098ED1" w14:textId="77777777" w:rsidR="00B075D5" w:rsidRPr="00B075D5" w:rsidRDefault="00B075D5" w:rsidP="00B075D5">
      <w:pPr>
        <w:numPr>
          <w:ilvl w:val="0"/>
          <w:numId w:val="1"/>
        </w:numPr>
      </w:pPr>
      <w:r w:rsidRPr="00B075D5">
        <w:rPr>
          <w:b/>
          <w:bCs/>
        </w:rPr>
        <w:t>개발 형태:</w:t>
      </w:r>
      <w:r w:rsidRPr="00B075D5">
        <w:t xml:space="preserve"> Full-Stack 웹 애플리케이션 (Frontend - Backend 분리형 아키텍처)</w:t>
      </w:r>
    </w:p>
    <w:p w14:paraId="4CB8A3DE" w14:textId="77777777" w:rsidR="00B075D5" w:rsidRPr="00B075D5" w:rsidRDefault="00B075D5" w:rsidP="00B075D5">
      <w:pPr>
        <w:numPr>
          <w:ilvl w:val="0"/>
          <w:numId w:val="1"/>
        </w:numPr>
      </w:pPr>
      <w:r w:rsidRPr="00B075D5">
        <w:rPr>
          <w:b/>
          <w:bCs/>
        </w:rPr>
        <w:t>주요 특징:</w:t>
      </w:r>
      <w:r w:rsidRPr="00B075D5">
        <w:t xml:space="preserve"> 커뮤니티(인테리어 </w:t>
      </w:r>
      <w:proofErr w:type="spellStart"/>
      <w:r w:rsidRPr="00B075D5">
        <w:t>피드</w:t>
      </w:r>
      <w:proofErr w:type="spellEnd"/>
      <w:r w:rsidRPr="00B075D5">
        <w:t>, 리뷰)와 커머스(가구 쇼핑몰, 결제) 기능의 유기적 결합</w:t>
      </w:r>
    </w:p>
    <w:p w14:paraId="62736179" w14:textId="77777777" w:rsidR="00B075D5" w:rsidRPr="00B075D5" w:rsidRDefault="00B075D5" w:rsidP="00B075D5">
      <w:pPr>
        <w:rPr>
          <w:b/>
          <w:bCs/>
        </w:rPr>
      </w:pPr>
      <w:r w:rsidRPr="00B075D5">
        <w:rPr>
          <w:b/>
          <w:bCs/>
        </w:rPr>
        <w:t>2. 상세 기술 스택 (Detailed Tech Stack)</w:t>
      </w:r>
    </w:p>
    <w:p w14:paraId="7F6F5963" w14:textId="77777777" w:rsidR="00B075D5" w:rsidRPr="00B075D5" w:rsidRDefault="00B075D5" w:rsidP="00B075D5">
      <w:pPr>
        <w:rPr>
          <w:b/>
          <w:bCs/>
        </w:rPr>
      </w:pPr>
      <w:r w:rsidRPr="00B075D5">
        <w:rPr>
          <w:rFonts w:ascii="Segoe UI Emoji" w:hAnsi="Segoe UI Emoji" w:cs="Segoe UI Emoji"/>
          <w:b/>
          <w:bCs/>
        </w:rPr>
        <w:t>💻</w:t>
      </w:r>
      <w:r w:rsidRPr="00B075D5">
        <w:rPr>
          <w:b/>
          <w:bCs/>
        </w:rPr>
        <w:t xml:space="preserve"> Frontend (사용자 인터페이스 &amp; 경험)</w:t>
      </w:r>
    </w:p>
    <w:p w14:paraId="6DC52386" w14:textId="77777777" w:rsidR="00B075D5" w:rsidRPr="00B075D5" w:rsidRDefault="00B075D5" w:rsidP="00B075D5">
      <w:pPr>
        <w:numPr>
          <w:ilvl w:val="0"/>
          <w:numId w:val="2"/>
        </w:numPr>
      </w:pPr>
      <w:r w:rsidRPr="00B075D5">
        <w:rPr>
          <w:b/>
          <w:bCs/>
        </w:rPr>
        <w:t>Core Library:</w:t>
      </w:r>
      <w:r w:rsidRPr="00B075D5">
        <w:t xml:space="preserve"> React.js</w:t>
      </w:r>
    </w:p>
    <w:p w14:paraId="3EF0AF8F" w14:textId="77777777" w:rsidR="00B075D5" w:rsidRPr="00B075D5" w:rsidRDefault="00B075D5" w:rsidP="00B075D5">
      <w:pPr>
        <w:numPr>
          <w:ilvl w:val="1"/>
          <w:numId w:val="2"/>
        </w:numPr>
      </w:pPr>
      <w:r w:rsidRPr="00B075D5">
        <w:rPr>
          <w:i/>
          <w:iCs/>
        </w:rPr>
        <w:t>선정이유:</w:t>
      </w:r>
      <w:r w:rsidRPr="00B075D5">
        <w:t xml:space="preserve"> 컴포넌트 기반 아키텍처를 통한 가구 상품 리스트, 커뮤니티 </w:t>
      </w:r>
      <w:proofErr w:type="spellStart"/>
      <w:r w:rsidRPr="00B075D5">
        <w:t>피드</w:t>
      </w:r>
      <w:proofErr w:type="spellEnd"/>
      <w:r w:rsidRPr="00B075D5">
        <w:t xml:space="preserve"> 등의 UI 재사용성 극대화 및 SPA(Single Page Application)를 통한 부드러운 사용자 경험(UX) 제공.</w:t>
      </w:r>
    </w:p>
    <w:p w14:paraId="328BDFBC" w14:textId="77777777" w:rsidR="00B075D5" w:rsidRPr="00B075D5" w:rsidRDefault="00B075D5" w:rsidP="00B075D5">
      <w:pPr>
        <w:numPr>
          <w:ilvl w:val="0"/>
          <w:numId w:val="2"/>
        </w:numPr>
      </w:pPr>
      <w:r w:rsidRPr="00B075D5">
        <w:rPr>
          <w:b/>
          <w:bCs/>
        </w:rPr>
        <w:t>State Management:</w:t>
      </w:r>
      <w:r w:rsidRPr="00B075D5">
        <w:t xml:space="preserve"> Redux Toolkit (또는 Context </w:t>
      </w:r>
      <w:proofErr w:type="gramStart"/>
      <w:r w:rsidRPr="00B075D5">
        <w:t>API /</w:t>
      </w:r>
      <w:proofErr w:type="gramEnd"/>
      <w:r w:rsidRPr="00B075D5">
        <w:t xml:space="preserve"> </w:t>
      </w:r>
      <w:proofErr w:type="spellStart"/>
      <w:r w:rsidRPr="00B075D5">
        <w:t>Zustand</w:t>
      </w:r>
      <w:proofErr w:type="spellEnd"/>
      <w:r w:rsidRPr="00B075D5">
        <w:t xml:space="preserve"> 등 팀에서 실제 사용한 기술로 대체 가능)</w:t>
      </w:r>
    </w:p>
    <w:p w14:paraId="3B130085" w14:textId="77777777" w:rsidR="00B075D5" w:rsidRPr="00B075D5" w:rsidRDefault="00B075D5" w:rsidP="00B075D5">
      <w:pPr>
        <w:numPr>
          <w:ilvl w:val="1"/>
          <w:numId w:val="2"/>
        </w:numPr>
      </w:pPr>
      <w:r w:rsidRPr="00B075D5">
        <w:rPr>
          <w:i/>
          <w:iCs/>
        </w:rPr>
        <w:t>선정이유:</w:t>
      </w:r>
      <w:r w:rsidRPr="00B075D5">
        <w:t xml:space="preserve"> 장바구니, 유저 로그인 세션, 커뮤니티 게시글 상태 등 글로벌 데이터의 안정적인 관리.</w:t>
      </w:r>
    </w:p>
    <w:p w14:paraId="6307C442" w14:textId="77777777" w:rsidR="00B075D5" w:rsidRPr="00B075D5" w:rsidRDefault="00B075D5" w:rsidP="00B075D5">
      <w:pPr>
        <w:numPr>
          <w:ilvl w:val="0"/>
          <w:numId w:val="2"/>
        </w:numPr>
      </w:pPr>
      <w:r w:rsidRPr="00B075D5">
        <w:rPr>
          <w:b/>
          <w:bCs/>
        </w:rPr>
        <w:t>Styling:</w:t>
      </w:r>
      <w:r w:rsidRPr="00B075D5">
        <w:t xml:space="preserve"> Tailwind CSS 또는 Styled-Components (선택 수정 가능)</w:t>
      </w:r>
    </w:p>
    <w:p w14:paraId="3C00FEEE" w14:textId="77777777" w:rsidR="00B075D5" w:rsidRPr="00B075D5" w:rsidRDefault="00B075D5" w:rsidP="00B075D5">
      <w:pPr>
        <w:numPr>
          <w:ilvl w:val="1"/>
          <w:numId w:val="2"/>
        </w:numPr>
      </w:pPr>
      <w:r w:rsidRPr="00B075D5">
        <w:rPr>
          <w:i/>
          <w:iCs/>
        </w:rPr>
        <w:t>선정이유:</w:t>
      </w:r>
      <w:r w:rsidRPr="00B075D5">
        <w:t xml:space="preserve"> 인테리어 서비스 특성상 </w:t>
      </w:r>
      <w:proofErr w:type="spellStart"/>
      <w:r w:rsidRPr="00B075D5">
        <w:t>트렌디하고</w:t>
      </w:r>
      <w:proofErr w:type="spellEnd"/>
      <w:r w:rsidRPr="00B075D5">
        <w:t xml:space="preserve"> 깔끔한 UI를 신속하게 구현하기 위함.</w:t>
      </w:r>
    </w:p>
    <w:p w14:paraId="0D40B9F8" w14:textId="5608BA35" w:rsidR="00B075D5" w:rsidRPr="00B075D5" w:rsidRDefault="00B075D5" w:rsidP="00B075D5">
      <w:pPr>
        <w:numPr>
          <w:ilvl w:val="0"/>
          <w:numId w:val="2"/>
        </w:numPr>
      </w:pPr>
      <w:r w:rsidRPr="00B075D5">
        <w:rPr>
          <w:b/>
          <w:bCs/>
        </w:rPr>
        <w:t>Build Tool:</w:t>
      </w:r>
      <w:r w:rsidRPr="00B075D5">
        <w:t xml:space="preserve"> Vite React App</w:t>
      </w:r>
    </w:p>
    <w:p w14:paraId="072B19D7" w14:textId="77777777" w:rsidR="00B075D5" w:rsidRPr="00B075D5" w:rsidRDefault="00B075D5" w:rsidP="00B075D5">
      <w:pPr>
        <w:numPr>
          <w:ilvl w:val="1"/>
          <w:numId w:val="2"/>
        </w:numPr>
      </w:pPr>
      <w:r w:rsidRPr="00B075D5">
        <w:rPr>
          <w:i/>
          <w:iCs/>
        </w:rPr>
        <w:t>선정이유:</w:t>
      </w:r>
      <w:r w:rsidRPr="00B075D5">
        <w:t xml:space="preserve"> 빠른 HMR(Hot Module Replacement)을 통한 개발 생산성 향상.</w:t>
      </w:r>
    </w:p>
    <w:p w14:paraId="1B8B102B" w14:textId="77777777" w:rsidR="00B075D5" w:rsidRPr="00B075D5" w:rsidRDefault="00B075D5" w:rsidP="00B075D5">
      <w:pPr>
        <w:rPr>
          <w:b/>
          <w:bCs/>
        </w:rPr>
      </w:pPr>
      <w:r w:rsidRPr="00B075D5">
        <w:rPr>
          <w:rFonts w:ascii="Segoe UI Emoji" w:hAnsi="Segoe UI Emoji" w:cs="Segoe UI Emoji"/>
          <w:b/>
          <w:bCs/>
        </w:rPr>
        <w:t>⚙️</w:t>
      </w:r>
      <w:r w:rsidRPr="00B075D5">
        <w:rPr>
          <w:b/>
          <w:bCs/>
        </w:rPr>
        <w:t xml:space="preserve"> Backend (비즈니스 로직 &amp; API)</w:t>
      </w:r>
    </w:p>
    <w:p w14:paraId="40F80AE7" w14:textId="77777777" w:rsidR="00B075D5" w:rsidRPr="00B075D5" w:rsidRDefault="00B075D5" w:rsidP="00B075D5">
      <w:pPr>
        <w:numPr>
          <w:ilvl w:val="0"/>
          <w:numId w:val="3"/>
        </w:numPr>
      </w:pPr>
      <w:r w:rsidRPr="00B075D5">
        <w:rPr>
          <w:b/>
          <w:bCs/>
        </w:rPr>
        <w:t>Framework:</w:t>
      </w:r>
      <w:r w:rsidRPr="00B075D5">
        <w:t xml:space="preserve"> Django / Django REST Framework (DRF)</w:t>
      </w:r>
    </w:p>
    <w:p w14:paraId="06C70C20" w14:textId="77777777" w:rsidR="00B075D5" w:rsidRPr="00B075D5" w:rsidRDefault="00B075D5" w:rsidP="00B075D5">
      <w:pPr>
        <w:numPr>
          <w:ilvl w:val="1"/>
          <w:numId w:val="3"/>
        </w:numPr>
      </w:pPr>
      <w:r w:rsidRPr="00B075D5">
        <w:rPr>
          <w:i/>
          <w:iCs/>
        </w:rPr>
        <w:t>선정이유:</w:t>
      </w:r>
      <w:r w:rsidRPr="00B075D5">
        <w:t xml:space="preserve"> Python 기반의 강력하고 빠른 개발 속도 지원. 내장된 인증 시스템, 관리자 페이지를 활용해 커머스 회원 관리 및 상품 관리를 효율적으로 구축. RESTful API 설계의 규격화.</w:t>
      </w:r>
    </w:p>
    <w:p w14:paraId="1D28D0B0" w14:textId="77777777" w:rsidR="00B075D5" w:rsidRPr="00B075D5" w:rsidRDefault="00B075D5" w:rsidP="00B075D5">
      <w:pPr>
        <w:numPr>
          <w:ilvl w:val="0"/>
          <w:numId w:val="3"/>
        </w:numPr>
      </w:pPr>
      <w:r w:rsidRPr="00B075D5">
        <w:rPr>
          <w:b/>
          <w:bCs/>
        </w:rPr>
        <w:t>Language:</w:t>
      </w:r>
      <w:r w:rsidRPr="00B075D5">
        <w:t xml:space="preserve"> Python</w:t>
      </w:r>
    </w:p>
    <w:p w14:paraId="41DAB818" w14:textId="77777777" w:rsidR="00B075D5" w:rsidRPr="00B075D5" w:rsidRDefault="00B075D5" w:rsidP="00B075D5">
      <w:pPr>
        <w:numPr>
          <w:ilvl w:val="1"/>
          <w:numId w:val="3"/>
        </w:numPr>
      </w:pPr>
      <w:r w:rsidRPr="00B075D5">
        <w:rPr>
          <w:i/>
          <w:iCs/>
        </w:rPr>
        <w:lastRenderedPageBreak/>
        <w:t>선정이유:</w:t>
      </w:r>
      <w:r w:rsidRPr="00B075D5">
        <w:t xml:space="preserve"> 데이터 처리 및 확장성이 뛰어나며, 향후 가구 추천 알고리즘이나 이미지 분석(인테리어 사진 </w:t>
      </w:r>
      <w:proofErr w:type="spellStart"/>
      <w:r w:rsidRPr="00B075D5">
        <w:t>태깅</w:t>
      </w:r>
      <w:proofErr w:type="spellEnd"/>
      <w:r w:rsidRPr="00B075D5">
        <w:t xml:space="preserve"> 등)으로의 확장 가능성 고려.</w:t>
      </w:r>
    </w:p>
    <w:p w14:paraId="7ED5477B" w14:textId="77777777" w:rsidR="00B075D5" w:rsidRPr="00B075D5" w:rsidRDefault="00B075D5" w:rsidP="00B075D5">
      <w:pPr>
        <w:rPr>
          <w:b/>
          <w:bCs/>
        </w:rPr>
      </w:pPr>
      <w:r w:rsidRPr="00B075D5">
        <w:rPr>
          <w:rFonts w:ascii="Segoe UI Emoji" w:hAnsi="Segoe UI Emoji" w:cs="Segoe UI Emoji"/>
          <w:b/>
          <w:bCs/>
        </w:rPr>
        <w:t>🗄️</w:t>
      </w:r>
      <w:r w:rsidRPr="00B075D5">
        <w:rPr>
          <w:b/>
          <w:bCs/>
        </w:rPr>
        <w:t xml:space="preserve"> Database (데이터 관리)</w:t>
      </w:r>
    </w:p>
    <w:p w14:paraId="572446EC" w14:textId="77777777" w:rsidR="00B075D5" w:rsidRPr="00B075D5" w:rsidRDefault="00B075D5" w:rsidP="00B075D5">
      <w:pPr>
        <w:numPr>
          <w:ilvl w:val="0"/>
          <w:numId w:val="4"/>
        </w:numPr>
      </w:pPr>
      <w:r w:rsidRPr="00B075D5">
        <w:rPr>
          <w:b/>
          <w:bCs/>
        </w:rPr>
        <w:t>RDBMS:</w:t>
      </w:r>
      <w:r w:rsidRPr="00B075D5">
        <w:t xml:space="preserve"> Oracle Database</w:t>
      </w:r>
    </w:p>
    <w:p w14:paraId="25C1B4B6" w14:textId="77777777" w:rsidR="00B075D5" w:rsidRPr="00B075D5" w:rsidRDefault="00B075D5" w:rsidP="00B075D5">
      <w:pPr>
        <w:numPr>
          <w:ilvl w:val="1"/>
          <w:numId w:val="4"/>
        </w:numPr>
      </w:pPr>
      <w:r w:rsidRPr="00B075D5">
        <w:rPr>
          <w:i/>
          <w:iCs/>
        </w:rPr>
        <w:t>선정이유:</w:t>
      </w:r>
      <w:r w:rsidRPr="00B075D5">
        <w:t xml:space="preserve"> 커머스 플랫폼에서 가장 중요한 회원 정보, 결제 데이터, 주문 내역의 </w:t>
      </w:r>
      <w:proofErr w:type="spellStart"/>
      <w:r w:rsidRPr="00B075D5">
        <w:t>엔터프라이즈급</w:t>
      </w:r>
      <w:proofErr w:type="spellEnd"/>
      <w:r w:rsidRPr="00B075D5">
        <w:t xml:space="preserve"> 무결성(Integrity)과 트랜잭션(ACID) 안정성 보장. 복잡한 다대다(N:M) 관계(유저-</w:t>
      </w:r>
      <w:proofErr w:type="spellStart"/>
      <w:r w:rsidRPr="00B075D5">
        <w:t>피드</w:t>
      </w:r>
      <w:proofErr w:type="spellEnd"/>
      <w:r w:rsidRPr="00B075D5">
        <w:t>-가구 상품)의 효율적인 SQL 쿼리 수행.</w:t>
      </w:r>
    </w:p>
    <w:p w14:paraId="133E6FF4" w14:textId="77777777" w:rsidR="00B075D5" w:rsidRPr="00B075D5" w:rsidRDefault="00B075D5" w:rsidP="00B075D5">
      <w:pPr>
        <w:numPr>
          <w:ilvl w:val="0"/>
          <w:numId w:val="4"/>
        </w:numPr>
      </w:pPr>
      <w:r w:rsidRPr="00B075D5">
        <w:rPr>
          <w:b/>
          <w:bCs/>
        </w:rPr>
        <w:t>Database Driver:</w:t>
      </w:r>
      <w:r w:rsidRPr="00B075D5">
        <w:t xml:space="preserve"> </w:t>
      </w:r>
      <w:proofErr w:type="spellStart"/>
      <w:r w:rsidRPr="00B075D5">
        <w:t>oracledb</w:t>
      </w:r>
      <w:proofErr w:type="spellEnd"/>
      <w:r w:rsidRPr="00B075D5">
        <w:t xml:space="preserve"> (Python 라이브러리)</w:t>
      </w:r>
    </w:p>
    <w:p w14:paraId="5D59A234" w14:textId="77777777" w:rsidR="00B075D5" w:rsidRPr="00B075D5" w:rsidRDefault="00B075D5" w:rsidP="00B075D5">
      <w:pPr>
        <w:numPr>
          <w:ilvl w:val="1"/>
          <w:numId w:val="4"/>
        </w:numPr>
      </w:pPr>
      <w:r w:rsidRPr="00B075D5">
        <w:rPr>
          <w:i/>
          <w:iCs/>
        </w:rPr>
        <w:t>선정이유:</w:t>
      </w:r>
      <w:r w:rsidRPr="00B075D5">
        <w:t xml:space="preserve"> Django </w:t>
      </w:r>
      <w:proofErr w:type="spellStart"/>
      <w:r w:rsidRPr="00B075D5">
        <w:t>백엔드와</w:t>
      </w:r>
      <w:proofErr w:type="spellEnd"/>
      <w:r w:rsidRPr="00B075D5">
        <w:t xml:space="preserve"> Oracle DB 간의 고성능, 안정적인 네이티브 커넥션 제공.</w:t>
      </w:r>
    </w:p>
    <w:p w14:paraId="52B0986E" w14:textId="77777777" w:rsidR="00B075D5" w:rsidRPr="00B075D5" w:rsidRDefault="00B075D5" w:rsidP="00B075D5">
      <w:pPr>
        <w:rPr>
          <w:b/>
          <w:bCs/>
        </w:rPr>
      </w:pPr>
      <w:r w:rsidRPr="00B075D5">
        <w:rPr>
          <w:b/>
          <w:bCs/>
        </w:rPr>
        <w:t>3. 개발 및 협업 도구 (DevOps &amp; Tools)</w:t>
      </w:r>
    </w:p>
    <w:p w14:paraId="5BD4913F" w14:textId="3DE7BE7B" w:rsidR="00B075D5" w:rsidRPr="00B075D5" w:rsidRDefault="00B075D5" w:rsidP="00B075D5">
      <w:pPr>
        <w:numPr>
          <w:ilvl w:val="0"/>
          <w:numId w:val="5"/>
        </w:numPr>
      </w:pPr>
      <w:r w:rsidRPr="00B075D5">
        <w:rPr>
          <w:b/>
          <w:bCs/>
        </w:rPr>
        <w:t>OS Environment:</w:t>
      </w:r>
      <w:r w:rsidRPr="00B075D5">
        <w:t xml:space="preserve"> Windows</w:t>
      </w:r>
      <w:r>
        <w:rPr>
          <w:rFonts w:hint="eastAsia"/>
        </w:rPr>
        <w:t xml:space="preserve"> 11 pro</w:t>
      </w:r>
      <w:r w:rsidRPr="00B075D5">
        <w:t xml:space="preserve"> (크로스 플랫폼 개발 환경)</w:t>
      </w:r>
    </w:p>
    <w:p w14:paraId="43C991EE" w14:textId="77777777" w:rsidR="00B075D5" w:rsidRPr="00B075D5" w:rsidRDefault="00B075D5" w:rsidP="00B075D5">
      <w:pPr>
        <w:numPr>
          <w:ilvl w:val="0"/>
          <w:numId w:val="5"/>
        </w:numPr>
      </w:pPr>
      <w:r w:rsidRPr="00B075D5">
        <w:rPr>
          <w:b/>
          <w:bCs/>
        </w:rPr>
        <w:t>Version Control:</w:t>
      </w:r>
      <w:r w:rsidRPr="00B075D5">
        <w:t xml:space="preserve"> Git &amp; GitHub</w:t>
      </w:r>
    </w:p>
    <w:p w14:paraId="26F04130" w14:textId="77777777" w:rsidR="00B075D5" w:rsidRPr="00B075D5" w:rsidRDefault="00B075D5" w:rsidP="00B075D5">
      <w:pPr>
        <w:numPr>
          <w:ilvl w:val="1"/>
          <w:numId w:val="5"/>
        </w:numPr>
      </w:pPr>
      <w:r w:rsidRPr="00B075D5">
        <w:rPr>
          <w:i/>
          <w:iCs/>
        </w:rPr>
        <w:t>선정이유:</w:t>
      </w:r>
      <w:r w:rsidRPr="00B075D5">
        <w:t xml:space="preserve"> </w:t>
      </w:r>
      <w:proofErr w:type="spellStart"/>
      <w:r w:rsidRPr="00B075D5">
        <w:t>브랜치</w:t>
      </w:r>
      <w:proofErr w:type="spellEnd"/>
      <w:r w:rsidRPr="00B075D5">
        <w:t xml:space="preserve"> 전략을 통한 기능별 코드 관리 및 팀원 간의 원활한 코드 리뷰.</w:t>
      </w:r>
    </w:p>
    <w:p w14:paraId="6A018D3A" w14:textId="77777777" w:rsidR="00B075D5" w:rsidRPr="00B075D5" w:rsidRDefault="00B075D5" w:rsidP="00B075D5">
      <w:pPr>
        <w:numPr>
          <w:ilvl w:val="0"/>
          <w:numId w:val="5"/>
        </w:numPr>
      </w:pPr>
      <w:r w:rsidRPr="00B075D5">
        <w:rPr>
          <w:b/>
          <w:bCs/>
        </w:rPr>
        <w:t>API Documentation:</w:t>
      </w:r>
      <w:r w:rsidRPr="00B075D5">
        <w:t xml:space="preserve"> Swagger (또는 Postman)</w:t>
      </w:r>
    </w:p>
    <w:p w14:paraId="5893CC26" w14:textId="1A4FBFB8" w:rsidR="00B075D5" w:rsidRDefault="00B075D5" w:rsidP="00B075D5">
      <w:pPr>
        <w:numPr>
          <w:ilvl w:val="1"/>
          <w:numId w:val="5"/>
        </w:numPr>
      </w:pPr>
      <w:r w:rsidRPr="00B075D5">
        <w:rPr>
          <w:i/>
          <w:iCs/>
        </w:rPr>
        <w:t>선정이유:</w:t>
      </w:r>
      <w:r w:rsidRPr="00B075D5">
        <w:t xml:space="preserve"> </w:t>
      </w:r>
      <w:proofErr w:type="spellStart"/>
      <w:r w:rsidRPr="00B075D5">
        <w:t>프론트엔드와</w:t>
      </w:r>
      <w:proofErr w:type="spellEnd"/>
      <w:r w:rsidRPr="00B075D5">
        <w:t xml:space="preserve"> </w:t>
      </w:r>
      <w:proofErr w:type="spellStart"/>
      <w:r w:rsidRPr="00B075D5">
        <w:t>백엔드</w:t>
      </w:r>
      <w:proofErr w:type="spellEnd"/>
      <w:r w:rsidRPr="00B075D5">
        <w:t xml:space="preserve"> 간의 명확한 API 규격 공유 및 테스트 효율화.</w:t>
      </w:r>
      <w:r w:rsidR="001E2790">
        <w:br/>
      </w:r>
    </w:p>
    <w:p w14:paraId="4A2220C3" w14:textId="77777777" w:rsidR="001E2790" w:rsidRDefault="001E2790" w:rsidP="00B075D5">
      <w:pPr>
        <w:rPr>
          <w:rFonts w:hint="eastAsia"/>
        </w:rPr>
      </w:pPr>
    </w:p>
    <w:p w14:paraId="390BC517" w14:textId="740ACC62" w:rsidR="00B075D5" w:rsidRPr="00B075D5" w:rsidRDefault="00B075D5" w:rsidP="00B075D5">
      <w:pPr>
        <w:rPr>
          <w:b/>
          <w:bCs/>
        </w:rPr>
      </w:pPr>
      <w:r w:rsidRPr="00B075D5">
        <w:rPr>
          <w:rFonts w:ascii="Segoe UI Emoji" w:hAnsi="Segoe UI Emoji" w:cs="Segoe UI Emoji"/>
          <w:b/>
          <w:bCs/>
        </w:rPr>
        <w:t>💡</w:t>
      </w:r>
      <w:r w:rsidRPr="00B075D5">
        <w:rPr>
          <w:b/>
          <w:bCs/>
        </w:rPr>
        <w:t xml:space="preserve"> PPT 슬라이드 구성 팁</w:t>
      </w:r>
      <w:r>
        <w:rPr>
          <w:rFonts w:hint="eastAsia"/>
          <w:b/>
          <w:bCs/>
        </w:rPr>
        <w:t xml:space="preserve"> 보너스</w:t>
      </w:r>
      <w:r w:rsidRPr="00B075D5">
        <w:rPr>
          <w:b/>
          <w:bCs/>
        </w:rPr>
        <w:t xml:space="preserve"> (Formatting Tip)</w:t>
      </w:r>
    </w:p>
    <w:p w14:paraId="1394E3CB" w14:textId="77777777" w:rsidR="00B075D5" w:rsidRPr="00B075D5" w:rsidRDefault="00B075D5" w:rsidP="00B075D5">
      <w:pPr>
        <w:numPr>
          <w:ilvl w:val="0"/>
          <w:numId w:val="6"/>
        </w:numPr>
      </w:pPr>
      <w:r w:rsidRPr="00B075D5">
        <w:rPr>
          <w:b/>
          <w:bCs/>
        </w:rPr>
        <w:t>아키텍처 구조도 활용:</w:t>
      </w:r>
      <w:r w:rsidRPr="00B075D5">
        <w:t xml:space="preserve"> [React (Frontend)] ──(REST API)──&gt; [Django DRF (Backend)] ──(</w:t>
      </w:r>
      <w:proofErr w:type="spellStart"/>
      <w:r w:rsidRPr="00B075D5">
        <w:t>oracledb</w:t>
      </w:r>
      <w:proofErr w:type="spellEnd"/>
      <w:r w:rsidRPr="00B075D5">
        <w:t>)──&gt; [Oracle DB] 형태의 간단한 블록 다이어그램을 슬라이드 중앙에 배치하면 직관적입니다.</w:t>
      </w:r>
    </w:p>
    <w:p w14:paraId="51F38D74" w14:textId="4C0C38A7" w:rsidR="00B075D5" w:rsidRPr="00B075D5" w:rsidRDefault="00B075D5" w:rsidP="00B075D5">
      <w:pPr>
        <w:numPr>
          <w:ilvl w:val="0"/>
          <w:numId w:val="6"/>
        </w:numPr>
      </w:pPr>
      <w:r w:rsidRPr="00B075D5">
        <w:rPr>
          <w:b/>
          <w:bCs/>
        </w:rPr>
        <w:t>아이콘 배치:</w:t>
      </w:r>
      <w:r w:rsidRPr="00B075D5">
        <w:t xml:space="preserve"> React, Django, Oracle </w:t>
      </w:r>
      <w:r>
        <w:rPr>
          <w:rFonts w:hint="eastAsia"/>
        </w:rPr>
        <w:t>SQL DB</w:t>
      </w:r>
      <w:r w:rsidRPr="00B075D5">
        <w:t>의 공식 로고 아이콘을 텍스트 옆에 함께 배치하면 시각적 완성도가 높아집니다.</w:t>
      </w:r>
    </w:p>
    <w:p w14:paraId="2BF08E59" w14:textId="1718C4FF" w:rsidR="006063A4" w:rsidRPr="00B075D5" w:rsidRDefault="00B075D5" w:rsidP="00B075D5">
      <w:pPr>
        <w:numPr>
          <w:ilvl w:val="0"/>
          <w:numId w:val="6"/>
        </w:numPr>
      </w:pPr>
      <w:r w:rsidRPr="00B075D5">
        <w:rPr>
          <w:b/>
          <w:bCs/>
        </w:rPr>
        <w:t>핵심 키워드 강조:</w:t>
      </w:r>
      <w:r w:rsidRPr="00B075D5">
        <w:t xml:space="preserve"> PPT 발표 시에는 "왜 이 기술을 썼는가?"에 대한 답변(예: </w:t>
      </w:r>
      <w:r w:rsidRPr="00B075D5">
        <w:rPr>
          <w:b/>
          <w:bCs/>
        </w:rPr>
        <w:t>Oracle의 데이터 무결성</w:t>
      </w:r>
      <w:r w:rsidRPr="00B075D5">
        <w:t xml:space="preserve">, </w:t>
      </w:r>
      <w:r w:rsidRPr="00B075D5">
        <w:rPr>
          <w:b/>
          <w:bCs/>
        </w:rPr>
        <w:t>React의 컴포넌트 재사용성</w:t>
      </w:r>
      <w:r w:rsidRPr="00B075D5">
        <w:t>)을 굵은 글씨나 강조 색상으로 표현하는 것이 좋습니다.</w:t>
      </w:r>
    </w:p>
    <w:sectPr w:rsidR="006063A4" w:rsidRPr="00B075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44C"/>
    <w:multiLevelType w:val="multilevel"/>
    <w:tmpl w:val="A0B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2305F"/>
    <w:multiLevelType w:val="multilevel"/>
    <w:tmpl w:val="B8C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E53BD"/>
    <w:multiLevelType w:val="multilevel"/>
    <w:tmpl w:val="781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C232A"/>
    <w:multiLevelType w:val="multilevel"/>
    <w:tmpl w:val="4FC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625D7"/>
    <w:multiLevelType w:val="multilevel"/>
    <w:tmpl w:val="CEC2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90024"/>
    <w:multiLevelType w:val="multilevel"/>
    <w:tmpl w:val="384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03565">
    <w:abstractNumId w:val="1"/>
  </w:num>
  <w:num w:numId="2" w16cid:durableId="1008167845">
    <w:abstractNumId w:val="0"/>
  </w:num>
  <w:num w:numId="3" w16cid:durableId="86269253">
    <w:abstractNumId w:val="2"/>
  </w:num>
  <w:num w:numId="4" w16cid:durableId="445858295">
    <w:abstractNumId w:val="5"/>
  </w:num>
  <w:num w:numId="5" w16cid:durableId="873346751">
    <w:abstractNumId w:val="3"/>
  </w:num>
  <w:num w:numId="6" w16cid:durableId="75711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6D"/>
    <w:rsid w:val="001E2790"/>
    <w:rsid w:val="003B1783"/>
    <w:rsid w:val="006063A4"/>
    <w:rsid w:val="00682D6D"/>
    <w:rsid w:val="00B075D5"/>
    <w:rsid w:val="00D1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8D19"/>
  <w15:chartTrackingRefBased/>
  <w15:docId w15:val="{22E2BB26-3A6A-48B3-AE60-D1FAF37D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2D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2D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2D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2D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2D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2D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2D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2D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2D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2D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2D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2D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2D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2D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2D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2D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2D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2D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2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2D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2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명휘 이</dc:creator>
  <cp:keywords/>
  <dc:description/>
  <cp:lastModifiedBy>명휘 이</cp:lastModifiedBy>
  <cp:revision>2</cp:revision>
  <dcterms:created xsi:type="dcterms:W3CDTF">2026-06-08T04:07:00Z</dcterms:created>
  <dcterms:modified xsi:type="dcterms:W3CDTF">2026-06-08T04:19:00Z</dcterms:modified>
</cp:coreProperties>
</file>