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FC19" w14:textId="1CED4D28" w:rsidR="005B74B9" w:rsidRPr="005B74B9" w:rsidRDefault="00630022" w:rsidP="005B74B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&lt; </w:t>
      </w:r>
      <w:r w:rsidR="005B74B9" w:rsidRPr="005B74B9">
        <w:rPr>
          <w:rFonts w:hint="eastAsia"/>
          <w:b/>
          <w:bCs/>
          <w:sz w:val="28"/>
          <w:szCs w:val="28"/>
        </w:rPr>
        <w:t>JIPDAUM Sequence Diagram</w:t>
      </w:r>
      <w:r>
        <w:rPr>
          <w:rFonts w:hint="eastAsia"/>
          <w:b/>
          <w:bCs/>
          <w:sz w:val="28"/>
          <w:szCs w:val="28"/>
        </w:rPr>
        <w:t xml:space="preserve"> &gt;</w:t>
      </w:r>
    </w:p>
    <w:p w14:paraId="36A2D078" w14:textId="1CCA0C7A" w:rsidR="005B74B9" w:rsidRDefault="005B74B9" w:rsidP="005B74B9">
      <w:r>
        <w:rPr>
          <w:rFonts w:hint="eastAsia"/>
        </w:rPr>
        <w:t xml:space="preserve">: </w:t>
      </w:r>
      <w:r w:rsidRPr="005B74B9">
        <w:t>시스템의 실시간 제어 흐름과 객체 간 함수 호출 순서를 다루는 Sequence Diagram</w:t>
      </w:r>
    </w:p>
    <w:p w14:paraId="56706C35" w14:textId="3C7F8BE6" w:rsidR="005B74B9" w:rsidRPr="005B74B9" w:rsidRDefault="005B74B9" w:rsidP="005B74B9">
      <w:pPr>
        <w:rPr>
          <w:rFonts w:hint="eastAsia"/>
        </w:rPr>
      </w:pPr>
      <w:r>
        <w:rPr>
          <w:rFonts w:hint="eastAsia"/>
        </w:rPr>
        <w:t>J</w:t>
      </w:r>
      <w:r w:rsidRPr="005B74B9">
        <w:t xml:space="preserve">IPDAUM 플랫폼의 핵심 비즈니스 로직인 </w:t>
      </w:r>
      <w:r w:rsidRPr="005B74B9">
        <w:rPr>
          <w:b/>
          <w:bCs/>
        </w:rPr>
        <w:t>장바구니 상품 수량 변경 및 실시간 금액 업데이트(Update &amp; Read)</w:t>
      </w:r>
      <w:r w:rsidRPr="005B74B9">
        <w:t xml:space="preserve"> 프로세스를 다루는 </w:t>
      </w:r>
      <w:r w:rsidRPr="005B74B9">
        <w:rPr>
          <w:b/>
          <w:bCs/>
        </w:rPr>
        <w:t>Sequence Diagram(시퀀스 다이어그램)</w:t>
      </w:r>
      <w:r>
        <w:rPr>
          <w:rFonts w:hint="eastAsia"/>
        </w:rPr>
        <w:t xml:space="preserve"> </w:t>
      </w:r>
      <w:r w:rsidRPr="005B74B9">
        <w:t>입니다.</w:t>
      </w:r>
      <w:r>
        <w:rPr>
          <w:rFonts w:hint="eastAsia"/>
        </w:rPr>
        <w:t xml:space="preserve"> </w:t>
      </w:r>
    </w:p>
    <w:p w14:paraId="31F402E6" w14:textId="7A878829" w:rsidR="005B74B9" w:rsidRPr="005B74B9" w:rsidRDefault="005B74B9" w:rsidP="005B74B9">
      <w:r w:rsidRPr="005B74B9">
        <w:t>UI</w:t>
      </w:r>
      <w:r>
        <w:rPr>
          <w:rFonts w:hint="eastAsia"/>
        </w:rPr>
        <w:t xml:space="preserve"> </w:t>
      </w:r>
      <w:r w:rsidRPr="005B74B9">
        <w:t xml:space="preserve">정의서의 장바구니 </w:t>
      </w:r>
      <w:proofErr w:type="spellStart"/>
      <w:r w:rsidRPr="005B74B9">
        <w:t>스텝퍼</w:t>
      </w:r>
      <w:proofErr w:type="spellEnd"/>
      <w:r w:rsidRPr="005B74B9">
        <w:t xml:space="preserve"> 제어와 Class Diagram의 레이어 구조(Controller - Service - Repository - Oracle DB)가 실시간으로 어떻게 메시지를 주고받으며 흐르는지 함수 호출 순서로 명확히 </w:t>
      </w:r>
      <w:proofErr w:type="spellStart"/>
      <w:r w:rsidRPr="005B74B9">
        <w:t>시각화했습니다</w:t>
      </w:r>
      <w:proofErr w:type="spellEnd"/>
      <w:r w:rsidRPr="005B74B9">
        <w:t>.</w:t>
      </w:r>
    </w:p>
    <w:p w14:paraId="791FFCA1" w14:textId="09486BDD" w:rsidR="005B74B9" w:rsidRPr="005B74B9" w:rsidRDefault="005B74B9" w:rsidP="005B74B9">
      <w:pPr>
        <w:rPr>
          <w:rFonts w:hint="eastAsia"/>
          <w:b/>
          <w:bCs/>
        </w:rPr>
      </w:pPr>
      <w:r w:rsidRPr="005B74B9">
        <w:rPr>
          <w:b/>
          <w:bCs/>
        </w:rPr>
        <w:t xml:space="preserve">1. </w:t>
      </w:r>
      <w:proofErr w:type="spellStart"/>
      <w:r w:rsidRPr="005B74B9">
        <w:rPr>
          <w:b/>
          <w:bCs/>
        </w:rPr>
        <w:t>PlantUML</w:t>
      </w:r>
      <w:proofErr w:type="spellEnd"/>
    </w:p>
    <w:p w14:paraId="5B2BACD7" w14:textId="5E1495FC" w:rsidR="005B74B9" w:rsidRPr="005B74B9" w:rsidRDefault="005B74B9" w:rsidP="005B74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CAC727" wp14:editId="5BD600B1">
            <wp:extent cx="5731510" cy="3665855"/>
            <wp:effectExtent l="0" t="0" r="2540" b="0"/>
            <wp:docPr id="8755264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26417" name="그림 8755264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0D2F" w14:textId="77777777" w:rsidR="006063A4" w:rsidRPr="005B74B9" w:rsidRDefault="006063A4"/>
    <w:p w14:paraId="52F540BB" w14:textId="1A533E15" w:rsidR="00630022" w:rsidRPr="00630022" w:rsidRDefault="00630022" w:rsidP="00630022">
      <w:pPr>
        <w:rPr>
          <w:rFonts w:hint="eastAsia"/>
          <w:b/>
          <w:bCs/>
        </w:rPr>
      </w:pPr>
      <w:r w:rsidRPr="00630022">
        <w:rPr>
          <w:b/>
          <w:bCs/>
        </w:rPr>
        <w:t>2. 제어 흐름 및 함수 호출 순서</w:t>
      </w:r>
    </w:p>
    <w:p w14:paraId="25C130EF" w14:textId="77777777" w:rsidR="00630022" w:rsidRPr="00630022" w:rsidRDefault="00630022" w:rsidP="00630022">
      <w:pPr>
        <w:rPr>
          <w:b/>
          <w:bCs/>
        </w:rPr>
      </w:pPr>
      <w:r w:rsidRPr="00630022">
        <w:rPr>
          <w:rFonts w:ascii="Segoe UI Emoji" w:hAnsi="Segoe UI Emoji" w:cs="Segoe UI Emoji"/>
          <w:b/>
          <w:bCs/>
        </w:rPr>
        <w:t>🔄</w:t>
      </w:r>
      <w:r w:rsidRPr="00630022">
        <w:rPr>
          <w:b/>
          <w:bCs/>
        </w:rPr>
        <w:t xml:space="preserve"> Step 1: 수량 수정 및 DB 반영 (Update)</w:t>
      </w:r>
    </w:p>
    <w:p w14:paraId="7F7F02FB" w14:textId="77777777" w:rsidR="00630022" w:rsidRPr="00630022" w:rsidRDefault="00630022" w:rsidP="00630022">
      <w:pPr>
        <w:numPr>
          <w:ilvl w:val="0"/>
          <w:numId w:val="1"/>
        </w:numPr>
      </w:pPr>
      <w:r w:rsidRPr="00630022">
        <w:rPr>
          <w:b/>
          <w:bCs/>
        </w:rPr>
        <w:t>사용자 액션:</w:t>
      </w:r>
      <w:r w:rsidRPr="00630022">
        <w:t xml:space="preserve"> 사용자가 장바구니 UI에서 [+] 또는 [-] 버튼을 누르면 브라우저가 </w:t>
      </w:r>
      <w:proofErr w:type="spellStart"/>
      <w:r w:rsidRPr="00630022">
        <w:t>CartController</w:t>
      </w:r>
      <w:proofErr w:type="spellEnd"/>
      <w:r w:rsidRPr="00630022">
        <w:t>에 비동기(AJAX/Fetch) 요청을 보냅니다.</w:t>
      </w:r>
    </w:p>
    <w:p w14:paraId="46A2664C" w14:textId="77777777" w:rsidR="00630022" w:rsidRPr="00630022" w:rsidRDefault="00630022" w:rsidP="00630022">
      <w:pPr>
        <w:numPr>
          <w:ilvl w:val="0"/>
          <w:numId w:val="1"/>
        </w:numPr>
      </w:pPr>
      <w:r w:rsidRPr="00630022">
        <w:rPr>
          <w:b/>
          <w:bCs/>
        </w:rPr>
        <w:t>컨트롤러 위임:</w:t>
      </w:r>
      <w:r w:rsidRPr="00630022">
        <w:t xml:space="preserve"> </w:t>
      </w:r>
      <w:proofErr w:type="spellStart"/>
      <w:r w:rsidRPr="00630022">
        <w:t>CartController</w:t>
      </w:r>
      <w:proofErr w:type="spellEnd"/>
      <w:r w:rsidRPr="00630022">
        <w:t xml:space="preserve">는 파라미터를 검증한 뒤, 비즈니스 로직을 담당하는 </w:t>
      </w:r>
      <w:proofErr w:type="spellStart"/>
      <w:r w:rsidRPr="00630022">
        <w:t>CartService</w:t>
      </w:r>
      <w:proofErr w:type="spellEnd"/>
      <w:r w:rsidRPr="00630022">
        <w:t xml:space="preserve">의 </w:t>
      </w:r>
      <w:proofErr w:type="spellStart"/>
      <w:r w:rsidRPr="00630022">
        <w:t>modifyQuantity</w:t>
      </w:r>
      <w:proofErr w:type="spellEnd"/>
      <w:r w:rsidRPr="00630022">
        <w:t xml:space="preserve"> 메서드를 호출합니다.</w:t>
      </w:r>
    </w:p>
    <w:p w14:paraId="5F3B490D" w14:textId="77777777" w:rsidR="00630022" w:rsidRPr="00630022" w:rsidRDefault="00630022" w:rsidP="00630022">
      <w:pPr>
        <w:numPr>
          <w:ilvl w:val="0"/>
          <w:numId w:val="1"/>
        </w:numPr>
      </w:pPr>
      <w:r w:rsidRPr="00630022">
        <w:rPr>
          <w:b/>
          <w:bCs/>
        </w:rPr>
        <w:lastRenderedPageBreak/>
        <w:t>데이터 무결성 수정:</w:t>
      </w:r>
      <w:r w:rsidRPr="00630022">
        <w:t xml:space="preserve"> </w:t>
      </w:r>
      <w:proofErr w:type="spellStart"/>
      <w:r w:rsidRPr="00630022">
        <w:t>CartService</w:t>
      </w:r>
      <w:proofErr w:type="spellEnd"/>
      <w:r w:rsidRPr="00630022">
        <w:t xml:space="preserve">는 </w:t>
      </w:r>
      <w:proofErr w:type="spellStart"/>
      <w:r w:rsidRPr="00630022">
        <w:t>CartRepository</w:t>
      </w:r>
      <w:proofErr w:type="spellEnd"/>
      <w:r w:rsidRPr="00630022">
        <w:t xml:space="preserve">를 거쳐 </w:t>
      </w:r>
      <w:r w:rsidRPr="00630022">
        <w:rPr>
          <w:b/>
          <w:bCs/>
        </w:rPr>
        <w:t>Oracle DB</w:t>
      </w:r>
      <w:r w:rsidRPr="00630022">
        <w:t>에 UPDATE 쿼리를 실행하여 장바구니 테이블 내 해당 아이템의 수량(quantity) 데이터를 실시간으로 갱신합니다.</w:t>
      </w:r>
    </w:p>
    <w:p w14:paraId="006E5098" w14:textId="77777777" w:rsidR="00630022" w:rsidRPr="00630022" w:rsidRDefault="00630022" w:rsidP="00630022">
      <w:pPr>
        <w:rPr>
          <w:b/>
          <w:bCs/>
        </w:rPr>
      </w:pPr>
      <w:r w:rsidRPr="00630022">
        <w:rPr>
          <w:rFonts w:ascii="Segoe UI Emoji" w:hAnsi="Segoe UI Emoji" w:cs="Segoe UI Emoji"/>
          <w:b/>
          <w:bCs/>
        </w:rPr>
        <w:t>🧮</w:t>
      </w:r>
      <w:r w:rsidRPr="00630022">
        <w:rPr>
          <w:b/>
          <w:bCs/>
        </w:rPr>
        <w:t xml:space="preserve"> Step 2: 실시간 집계 및 화면 갱신 (Read &amp; Aggregate)</w:t>
      </w:r>
    </w:p>
    <w:p w14:paraId="231674AB" w14:textId="77777777" w:rsidR="00630022" w:rsidRPr="00630022" w:rsidRDefault="00630022" w:rsidP="00630022">
      <w:pPr>
        <w:numPr>
          <w:ilvl w:val="0"/>
          <w:numId w:val="2"/>
        </w:numPr>
      </w:pPr>
      <w:r w:rsidRPr="00630022">
        <w:rPr>
          <w:b/>
          <w:bCs/>
        </w:rPr>
        <w:t>최신 목록 로드:</w:t>
      </w:r>
      <w:r w:rsidRPr="00630022">
        <w:t xml:space="preserve"> 수량이 성공적으로 수정되면, </w:t>
      </w:r>
      <w:proofErr w:type="spellStart"/>
      <w:r w:rsidRPr="00630022">
        <w:t>CartService</w:t>
      </w:r>
      <w:proofErr w:type="spellEnd"/>
      <w:r w:rsidRPr="00630022">
        <w:t xml:space="preserve">는 변경된 값을 포함한 전체 장바구니 목록을 다시 가져오기 위해 </w:t>
      </w:r>
      <w:proofErr w:type="spellStart"/>
      <w:r w:rsidRPr="00630022">
        <w:t>CartRepository.findByMemberId</w:t>
      </w:r>
      <w:proofErr w:type="spellEnd"/>
      <w:r w:rsidRPr="00630022">
        <w:t>()</w:t>
      </w:r>
      <w:proofErr w:type="spellStart"/>
      <w:r w:rsidRPr="00630022">
        <w:t>를</w:t>
      </w:r>
      <w:proofErr w:type="spellEnd"/>
      <w:r w:rsidRPr="00630022">
        <w:t xml:space="preserve"> 호출합니다.</w:t>
      </w:r>
    </w:p>
    <w:p w14:paraId="2F86865C" w14:textId="77777777" w:rsidR="00630022" w:rsidRPr="00630022" w:rsidRDefault="00630022" w:rsidP="00630022">
      <w:pPr>
        <w:numPr>
          <w:ilvl w:val="0"/>
          <w:numId w:val="2"/>
        </w:numPr>
      </w:pPr>
      <w:r w:rsidRPr="00630022">
        <w:rPr>
          <w:b/>
          <w:bCs/>
        </w:rPr>
        <w:t>실시간 금액 연산 루프(Loop):</w:t>
      </w:r>
      <w:r w:rsidRPr="00630022">
        <w:t xml:space="preserve"> 서비스 레이어는 장바구니에 담긴 아이템들을 순회하며 </w:t>
      </w:r>
      <w:proofErr w:type="spellStart"/>
      <w:r w:rsidRPr="00630022">
        <w:t>ProductRepository</w:t>
      </w:r>
      <w:proofErr w:type="spellEnd"/>
      <w:r w:rsidRPr="00630022">
        <w:t>를 통해 각 가구 상품의 최신 단가를 확인한 후, [단가 × 수량]을 계산하여 화면 하단에 표시될 '총 주문금액'을 실시간으로 집계(Aggregate)합니다.</w:t>
      </w:r>
    </w:p>
    <w:p w14:paraId="56DD4C47" w14:textId="77777777" w:rsidR="00630022" w:rsidRDefault="00630022" w:rsidP="00630022">
      <w:pPr>
        <w:numPr>
          <w:ilvl w:val="0"/>
          <w:numId w:val="2"/>
        </w:numPr>
      </w:pPr>
      <w:r w:rsidRPr="00630022">
        <w:rPr>
          <w:b/>
          <w:bCs/>
        </w:rPr>
        <w:t>UI 렌더링:</w:t>
      </w:r>
      <w:r w:rsidRPr="00630022">
        <w:t xml:space="preserve"> 최종 계산된 데이터가 </w:t>
      </w:r>
      <w:proofErr w:type="spellStart"/>
      <w:r w:rsidRPr="00630022">
        <w:t>CartController</w:t>
      </w:r>
      <w:proofErr w:type="spellEnd"/>
      <w:r w:rsidRPr="00630022">
        <w:t xml:space="preserve">를 거쳐 브라우저로 반환되면, UI 정의서에서 설계했던 </w:t>
      </w:r>
      <w:r w:rsidRPr="00630022">
        <w:rPr>
          <w:b/>
          <w:bCs/>
        </w:rPr>
        <w:t>총 상품금액, 배송비, 총 주문금액</w:t>
      </w:r>
      <w:r w:rsidRPr="00630022">
        <w:t xml:space="preserve"> 영역이 페이지 </w:t>
      </w:r>
      <w:proofErr w:type="spellStart"/>
      <w:r w:rsidRPr="00630022">
        <w:t>새로고침</w:t>
      </w:r>
      <w:proofErr w:type="spellEnd"/>
      <w:r w:rsidRPr="00630022">
        <w:t xml:space="preserve"> 없이 부드럽게 화면에 반영됩니다.</w:t>
      </w:r>
    </w:p>
    <w:p w14:paraId="371FB004" w14:textId="77777777" w:rsidR="00A3177A" w:rsidRPr="00630022" w:rsidRDefault="00A3177A" w:rsidP="00630022">
      <w:pPr>
        <w:numPr>
          <w:ilvl w:val="0"/>
          <w:numId w:val="2"/>
        </w:numPr>
      </w:pPr>
    </w:p>
    <w:p w14:paraId="02C4219E" w14:textId="23581DB0" w:rsidR="00630022" w:rsidRPr="00630022" w:rsidRDefault="00630022" w:rsidP="00630022">
      <w:pPr>
        <w:rPr>
          <w:b/>
          <w:bCs/>
        </w:rPr>
      </w:pPr>
      <w:r w:rsidRPr="00630022">
        <w:rPr>
          <w:rFonts w:ascii="Segoe UI Emoji" w:hAnsi="Segoe UI Emoji" w:cs="Segoe UI Emoji"/>
          <w:b/>
          <w:bCs/>
        </w:rPr>
        <w:t>🏁</w:t>
      </w:r>
      <w:r w:rsidRPr="00630022">
        <w:rPr>
          <w:b/>
          <w:bCs/>
        </w:rPr>
        <w:t xml:space="preserve"> </w:t>
      </w:r>
      <w:r w:rsidR="00A3177A">
        <w:rPr>
          <w:rFonts w:hint="eastAsia"/>
          <w:b/>
          <w:bCs/>
        </w:rPr>
        <w:t>J</w:t>
      </w:r>
      <w:r w:rsidRPr="00630022">
        <w:rPr>
          <w:b/>
          <w:bCs/>
        </w:rPr>
        <w:t>IPDAUM 설계 산출물 연계 가이드</w:t>
      </w:r>
    </w:p>
    <w:p w14:paraId="394A4FB7" w14:textId="77777777" w:rsidR="00630022" w:rsidRPr="00630022" w:rsidRDefault="00630022" w:rsidP="00630022">
      <w:r w:rsidRPr="00630022">
        <w:t>지금까지 작성된 3가지 다이어그램은 프로젝트 문서화 시 다음과 같이 하나의 맥락으로 연결됩니다.</w:t>
      </w:r>
    </w:p>
    <w:p w14:paraId="72E0E47D" w14:textId="77777777" w:rsidR="00630022" w:rsidRPr="00630022" w:rsidRDefault="00630022" w:rsidP="00630022">
      <w:pPr>
        <w:numPr>
          <w:ilvl w:val="0"/>
          <w:numId w:val="3"/>
        </w:numPr>
      </w:pPr>
      <w:proofErr w:type="spellStart"/>
      <w:r w:rsidRPr="00630022">
        <w:rPr>
          <w:b/>
          <w:bCs/>
        </w:rPr>
        <w:t>Usecase</w:t>
      </w:r>
      <w:proofErr w:type="spellEnd"/>
      <w:r w:rsidRPr="00630022">
        <w:rPr>
          <w:b/>
          <w:bCs/>
        </w:rPr>
        <w:t xml:space="preserve"> Diagram:</w:t>
      </w:r>
      <w:r w:rsidRPr="00630022">
        <w:t xml:space="preserve"> 시스템이 제공하는 전체 기능 범위(</w:t>
      </w:r>
      <w:r w:rsidRPr="00630022">
        <w:rPr>
          <w:b/>
          <w:bCs/>
        </w:rPr>
        <w:t>장바구니 CRUD</w:t>
      </w:r>
      <w:r w:rsidRPr="00630022">
        <w:t>)를 선언합니다.</w:t>
      </w:r>
    </w:p>
    <w:p w14:paraId="38AA8B6B" w14:textId="77777777" w:rsidR="00630022" w:rsidRPr="00630022" w:rsidRDefault="00630022" w:rsidP="00630022">
      <w:pPr>
        <w:numPr>
          <w:ilvl w:val="0"/>
          <w:numId w:val="3"/>
        </w:numPr>
      </w:pPr>
      <w:r w:rsidRPr="00630022">
        <w:rPr>
          <w:b/>
          <w:bCs/>
        </w:rPr>
        <w:t>Class Diagram:</w:t>
      </w:r>
      <w:r w:rsidRPr="00630022">
        <w:t xml:space="preserve"> 그 기능을 구현하기 위해 필요한 객체들의 구조와 책임(</w:t>
      </w:r>
      <w:r w:rsidRPr="00630022">
        <w:rPr>
          <w:b/>
          <w:bCs/>
        </w:rPr>
        <w:t>Controller-Service-Repository-Entity</w:t>
      </w:r>
      <w:r w:rsidRPr="00630022">
        <w:t>)을 정의합니다.</w:t>
      </w:r>
    </w:p>
    <w:p w14:paraId="01B35307" w14:textId="77777777" w:rsidR="00630022" w:rsidRPr="00630022" w:rsidRDefault="00630022" w:rsidP="00630022">
      <w:pPr>
        <w:numPr>
          <w:ilvl w:val="0"/>
          <w:numId w:val="3"/>
        </w:numPr>
      </w:pPr>
      <w:r w:rsidRPr="00A3177A">
        <w:rPr>
          <w:b/>
          <w:bCs/>
        </w:rPr>
        <w:t>Sequence Diagram:</w:t>
      </w:r>
      <w:r w:rsidRPr="00630022">
        <w:t xml:space="preserve"> 정의된 객체들이 정해진 순서에 따라 어떻게 동적으로 상호작용하며 실시간 제어 흐름을 완성하는지 증명합니다.</w:t>
      </w:r>
    </w:p>
    <w:sectPr w:rsidR="00630022" w:rsidRPr="006300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A779A"/>
    <w:multiLevelType w:val="multilevel"/>
    <w:tmpl w:val="5BF4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34FAD"/>
    <w:multiLevelType w:val="multilevel"/>
    <w:tmpl w:val="C7CEB6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222E89"/>
    <w:multiLevelType w:val="multilevel"/>
    <w:tmpl w:val="D36E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14654">
    <w:abstractNumId w:val="0"/>
  </w:num>
  <w:num w:numId="2" w16cid:durableId="1674801112">
    <w:abstractNumId w:val="1"/>
  </w:num>
  <w:num w:numId="3" w16cid:durableId="329187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4B9"/>
    <w:rsid w:val="005B74B9"/>
    <w:rsid w:val="006063A4"/>
    <w:rsid w:val="00630022"/>
    <w:rsid w:val="00A3177A"/>
    <w:rsid w:val="00D1003F"/>
    <w:rsid w:val="00D6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86BCB"/>
  <w15:chartTrackingRefBased/>
  <w15:docId w15:val="{B94313FF-B0EE-4F14-8E14-31E8336A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74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7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74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74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74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74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74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74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74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74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74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74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74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74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74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74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74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7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74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7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7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74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74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74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74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74B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B74B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B74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명휘 이</dc:creator>
  <cp:keywords/>
  <dc:description/>
  <cp:lastModifiedBy>명휘 이</cp:lastModifiedBy>
  <cp:revision>2</cp:revision>
  <dcterms:created xsi:type="dcterms:W3CDTF">2026-06-08T03:04:00Z</dcterms:created>
  <dcterms:modified xsi:type="dcterms:W3CDTF">2026-06-08T03:17:00Z</dcterms:modified>
</cp:coreProperties>
</file>