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08" w:rsidRPr="002268D0" w:rsidRDefault="006F6E08" w:rsidP="006F6E08">
      <w:pPr>
        <w:pStyle w:val="a5"/>
        <w:spacing w:line="276" w:lineRule="auto"/>
        <w:jc w:val="center"/>
        <w:rPr>
          <w:rFonts w:asciiTheme="minorHAnsi" w:eastAsiaTheme="minorHAnsi" w:hAnsiTheme="minorHAnsi" w:hint="eastAsia"/>
          <w:sz w:val="48"/>
          <w:szCs w:val="48"/>
        </w:rPr>
      </w:pPr>
      <w:r w:rsidRPr="002268D0">
        <w:rPr>
          <w:rFonts w:asciiTheme="minorHAnsi" w:eastAsiaTheme="minorHAnsi" w:hAnsiTheme="minorHAnsi" w:hint="eastAsia"/>
          <w:sz w:val="48"/>
          <w:szCs w:val="48"/>
        </w:rPr>
        <w:t>LG디스플레이</w:t>
      </w:r>
      <w:r w:rsidRPr="002268D0">
        <w:rPr>
          <w:rFonts w:asciiTheme="minorHAnsi" w:eastAsiaTheme="minorHAnsi" w:hAnsiTheme="minorHAnsi" w:hint="eastAsia"/>
          <w:sz w:val="48"/>
          <w:szCs w:val="48"/>
        </w:rPr>
        <w:t xml:space="preserve"> </w:t>
      </w:r>
      <w:r w:rsidR="002268D0" w:rsidRPr="002268D0">
        <w:rPr>
          <w:rFonts w:asciiTheme="minorHAnsi" w:eastAsiaTheme="minorHAnsi" w:hAnsiTheme="minorHAnsi" w:hint="eastAsia"/>
          <w:sz w:val="48"/>
          <w:szCs w:val="48"/>
        </w:rPr>
        <w:t>합격 자기소개서</w:t>
      </w:r>
    </w:p>
    <w:p w:rsidR="006F6E08" w:rsidRPr="006F6E08" w:rsidRDefault="008019E3" w:rsidP="006F6E08">
      <w:pPr>
        <w:pStyle w:val="a5"/>
        <w:spacing w:line="276" w:lineRule="auto"/>
        <w:jc w:val="right"/>
        <w:rPr>
          <w:rFonts w:asciiTheme="minorHAnsi" w:eastAsiaTheme="minorHAnsi" w:hAnsiTheme="minorHAnsi"/>
          <w:sz w:val="20"/>
          <w:szCs w:val="20"/>
        </w:rPr>
      </w:pPr>
      <w:bookmarkStart w:id="0" w:name="_GoBack"/>
      <w:bookmarkEnd w:id="0"/>
      <w:r w:rsidRPr="006F6E08">
        <w:rPr>
          <w:rFonts w:asciiTheme="minorHAnsi" w:eastAsiaTheme="minorHAnsi" w:hAnsiTheme="minorHAnsi" w:hint="eastAsia"/>
          <w:sz w:val="20"/>
          <w:szCs w:val="20"/>
        </w:rPr>
        <w:t>직무</w:t>
      </w:r>
      <w:r w:rsidR="008244AC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F6E08">
        <w:rPr>
          <w:rFonts w:asciiTheme="minorHAnsi" w:eastAsiaTheme="minorHAnsi" w:hAnsiTheme="minorHAnsi" w:hint="eastAsia"/>
          <w:sz w:val="20"/>
          <w:szCs w:val="20"/>
        </w:rPr>
        <w:t>:</w:t>
      </w:r>
      <w:r w:rsidR="006F6E08" w:rsidRPr="006F6E0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6F6E08" w:rsidRPr="006F6E08">
        <w:rPr>
          <w:rFonts w:asciiTheme="minorHAnsi" w:eastAsiaTheme="minorHAnsi" w:hAnsiTheme="minorHAnsi" w:hint="eastAsia"/>
          <w:sz w:val="20"/>
          <w:szCs w:val="20"/>
        </w:rPr>
        <w:t>생산 기술</w:t>
      </w:r>
      <w:r w:rsidRPr="006F6E08">
        <w:rPr>
          <w:rFonts w:asciiTheme="minorHAnsi" w:eastAsiaTheme="minorHAnsi" w:hAnsiTheme="minorHAnsi" w:hint="eastAsia"/>
          <w:sz w:val="20"/>
          <w:szCs w:val="20"/>
        </w:rPr>
        <w:br/>
      </w:r>
      <w:r w:rsidR="006F6E08" w:rsidRPr="006F6E08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b/>
          <w:bCs/>
          <w:sz w:val="20"/>
          <w:szCs w:val="20"/>
        </w:rPr>
        <w:t>1. LG디스플레이 및 공정/장비직무에 지원하는 동기에 대해 기술해 주십시오. (1000자)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b/>
          <w:bCs/>
          <w:color w:val="BBBBBB"/>
          <w:sz w:val="20"/>
          <w:szCs w:val="20"/>
        </w:rPr>
        <w:t xml:space="preserve">Guide&gt; 성격(장단점), 직무와 관련된 경험 및 역량, 관심사항, 개인의 목표 및 비전 등 자신을 어필할 수 있는 내용을 기반으로 자유롭게 기술하시기 바랍니다. 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[I Dream You, LG Display]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저는 첫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스마트폰으로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I-phone4를, 현재는 I-phone5S를 사용하고 있습니다. 저와 같이 애플 제품에 충성도 높은 고객이 많은 이유 중, 가장 큰 부분은 IPS, Curved Display 등 최고의 Display 기술력을 가진 LG디스플레이를 사용하기 때문이라고 생각합니다.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Display 업계는 경기변동에 민감하여, 패널업체들과의 수요 공급 불일치로 인한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공급과잉기를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맞고 있습니다. 하지만 3D, Touch, 차세대 디스플레이 등 다양한 기술 및 제품으로 대형 디스플레이 제품 점유율 20% 이상의 높은 점유율을 차지하며 디스플레이업계를 선도하고 있는 LG디스플레이와 함께 성장하고 싶어 지원하게 되었습니다.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이러한 신기술 못지않게 수시로 변하는 수요에 적합한 생산시스템을 개선하고 공정기술을 개선하는 것 또한 중요하다고 생각합니다. 디스플레이 제조 공정 개선에 필요한 저만의 역량을 정리해보겠습니다.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첫째, 기계를 이해할 수 있는 인재입니다. 인장강도기,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경도계뿐만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아니라,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학부생이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이용하기에는 어려운 장비인 SEM도 대학원 선배에게 과감히 다가가 적극적으로 배워서 실제 실험에서 효과적으로 사용했습니다.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둘째, 재료를 이해할 수 있는 인재입니다. 재료에 대한 다양한 프로젝트를 수행하면서 전문성을 쌓고, 졸업과제 프로젝트에서 ‘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다공성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세라믹의 기공형상 및 구조에 따른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단열성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분석’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으로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우수상을 받을 수 있었습니다.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셋째, 창의적인 방법을 생각하는 인재입니다. 자동차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매니폴드에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사용되는 내열강재 설계에 반도체 응용기술인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무전해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도금 방식으로 금속에 세라믹 막을 입혀 문제를 해결할 수 있었습니다.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LG디스플레이에 입사하여 이와 같은 역량을 바탕으로 Ultra HD와 OLED과 같은 효자 TV Display제품에 대해서 이물개선, C/R기류개선 등으로 품질을 안정화하고 다변화하는 패널업체들의 수요에 대응하기 위해 생산시스템을 개선하겠습니다.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b/>
          <w:bCs/>
          <w:sz w:val="20"/>
          <w:szCs w:val="20"/>
        </w:rPr>
        <w:t>2. 도전적인 목표를 정하고 열정적으로 일을 추진했던 경험을 구체적으로 기술해 주십시오.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b/>
          <w:bCs/>
          <w:sz w:val="20"/>
          <w:szCs w:val="20"/>
        </w:rPr>
        <w:t>(500자)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b/>
          <w:bCs/>
          <w:color w:val="BBBBBB"/>
          <w:sz w:val="20"/>
          <w:szCs w:val="20"/>
        </w:rPr>
        <w:t>Guide&gt; 일을 추진해 나가는 데 있어서 어려웠던 점과 그 결과에 대해서 중점적으로 기술해 주시기 바랍니다.</w:t>
      </w:r>
      <w:r w:rsidRPr="006F6E08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6F6E08" w:rsidRPr="006F6E08" w:rsidRDefault="006F6E08" w:rsidP="006F6E08">
      <w:pPr>
        <w:pStyle w:val="a6"/>
        <w:snapToGrid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[3학년의 역습]</w:t>
      </w:r>
    </w:p>
    <w:p w:rsidR="006F6E08" w:rsidRPr="006F6E08" w:rsidRDefault="006F6E08" w:rsidP="006F6E08">
      <w:pPr>
        <w:pStyle w:val="a6"/>
        <w:snapToGrid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졸업 과제 팀 프로젝트를 3학년 때 도전했습니다. 제품이 생산되기까지의 공정설계 과정을 미리 경험해보고 싶어서였기 때문입니다. 4학년들과 한 조를 이뤄서 단열 효과를 높이면서 하중을 견딜 수 있는 세라믹 단열재를 설계했습니다. 시중 제품의 한계를 넘기기 위해 목표치를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기공률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70%와 압축강도 200kgf로 설정했습니다 </w:t>
      </w:r>
    </w:p>
    <w:p w:rsidR="006F6E08" w:rsidRPr="006F6E08" w:rsidRDefault="006F6E08" w:rsidP="006F6E08">
      <w:pPr>
        <w:pStyle w:val="a6"/>
        <w:snapToGrid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그런데 시간제약 때문에 조원들과 의견마찰이 있었습니다.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수차례의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실험에서 실패하여 조원들은 목표치를 낮추자고 했습니다. 하지만 저는 조원들에게 프로젝트의 의미를 다시 되새겨주며 설득한 후, 다른 학문의 논문도 함께 조사했습니다. 그 결과, 건축분야의 구조설계를 적용하여 목표치를 달성할 수 있었습니다.</w:t>
      </w:r>
    </w:p>
    <w:p w:rsidR="006F6E08" w:rsidRPr="006F6E08" w:rsidRDefault="006F6E08" w:rsidP="006F6E08">
      <w:pPr>
        <w:pStyle w:val="a6"/>
        <w:snapToGrid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이 경험을 바탕으로 도전을 향한 열정과 열린 소통을 통해 목표하는 바를 달성할 수 있다는 것을 깨달았습니다. 그리고 이와 같은 도전정신으로 입사 후에도 고객들에게 최상의 품질을 보장할 수 있는 제품을 제공하는데 기여하고 싶습니다.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b/>
          <w:bCs/>
          <w:sz w:val="20"/>
          <w:szCs w:val="20"/>
        </w:rPr>
        <w:t>3. Display와 관련된 이력을 간결하게 나열해주시기 바랍니다. (500자)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color w:val="BBBBBB"/>
          <w:sz w:val="20"/>
          <w:szCs w:val="20"/>
        </w:rPr>
        <w:t>Guide&gt; 학교수강교과목, 외부교육수강 이력, 프로젝트 경험 등을 제목/경험/성적(또는 성과) 등으로 기술해주시면 됩니다. ※ 예시) 디스플레이 개론 수강(2013) / A학점 취득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무기화학(2011) / A+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lastRenderedPageBreak/>
        <w:t>재료열역학(2011) / B+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광 전자기성질(2011) / A0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비정질재료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>(2013) / A0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세라믹스공정(2013) / B+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[Step by Step] 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Display 전문가가 되기 위해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광전재료의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기초학문인 무기화학과 재료열역학으로 기반을 다졌으며, 전문성을 더하기 위해 Display 역량을 키울 수 있는 저만의 커리큘럼을 만들었습니다.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기본 소자와 발광체의 원리를 이해하기 위해 수강한 광 전자기성질에서 MOSFET과 TFT와 같은 다양한 트랜지스터의 원리와 빛의 성질을 통한 투명재료의 원리를 배웠습니다.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이후, 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비정질재료와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세라믹스공정 강의에서 졸-</w:t>
      </w:r>
      <w:proofErr w:type="spellStart"/>
      <w:r w:rsidRPr="006F6E08">
        <w:rPr>
          <w:rFonts w:asciiTheme="minorHAnsi" w:eastAsiaTheme="minorHAnsi" w:hAnsiTheme="minorHAnsi" w:hint="eastAsia"/>
          <w:sz w:val="20"/>
          <w:szCs w:val="20"/>
        </w:rPr>
        <w:t>겔법과</w:t>
      </w:r>
      <w:proofErr w:type="spellEnd"/>
      <w:r w:rsidRPr="006F6E08">
        <w:rPr>
          <w:rFonts w:asciiTheme="minorHAnsi" w:eastAsiaTheme="minorHAnsi" w:hAnsiTheme="minorHAnsi" w:hint="eastAsia"/>
          <w:sz w:val="20"/>
          <w:szCs w:val="20"/>
        </w:rPr>
        <w:t xml:space="preserve"> 유리제조법 등 세라믹 제법을 배울 수 있었습니다.</w:t>
      </w:r>
    </w:p>
    <w:p w:rsidR="006F6E08" w:rsidRPr="006F6E08" w:rsidRDefault="006F6E08" w:rsidP="006F6E08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6F6E08">
        <w:rPr>
          <w:rFonts w:asciiTheme="minorHAnsi" w:eastAsiaTheme="minorHAnsi" w:hAnsiTheme="minorHAnsi" w:hint="eastAsia"/>
          <w:sz w:val="20"/>
          <w:szCs w:val="20"/>
        </w:rPr>
        <w:t>기초부터 심화학습으로 이어지는 저만의 Display 전문 역량으로 주요제품인 TFT-LCD부터 미래성장 제품 투명디스플레이까지 최고 품질 디스플레이 제품의 양산 및 수율 향상에 도움이 되는 인재가 되겠습니다.</w:t>
      </w:r>
    </w:p>
    <w:p w:rsidR="00720E54" w:rsidRPr="006F6E08" w:rsidRDefault="00720E54" w:rsidP="006F6E08">
      <w:pPr>
        <w:pStyle w:val="a6"/>
        <w:spacing w:line="276" w:lineRule="auto"/>
        <w:rPr>
          <w:rFonts w:asciiTheme="minorHAnsi" w:eastAsiaTheme="minorHAnsi" w:hAnsiTheme="minorHAnsi"/>
        </w:rPr>
      </w:pPr>
    </w:p>
    <w:sectPr w:rsidR="00720E54" w:rsidRPr="006F6E08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EEB" w:rsidRDefault="006B3EEB" w:rsidP="00EC1AC4">
      <w:r>
        <w:separator/>
      </w:r>
    </w:p>
  </w:endnote>
  <w:endnote w:type="continuationSeparator" w:id="0">
    <w:p w:rsidR="006B3EEB" w:rsidRDefault="006B3EEB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EEB" w:rsidRDefault="006B3EEB" w:rsidP="00EC1AC4">
      <w:r>
        <w:separator/>
      </w:r>
    </w:p>
  </w:footnote>
  <w:footnote w:type="continuationSeparator" w:id="0">
    <w:p w:rsidR="006B3EEB" w:rsidRDefault="006B3EEB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B3E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B3E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B3E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83848"/>
    <w:rsid w:val="001A2276"/>
    <w:rsid w:val="001A55FE"/>
    <w:rsid w:val="001B636B"/>
    <w:rsid w:val="002268D0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B3EEB"/>
    <w:rsid w:val="006E71E7"/>
    <w:rsid w:val="006F2CB8"/>
    <w:rsid w:val="006F6E08"/>
    <w:rsid w:val="00720E54"/>
    <w:rsid w:val="007409AB"/>
    <w:rsid w:val="00755D5C"/>
    <w:rsid w:val="007C0B3E"/>
    <w:rsid w:val="008019E3"/>
    <w:rsid w:val="00812101"/>
    <w:rsid w:val="008244AC"/>
    <w:rsid w:val="008D62B5"/>
    <w:rsid w:val="00946AD3"/>
    <w:rsid w:val="009565C9"/>
    <w:rsid w:val="009641FF"/>
    <w:rsid w:val="009C20A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D46AE"/>
    <w:rsid w:val="00E40988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4</cp:revision>
  <cp:lastPrinted>2015-01-09T07:11:00Z</cp:lastPrinted>
  <dcterms:created xsi:type="dcterms:W3CDTF">2015-01-09T07:14:00Z</dcterms:created>
  <dcterms:modified xsi:type="dcterms:W3CDTF">2015-01-09T07:17:00Z</dcterms:modified>
</cp:coreProperties>
</file>