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606" w:rsidRPr="00783606" w:rsidRDefault="00783606" w:rsidP="00783606">
      <w:pPr>
        <w:spacing w:after="0"/>
        <w:jc w:val="center"/>
        <w:rPr>
          <w:rFonts w:eastAsiaTheme="minorHAnsi"/>
          <w:b/>
          <w:sz w:val="48"/>
        </w:rPr>
      </w:pPr>
      <w:r w:rsidRPr="00783606">
        <w:rPr>
          <w:rFonts w:eastAsiaTheme="minorHAnsi" w:hint="eastAsia"/>
          <w:b/>
          <w:bCs/>
          <w:sz w:val="48"/>
        </w:rPr>
        <w:t>[삼성물산 건설부문] 합격 자기소개서</w:t>
      </w:r>
    </w:p>
    <w:p w:rsidR="00783606" w:rsidRPr="00783606" w:rsidRDefault="00783606" w:rsidP="00783606">
      <w:pPr>
        <w:spacing w:after="0"/>
        <w:jc w:val="right"/>
        <w:rPr>
          <w:rFonts w:eastAsiaTheme="minorHAnsi"/>
          <w:b/>
          <w:sz w:val="22"/>
          <w:szCs w:val="20"/>
        </w:rPr>
      </w:pPr>
    </w:p>
    <w:p w:rsidR="00783606" w:rsidRPr="00783606" w:rsidRDefault="00783606" w:rsidP="00783606">
      <w:pPr>
        <w:spacing w:after="0"/>
        <w:jc w:val="right"/>
        <w:rPr>
          <w:rFonts w:eastAsiaTheme="minorHAnsi"/>
          <w:b/>
          <w:color w:val="333333"/>
          <w:sz w:val="22"/>
          <w:szCs w:val="20"/>
        </w:rPr>
      </w:pPr>
      <w:proofErr w:type="gramStart"/>
      <w:r w:rsidRPr="00783606">
        <w:rPr>
          <w:rFonts w:eastAsiaTheme="minorHAnsi" w:hint="eastAsia"/>
          <w:b/>
          <w:sz w:val="22"/>
          <w:szCs w:val="20"/>
        </w:rPr>
        <w:t>직무 :</w:t>
      </w:r>
      <w:proofErr w:type="gramEnd"/>
      <w:r w:rsidRPr="00783606">
        <w:rPr>
          <w:rFonts w:eastAsiaTheme="minorHAnsi" w:hint="eastAsia"/>
          <w:b/>
          <w:sz w:val="22"/>
          <w:szCs w:val="20"/>
        </w:rPr>
        <w:t xml:space="preserve"> 기술직</w:t>
      </w:r>
    </w:p>
    <w:p w:rsidR="00783606" w:rsidRPr="00783606" w:rsidRDefault="00783606" w:rsidP="00783606">
      <w:pPr>
        <w:spacing w:after="0"/>
        <w:rPr>
          <w:rFonts w:eastAsiaTheme="minorHAnsi"/>
          <w:color w:val="333333"/>
          <w:sz w:val="22"/>
          <w:szCs w:val="20"/>
        </w:rPr>
      </w:pPr>
    </w:p>
    <w:p w:rsidR="00783606" w:rsidRPr="00783606" w:rsidRDefault="00783606" w:rsidP="00783606">
      <w:pPr>
        <w:spacing w:after="0" w:line="240" w:lineRule="auto"/>
        <w:rPr>
          <w:b/>
          <w:bCs/>
        </w:rPr>
      </w:pPr>
    </w:p>
    <w:p w:rsidR="00783606" w:rsidRPr="00783606" w:rsidRDefault="00783606" w:rsidP="00783606">
      <w:pPr>
        <w:widowControl/>
        <w:wordWrap/>
        <w:autoSpaceDE/>
        <w:autoSpaceDN/>
        <w:spacing w:after="0" w:line="384" w:lineRule="auto"/>
        <w:rPr>
          <w:rFonts w:ascii="바탕" w:eastAsia="바탕" w:hAnsi="바탕" w:cs="굴림"/>
          <w:color w:val="000000"/>
          <w:kern w:val="0"/>
          <w:szCs w:val="20"/>
        </w:rPr>
      </w:pPr>
      <w:r w:rsidRPr="00783606">
        <w:rPr>
          <w:rFonts w:ascii="바탕" w:eastAsiaTheme="minorHAnsi" w:hAnsi="바탕" w:cs="굴림" w:hint="eastAsia"/>
          <w:b/>
          <w:bCs/>
          <w:color w:val="000000"/>
          <w:kern w:val="0"/>
          <w:szCs w:val="20"/>
        </w:rPr>
        <w:t xml:space="preserve">1. </w:t>
      </w:r>
      <w:r w:rsidRPr="00783606">
        <w:rPr>
          <w:rFonts w:ascii="바탕" w:eastAsiaTheme="minorHAnsi" w:hAnsi="바탕" w:cs="굴림" w:hint="eastAsia"/>
          <w:b/>
          <w:bCs/>
          <w:color w:val="000000"/>
          <w:kern w:val="0"/>
          <w:szCs w:val="20"/>
        </w:rPr>
        <w:t>삼성취업을</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선택한</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이유와</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입사</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후</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회사에서</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이루고</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싶은</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꿈을</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기술하십시오</w:t>
      </w:r>
      <w:r w:rsidRPr="00783606">
        <w:rPr>
          <w:rFonts w:ascii="바탕" w:eastAsiaTheme="minorHAnsi" w:hAnsi="바탕" w:cs="굴림" w:hint="eastAsia"/>
          <w:b/>
          <w:bCs/>
          <w:color w:val="000000"/>
          <w:kern w:val="0"/>
          <w:szCs w:val="20"/>
        </w:rPr>
        <w:t>. (700</w:t>
      </w:r>
      <w:r w:rsidRPr="00783606">
        <w:rPr>
          <w:rFonts w:ascii="바탕" w:eastAsiaTheme="minorHAnsi" w:hAnsi="바탕" w:cs="굴림" w:hint="eastAsia"/>
          <w:b/>
          <w:bCs/>
          <w:color w:val="000000"/>
          <w:kern w:val="0"/>
          <w:szCs w:val="20"/>
        </w:rPr>
        <w:t>자</w:t>
      </w:r>
      <w:r w:rsidRPr="00783606">
        <w:rPr>
          <w:rFonts w:ascii="바탕" w:eastAsiaTheme="minorHAnsi" w:hAnsi="바탕" w:cs="굴림" w:hint="eastAsia"/>
          <w:b/>
          <w:bCs/>
          <w:color w:val="000000"/>
          <w:kern w:val="0"/>
          <w:szCs w:val="20"/>
        </w:rPr>
        <w:t xml:space="preserve"> </w:t>
      </w:r>
      <w:r w:rsidRPr="00783606">
        <w:rPr>
          <w:rFonts w:ascii="바탕" w:eastAsiaTheme="minorHAnsi" w:hAnsi="바탕" w:cs="굴림" w:hint="eastAsia"/>
          <w:b/>
          <w:bCs/>
          <w:color w:val="000000"/>
          <w:kern w:val="0"/>
          <w:szCs w:val="20"/>
        </w:rPr>
        <w:t>이내</w:t>
      </w:r>
      <w:r w:rsidRPr="00783606">
        <w:rPr>
          <w:rFonts w:ascii="바탕" w:eastAsiaTheme="minorHAnsi" w:hAnsi="바탕" w:cs="굴림" w:hint="eastAsia"/>
          <w:b/>
          <w:bCs/>
          <w:color w:val="000000"/>
          <w:kern w:val="0"/>
          <w:szCs w:val="20"/>
        </w:rPr>
        <w:t>)</w:t>
      </w:r>
    </w:p>
    <w:p w:rsidR="00783606" w:rsidRPr="00783606" w:rsidRDefault="00783606" w:rsidP="00783606">
      <w:pPr>
        <w:spacing w:after="0" w:line="240" w:lineRule="auto"/>
        <w:rPr>
          <w:rFonts w:eastAsiaTheme="minorHAnsi"/>
          <w:b/>
          <w:bCs/>
        </w:rPr>
      </w:pPr>
    </w:p>
    <w:p w:rsidR="00783606" w:rsidRPr="00783606" w:rsidRDefault="00783606" w:rsidP="00783606">
      <w:pPr>
        <w:spacing w:after="0" w:line="240" w:lineRule="auto"/>
        <w:rPr>
          <w:rFonts w:eastAsiaTheme="minorHAnsi"/>
        </w:rPr>
      </w:pPr>
      <w:r w:rsidRPr="00783606">
        <w:rPr>
          <w:rFonts w:eastAsiaTheme="minorHAnsi" w:hint="eastAsia"/>
        </w:rPr>
        <w:t>“</w:t>
      </w:r>
      <w:r w:rsidRPr="00783606">
        <w:rPr>
          <w:rFonts w:eastAsiaTheme="minorHAnsi"/>
        </w:rPr>
        <w:t>3E 사이클을 구축하여 내실 성장을 이루자!” 2016 신년사 속 삼성물산 건설부문의 새로운 각오는, 노력을 통해 차별화된 실력을 갖춰야 한다는 제 비전과 일맥상통합니다. ‘Safety’를 강조하여 재도약의 발판을 만들고자 하는 삼성물산에서 공학적 지식과 현장적응력을 통해 업무에 기여하고 싶어서 선택했습니다.</w:t>
      </w:r>
    </w:p>
    <w:p w:rsidR="00783606" w:rsidRPr="00783606" w:rsidRDefault="00783606" w:rsidP="00783606">
      <w:pPr>
        <w:spacing w:after="0" w:line="240" w:lineRule="auto"/>
        <w:rPr>
          <w:rFonts w:eastAsiaTheme="minorHAnsi"/>
        </w:rPr>
      </w:pPr>
      <w:r w:rsidRPr="00783606">
        <w:rPr>
          <w:rFonts w:eastAsiaTheme="minorHAnsi" w:hint="eastAsia"/>
        </w:rPr>
        <w:t>입사</w:t>
      </w:r>
      <w:r w:rsidRPr="00783606">
        <w:rPr>
          <w:rFonts w:eastAsiaTheme="minorHAnsi"/>
        </w:rPr>
        <w:t xml:space="preserve"> 후, 기술직 담당자로 성장하여 Plant/Civil/빌딩사업부 세 분야를 지원하는 뛰어난 ‘명장’이 되고 싶습니다. 누구에게도 뒤지지 않을 4가지 강점이 있습니다.</w:t>
      </w:r>
    </w:p>
    <w:p w:rsidR="00783606" w:rsidRPr="00783606" w:rsidRDefault="00783606" w:rsidP="00783606">
      <w:pPr>
        <w:spacing w:after="0" w:line="240" w:lineRule="auto"/>
        <w:rPr>
          <w:rFonts w:eastAsiaTheme="minorHAnsi"/>
        </w:rPr>
      </w:pPr>
    </w:p>
    <w:p w:rsidR="00783606" w:rsidRPr="00783606" w:rsidRDefault="00783606" w:rsidP="00783606">
      <w:pPr>
        <w:spacing w:after="0" w:line="240" w:lineRule="auto"/>
        <w:rPr>
          <w:rFonts w:eastAsiaTheme="minorHAnsi"/>
        </w:rPr>
      </w:pPr>
      <w:r w:rsidRPr="00783606">
        <w:rPr>
          <w:rFonts w:eastAsiaTheme="minorHAnsi"/>
        </w:rPr>
        <w:t>1. 건설업의 이해</w:t>
      </w:r>
    </w:p>
    <w:p w:rsidR="00783606" w:rsidRPr="00783606" w:rsidRDefault="00783606" w:rsidP="00783606">
      <w:pPr>
        <w:spacing w:after="0" w:line="240" w:lineRule="auto"/>
        <w:rPr>
          <w:rFonts w:eastAsiaTheme="minorHAnsi"/>
        </w:rPr>
      </w:pPr>
      <w:r w:rsidRPr="00783606">
        <w:rPr>
          <w:rFonts w:eastAsiaTheme="minorHAnsi"/>
        </w:rPr>
        <w:t>300시간의 ‘해외플랜트 건설기술교육’과 매일 아침 신문기사 스크랩을 통해 빠르게 변하는 글로벌 수주 환경 및 플랜트 건설 사업에 대한 전반적인 흐름을 알고 있습니다.</w:t>
      </w:r>
    </w:p>
    <w:p w:rsidR="00783606" w:rsidRPr="00783606" w:rsidRDefault="00783606" w:rsidP="00783606">
      <w:pPr>
        <w:spacing w:after="0" w:line="240" w:lineRule="auto"/>
        <w:rPr>
          <w:rFonts w:eastAsiaTheme="minorHAnsi"/>
        </w:rPr>
      </w:pPr>
      <w:r w:rsidRPr="00783606">
        <w:rPr>
          <w:rFonts w:eastAsiaTheme="minorHAnsi"/>
        </w:rPr>
        <w:t>2. 직무에 대한 높은 이해도와 경험</w:t>
      </w:r>
    </w:p>
    <w:p w:rsidR="00783606" w:rsidRPr="00783606" w:rsidRDefault="00783606" w:rsidP="00783606">
      <w:pPr>
        <w:spacing w:after="0" w:line="240" w:lineRule="auto"/>
        <w:rPr>
          <w:rFonts w:eastAsiaTheme="minorHAnsi"/>
        </w:rPr>
      </w:pPr>
      <w:proofErr w:type="spellStart"/>
      <w:r w:rsidRPr="00783606">
        <w:rPr>
          <w:rFonts w:eastAsiaTheme="minorHAnsi" w:hint="eastAsia"/>
        </w:rPr>
        <w:t>기계보전팀</w:t>
      </w:r>
      <w:proofErr w:type="spellEnd"/>
      <w:r w:rsidRPr="00783606">
        <w:rPr>
          <w:rFonts w:eastAsiaTheme="minorHAnsi"/>
        </w:rPr>
        <w:t xml:space="preserve"> 인턴 시절, LNG 현장에서 불안전요소들을 발견하여 사고를 미리 예방했습니다. 더불어 ‘대기환경/소음진동기사’ 자격증도 취득하여 부족한 지식을 보충했습니다.</w:t>
      </w:r>
    </w:p>
    <w:p w:rsidR="00783606" w:rsidRPr="00783606" w:rsidRDefault="00783606" w:rsidP="00783606">
      <w:pPr>
        <w:spacing w:after="0" w:line="240" w:lineRule="auto"/>
        <w:rPr>
          <w:rFonts w:eastAsiaTheme="minorHAnsi"/>
        </w:rPr>
      </w:pPr>
      <w:r w:rsidRPr="00783606">
        <w:rPr>
          <w:rFonts w:eastAsiaTheme="minorHAnsi"/>
        </w:rPr>
        <w:t>3. Primavera와 Minitab, Microsoft 등 S/W 기술</w:t>
      </w:r>
    </w:p>
    <w:p w:rsidR="00783606" w:rsidRPr="00783606" w:rsidRDefault="00783606" w:rsidP="00783606">
      <w:pPr>
        <w:spacing w:after="0" w:line="240" w:lineRule="auto"/>
        <w:rPr>
          <w:rFonts w:eastAsiaTheme="minorHAnsi"/>
        </w:rPr>
      </w:pPr>
      <w:r w:rsidRPr="00783606">
        <w:rPr>
          <w:rFonts w:eastAsiaTheme="minorHAnsi" w:hint="eastAsia"/>
        </w:rPr>
        <w:t>공정</w:t>
      </w:r>
      <w:r w:rsidRPr="00783606">
        <w:rPr>
          <w:rFonts w:eastAsiaTheme="minorHAnsi"/>
        </w:rPr>
        <w:t xml:space="preserve"> Report 작성/6Sigma BB 과정의 ‘DMAIC’ 단계를 통해 공기와 인력, 비용, 불량률을 계산할 수 있는 능력을 길렀습니다.</w:t>
      </w:r>
    </w:p>
    <w:p w:rsidR="00783606" w:rsidRPr="00783606" w:rsidRDefault="00783606" w:rsidP="00783606">
      <w:pPr>
        <w:spacing w:after="0" w:line="240" w:lineRule="auto"/>
        <w:rPr>
          <w:rFonts w:eastAsiaTheme="minorHAnsi"/>
        </w:rPr>
      </w:pPr>
      <w:r w:rsidRPr="00783606">
        <w:rPr>
          <w:rFonts w:eastAsiaTheme="minorHAnsi"/>
        </w:rPr>
        <w:t>4. 공감과 소통능력</w:t>
      </w:r>
    </w:p>
    <w:p w:rsidR="00783606" w:rsidRPr="00783606" w:rsidRDefault="00783606" w:rsidP="00783606">
      <w:pPr>
        <w:spacing w:after="0" w:line="240" w:lineRule="auto"/>
        <w:rPr>
          <w:rFonts w:eastAsiaTheme="minorHAnsi"/>
          <w:bCs/>
        </w:rPr>
      </w:pPr>
      <w:r w:rsidRPr="00783606">
        <w:rPr>
          <w:rFonts w:eastAsiaTheme="minorHAnsi" w:hint="eastAsia"/>
        </w:rPr>
        <w:t>큰</w:t>
      </w:r>
      <w:r w:rsidRPr="00783606">
        <w:rPr>
          <w:rFonts w:eastAsiaTheme="minorHAnsi"/>
        </w:rPr>
        <w:t xml:space="preserve"> </w:t>
      </w:r>
      <w:proofErr w:type="spellStart"/>
      <w:r w:rsidRPr="00783606">
        <w:rPr>
          <w:rFonts w:eastAsiaTheme="minorHAnsi"/>
        </w:rPr>
        <w:t>리액션과</w:t>
      </w:r>
      <w:proofErr w:type="spellEnd"/>
      <w:r w:rsidRPr="00783606">
        <w:rPr>
          <w:rFonts w:eastAsiaTheme="minorHAnsi"/>
        </w:rPr>
        <w:t xml:space="preserve"> 경청하는 자세로 인해 신뢰를 얻어 ‘학생회장’을 했었고, 동아리/아르바이트 중에도 팀원들을 격려하고 배려하여 좋은 성과를 냈습니다.</w:t>
      </w: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Cs/>
        </w:rPr>
      </w:pPr>
    </w:p>
    <w:p w:rsidR="00783606" w:rsidRPr="00783606" w:rsidRDefault="00783606" w:rsidP="00783606">
      <w:pPr>
        <w:spacing w:after="0" w:line="240" w:lineRule="auto"/>
        <w:rPr>
          <w:rFonts w:eastAsiaTheme="minorHAnsi"/>
          <w:b/>
        </w:rPr>
      </w:pPr>
      <w:r w:rsidRPr="00783606">
        <w:rPr>
          <w:rFonts w:eastAsiaTheme="minorHAnsi" w:hint="eastAsia"/>
          <w:b/>
        </w:rPr>
        <w:lastRenderedPageBreak/>
        <w:t>2. 본인의</w:t>
      </w:r>
      <w:r w:rsidRPr="00783606">
        <w:rPr>
          <w:rFonts w:eastAsiaTheme="minorHAnsi"/>
          <w:b/>
        </w:rPr>
        <w:t xml:space="preserve"> 성장과정을 간략히 기술하되 현재의 자신에게 가장 큰 영향을 끼친 사건, 인물 등을 포함하여 기술하시기 바랍니다. (작품 속 가상 인물도 가능) (1500자 이내)</w:t>
      </w:r>
    </w:p>
    <w:p w:rsidR="00783606" w:rsidRPr="00783606" w:rsidRDefault="00783606" w:rsidP="00783606">
      <w:pPr>
        <w:spacing w:after="0" w:line="240" w:lineRule="auto"/>
        <w:rPr>
          <w:rFonts w:eastAsiaTheme="minorHAnsi"/>
          <w:b/>
          <w:bCs/>
        </w:rPr>
      </w:pPr>
    </w:p>
    <w:p w:rsidR="00783606" w:rsidRPr="00783606" w:rsidRDefault="00783606" w:rsidP="00783606">
      <w:pPr>
        <w:spacing w:after="0" w:line="240" w:lineRule="auto"/>
        <w:rPr>
          <w:rFonts w:eastAsiaTheme="minorHAnsi"/>
        </w:rPr>
      </w:pPr>
      <w:r w:rsidRPr="00783606">
        <w:rPr>
          <w:rFonts w:eastAsiaTheme="minorHAnsi"/>
        </w:rPr>
        <w:t>'내 일'에 대한 열정과 끈기로 4배의 판매량 증가를 달성한 경험이 있습니다.</w:t>
      </w:r>
    </w:p>
    <w:p w:rsidR="00783606" w:rsidRPr="00783606" w:rsidRDefault="00783606" w:rsidP="00783606">
      <w:pPr>
        <w:spacing w:after="0" w:line="240" w:lineRule="auto"/>
        <w:rPr>
          <w:rFonts w:eastAsiaTheme="minorHAnsi"/>
        </w:rPr>
      </w:pPr>
      <w:r w:rsidRPr="00783606">
        <w:rPr>
          <w:rFonts w:eastAsiaTheme="minorHAnsi" w:hint="eastAsia"/>
        </w:rPr>
        <w:t>어렸을</w:t>
      </w:r>
      <w:r w:rsidRPr="00783606">
        <w:rPr>
          <w:rFonts w:eastAsiaTheme="minorHAnsi"/>
        </w:rPr>
        <w:t xml:space="preserve"> 적, 2년 동안의 검도 경험은 활동성을 기를 수 있던 계기였습니다. 검도를 할 때 도복과 호구를 착용하면 상대가 누군지 알 수 없으므로 '강한 눈빛'과 유효 타격을 위한 '적극적인 자세'가 필요합니다. 내성적이었던 저는 첫 대련 때 죽도 한번 휘두르지 못하고, 압도적으로 패배했습니다. 그래서 친구에게 먼저 대련 연습 요청을 했고, 관장님에게 공격 기술을 묻는 등 승리를 위해서 누구보다 열심히 노력했습니다. 수능 직후, 19살 어린나이에 아르바이트를 시작하면서 세운 목표는 '최연소 전자제품 </w:t>
      </w:r>
      <w:proofErr w:type="spellStart"/>
      <w:r w:rsidRPr="00783606">
        <w:rPr>
          <w:rFonts w:eastAsiaTheme="minorHAnsi"/>
        </w:rPr>
        <w:t>완판녀</w:t>
      </w:r>
      <w:proofErr w:type="spellEnd"/>
      <w:r w:rsidRPr="00783606">
        <w:rPr>
          <w:rFonts w:eastAsiaTheme="minorHAnsi"/>
        </w:rPr>
        <w:t xml:space="preserve"> 되기'</w:t>
      </w:r>
      <w:proofErr w:type="spellStart"/>
      <w:r w:rsidRPr="00783606">
        <w:rPr>
          <w:rFonts w:eastAsiaTheme="minorHAnsi"/>
        </w:rPr>
        <w:t>였습니다</w:t>
      </w:r>
      <w:proofErr w:type="spellEnd"/>
      <w:r w:rsidRPr="00783606">
        <w:rPr>
          <w:rFonts w:eastAsiaTheme="minorHAnsi"/>
        </w:rPr>
        <w:t xml:space="preserve">. 하지만 전자제품 지식이 투박해서 밥솥 고무패킹 여부의 잘못된 정보로 고객에게 혼란을 주었습니다. 그래서 다른 판매사원들을 찾아가 제품의 상세 정보를 얻고, 경쟁업체를 방문하여 설명 방식을 비교했습니다. 고객에게는 Happy Call을 걸어 불편했던 점을 묻고, 할인 정보를 알려주어 방문판매를 유도하였습니다. 또한, 재고물량을 파악하여, 타 매장의 수량도 확보했습니다. </w:t>
      </w:r>
    </w:p>
    <w:p w:rsidR="00783606" w:rsidRPr="00783606" w:rsidRDefault="00783606" w:rsidP="00783606">
      <w:pPr>
        <w:spacing w:after="0" w:line="240" w:lineRule="auto"/>
        <w:rPr>
          <w:rFonts w:eastAsiaTheme="minorHAnsi"/>
        </w:rPr>
      </w:pPr>
      <w:r w:rsidRPr="00783606">
        <w:rPr>
          <w:rFonts w:eastAsiaTheme="minorHAnsi" w:hint="eastAsia"/>
        </w:rPr>
        <w:t>그</w:t>
      </w:r>
      <w:r w:rsidRPr="00783606">
        <w:rPr>
          <w:rFonts w:eastAsiaTheme="minorHAnsi"/>
        </w:rPr>
        <w:t xml:space="preserve"> 결과, 선풍기/세탁기/인덕션/전자레인지까지 판매범위를 넓혀, 하루 평균 고객 200명 중 약 40개의 판매량을 기록했습니다. </w:t>
      </w:r>
    </w:p>
    <w:p w:rsidR="00783606" w:rsidRPr="00783606" w:rsidRDefault="00783606" w:rsidP="00783606">
      <w:pPr>
        <w:spacing w:after="0" w:line="240" w:lineRule="auto"/>
        <w:rPr>
          <w:rFonts w:eastAsiaTheme="minorHAnsi"/>
        </w:rPr>
      </w:pPr>
    </w:p>
    <w:p w:rsidR="00783606" w:rsidRPr="00783606" w:rsidRDefault="00783606" w:rsidP="00783606">
      <w:pPr>
        <w:spacing w:after="0" w:line="240" w:lineRule="auto"/>
        <w:rPr>
          <w:rFonts w:eastAsiaTheme="minorHAnsi"/>
        </w:rPr>
      </w:pPr>
    </w:p>
    <w:p w:rsidR="00783606" w:rsidRPr="00783606" w:rsidRDefault="00783606" w:rsidP="00783606">
      <w:pPr>
        <w:spacing w:after="0" w:line="240" w:lineRule="auto"/>
        <w:rPr>
          <w:rFonts w:eastAsiaTheme="minorHAnsi"/>
          <w:b/>
        </w:rPr>
      </w:pPr>
      <w:r w:rsidRPr="00783606">
        <w:rPr>
          <w:rFonts w:eastAsiaTheme="minorHAnsi" w:hint="eastAsia"/>
          <w:b/>
        </w:rPr>
        <w:t>3. 최근</w:t>
      </w:r>
      <w:r w:rsidRPr="00783606">
        <w:rPr>
          <w:rFonts w:eastAsiaTheme="minorHAnsi"/>
          <w:b/>
        </w:rPr>
        <w:t xml:space="preserve"> 사회 이슈 중 중요하다고 생각되는 한 가지를 선택하고 이에 관한 자신의 견해를 기술해 주시기 바랍니다. (1000자 이내)</w:t>
      </w:r>
    </w:p>
    <w:p w:rsidR="00783606" w:rsidRPr="00783606" w:rsidRDefault="00783606" w:rsidP="00783606">
      <w:pPr>
        <w:spacing w:after="0" w:line="240" w:lineRule="auto"/>
        <w:rPr>
          <w:rFonts w:eastAsiaTheme="minorHAnsi"/>
        </w:rPr>
      </w:pPr>
    </w:p>
    <w:p w:rsidR="00783606" w:rsidRPr="00783606" w:rsidRDefault="00783606" w:rsidP="00783606">
      <w:pPr>
        <w:spacing w:after="0" w:line="240" w:lineRule="auto"/>
      </w:pPr>
      <w:r w:rsidRPr="00783606">
        <w:rPr>
          <w:rFonts w:hint="eastAsia"/>
        </w:rPr>
        <w:t>소비</w:t>
      </w:r>
      <w:r w:rsidRPr="00783606">
        <w:t xml:space="preserve"> 패턴은 점점 '가치소비'</w:t>
      </w:r>
      <w:proofErr w:type="spellStart"/>
      <w:r w:rsidRPr="00783606">
        <w:t>로</w:t>
      </w:r>
      <w:proofErr w:type="spellEnd"/>
      <w:r w:rsidRPr="00783606">
        <w:t xml:space="preserve"> 바뀌고 있습니다. 일반 소비자들의 합리적 소비는 나아가 주거환경의 소비 패턴까지 바꾸어 놓을 것입니다. 미래에는 변기에도 '</w:t>
      </w:r>
      <w:proofErr w:type="spellStart"/>
      <w:r w:rsidRPr="00783606">
        <w:t>IoT</w:t>
      </w:r>
      <w:proofErr w:type="spellEnd"/>
      <w:r w:rsidRPr="00783606">
        <w:t xml:space="preserve">(Internet of Things)'를 적용해 사용자의 신체 건강을 파악하고, 질병을 예방할 수 있도록 합니다. 비단 변기뿐만 아니라 우리 주변에 존재하는 TV, 냉장고, 가구 등 사람의 손길이 닿는 모든 곳에 </w:t>
      </w:r>
      <w:proofErr w:type="spellStart"/>
      <w:r w:rsidRPr="00783606">
        <w:t>IoT</w:t>
      </w:r>
      <w:proofErr w:type="spellEnd"/>
      <w:r w:rsidRPr="00783606">
        <w:t xml:space="preserve">가 적용됩니다. </w:t>
      </w:r>
    </w:p>
    <w:p w:rsidR="00783606" w:rsidRPr="00783606" w:rsidRDefault="00783606" w:rsidP="00783606">
      <w:pPr>
        <w:spacing w:after="0" w:line="240" w:lineRule="auto"/>
      </w:pPr>
      <w:r w:rsidRPr="00783606">
        <w:rPr>
          <w:rFonts w:hint="eastAsia"/>
        </w:rPr>
        <w:t>이러한</w:t>
      </w:r>
      <w:r w:rsidRPr="00783606">
        <w:t xml:space="preserve"> </w:t>
      </w:r>
      <w:proofErr w:type="spellStart"/>
      <w:r w:rsidRPr="00783606">
        <w:t>IoT</w:t>
      </w:r>
      <w:proofErr w:type="spellEnd"/>
      <w:r w:rsidRPr="00783606">
        <w:t>는 삼성물산의 '플랜트/ 건축/ 토목사업'에서의 수주 물량 확보에도 긍정적인 영향을 끼칠 것으로 생각합니다. '</w:t>
      </w:r>
      <w:proofErr w:type="spellStart"/>
      <w:r w:rsidRPr="00783606">
        <w:t>IoT</w:t>
      </w:r>
      <w:proofErr w:type="spellEnd"/>
      <w:r w:rsidRPr="00783606">
        <w:t xml:space="preserve"> 스마트홈'에서 시작하여 기존 사업들에 </w:t>
      </w:r>
      <w:proofErr w:type="spellStart"/>
      <w:r w:rsidRPr="00783606">
        <w:t>IoT</w:t>
      </w:r>
      <w:proofErr w:type="spellEnd"/>
      <w:r w:rsidRPr="00783606">
        <w:t xml:space="preserve"> 플랫폼을 추가로 시공하거나, 새롭게 설계되는 사업들이 늘어남에 따라 삼성물산의 수요는 늘어나게 됩니다. 나아가 막대한 이익도 가져올 것입니다. 삼성물산 건설부문만의 신기술 사업과 품질/환경의 차별화 된 강점을 부각해 시공하게 된다면, 국내를 넘어서 해외에서도 우수한 시공능력을 인정받</w:t>
      </w:r>
      <w:r w:rsidRPr="00783606">
        <w:rPr>
          <w:rFonts w:hint="eastAsia"/>
        </w:rPr>
        <w:t>게</w:t>
      </w:r>
      <w:r w:rsidRPr="00783606">
        <w:t xml:space="preserve"> 됩니다. 대형 </w:t>
      </w:r>
      <w:proofErr w:type="spellStart"/>
      <w:r w:rsidRPr="00783606">
        <w:t>건설사를</w:t>
      </w:r>
      <w:proofErr w:type="spellEnd"/>
      <w:r w:rsidRPr="00783606">
        <w:t xml:space="preserve"> 제치고 계속해서 신용등급'AA+'를 받아 1위 자리를 굳힐 것입니다. 즉, 한국의 '사물인터넷' 시장 점유율이 커질수록, 삼성물산의 고부가가치 사업 수주 가능성이 열리게 된다는 뜻입니다. </w:t>
      </w:r>
    </w:p>
    <w:p w:rsidR="00783606" w:rsidRPr="00783606" w:rsidRDefault="00783606" w:rsidP="00783606">
      <w:pPr>
        <w:spacing w:after="0" w:line="240" w:lineRule="auto"/>
      </w:pPr>
      <w:r w:rsidRPr="00783606">
        <w:rPr>
          <w:rFonts w:hint="eastAsia"/>
        </w:rPr>
        <w:t>또한</w:t>
      </w:r>
      <w:r w:rsidRPr="00783606">
        <w:t xml:space="preserve">, LNG 터미널, 가스터빈, 복합화력발전소 등 고급기술이 집약된 대규모 프로젝트를 </w:t>
      </w:r>
      <w:proofErr w:type="spellStart"/>
      <w:r w:rsidRPr="00783606">
        <w:t>수행함에서도</w:t>
      </w:r>
      <w:proofErr w:type="spellEnd"/>
      <w:r w:rsidRPr="00783606">
        <w:t xml:space="preserve"> 사물인터넷이 이용된다면 더욱 안전하고, 견고한 결과물을 만들어 낼 것입니다.</w:t>
      </w:r>
    </w:p>
    <w:p w:rsidR="00783606" w:rsidRPr="00783606" w:rsidRDefault="00783606" w:rsidP="00783606">
      <w:pPr>
        <w:widowControl/>
        <w:wordWrap/>
        <w:autoSpaceDE/>
        <w:autoSpaceDN/>
      </w:pPr>
      <w:r w:rsidRPr="00783606">
        <w:br w:type="page"/>
      </w:r>
    </w:p>
    <w:p w:rsidR="00D66E70" w:rsidRPr="00783606" w:rsidRDefault="00783606" w:rsidP="00783606">
      <w:pPr>
        <w:spacing w:after="0" w:line="240" w:lineRule="auto"/>
        <w:rPr>
          <w:rFonts w:eastAsiaTheme="minorHAnsi" w:hint="eastAsia"/>
          <w:szCs w:val="18"/>
        </w:rPr>
      </w:pPr>
      <w:r w:rsidRPr="00783606">
        <w:rPr>
          <w:noProof/>
        </w:rPr>
        <w:lastRenderedPageBreak/>
        <w:drawing>
          <wp:anchor distT="0" distB="0" distL="114300" distR="114300" simplePos="0" relativeHeight="251659776" behindDoc="0" locked="0" layoutInCell="1" allowOverlap="1" wp14:anchorId="380B9D7B" wp14:editId="30A543BD">
            <wp:simplePos x="0" y="0"/>
            <wp:positionH relativeFrom="margin">
              <wp:align>center</wp:align>
            </wp:positionH>
            <wp:positionV relativeFrom="margin">
              <wp:align>center</wp:align>
            </wp:positionV>
            <wp:extent cx="7557770" cy="9562465"/>
            <wp:effectExtent l="0" t="0" r="5080" b="635"/>
            <wp:wrapSquare wrapText="bothSides"/>
            <wp:docPr id="15" name="그림 15"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78360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7DB" w:rsidRDefault="000637DB" w:rsidP="006F7332">
      <w:pPr>
        <w:spacing w:after="0" w:line="240" w:lineRule="auto"/>
      </w:pPr>
      <w:r>
        <w:separator/>
      </w:r>
    </w:p>
  </w:endnote>
  <w:endnote w:type="continuationSeparator" w:id="0">
    <w:p w:rsidR="000637DB" w:rsidRDefault="000637DB"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7DB" w:rsidRDefault="000637DB" w:rsidP="006F7332">
      <w:pPr>
        <w:spacing w:after="0" w:line="240" w:lineRule="auto"/>
      </w:pPr>
      <w:r>
        <w:separator/>
      </w:r>
    </w:p>
  </w:footnote>
  <w:footnote w:type="continuationSeparator" w:id="0">
    <w:p w:rsidR="000637DB" w:rsidRDefault="000637DB"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637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637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637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637DB"/>
    <w:rsid w:val="00093E7F"/>
    <w:rsid w:val="000E1A8E"/>
    <w:rsid w:val="001B5C4B"/>
    <w:rsid w:val="001B66D3"/>
    <w:rsid w:val="001F1950"/>
    <w:rsid w:val="00216520"/>
    <w:rsid w:val="0029498A"/>
    <w:rsid w:val="002C0811"/>
    <w:rsid w:val="00311252"/>
    <w:rsid w:val="00315EB9"/>
    <w:rsid w:val="00390F3A"/>
    <w:rsid w:val="004873EC"/>
    <w:rsid w:val="005364FD"/>
    <w:rsid w:val="005959D4"/>
    <w:rsid w:val="005B0A2C"/>
    <w:rsid w:val="005D7CEA"/>
    <w:rsid w:val="00690EBC"/>
    <w:rsid w:val="006E5748"/>
    <w:rsid w:val="006F7332"/>
    <w:rsid w:val="00754B77"/>
    <w:rsid w:val="00783606"/>
    <w:rsid w:val="007B43B3"/>
    <w:rsid w:val="007E56D2"/>
    <w:rsid w:val="007F5ADB"/>
    <w:rsid w:val="00825C28"/>
    <w:rsid w:val="00951303"/>
    <w:rsid w:val="0097177C"/>
    <w:rsid w:val="009C0AB9"/>
    <w:rsid w:val="00A97B52"/>
    <w:rsid w:val="00B4504E"/>
    <w:rsid w:val="00BE0A05"/>
    <w:rsid w:val="00BE783C"/>
    <w:rsid w:val="00C563FC"/>
    <w:rsid w:val="00CB3C19"/>
    <w:rsid w:val="00CD1F30"/>
    <w:rsid w:val="00CF60D5"/>
    <w:rsid w:val="00D66E70"/>
    <w:rsid w:val="00DB2669"/>
    <w:rsid w:val="00DC7CD2"/>
    <w:rsid w:val="00DD5F4B"/>
    <w:rsid w:val="00DE5E35"/>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2016-05-17T04:17:00Z</cp:lastPrinted>
  <dcterms:created xsi:type="dcterms:W3CDTF">2016-05-17T04:17:00Z</dcterms:created>
  <dcterms:modified xsi:type="dcterms:W3CDTF">2016-05-17T04:17:00Z</dcterms:modified>
</cp:coreProperties>
</file>