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1A84FD1" w:rsidR="00932B79" w:rsidRPr="00B939EC" w:rsidRDefault="005C5BF3" w:rsidP="00B939EC">
      <w:pPr>
        <w:spacing w:line="240" w:lineRule="auto"/>
        <w:jc w:val="center"/>
        <w:rPr>
          <w:rFonts w:asciiTheme="majorHAnsi" w:eastAsiaTheme="majorHAnsi" w:hAnsiTheme="majorHAnsi" w:cs="굴림"/>
          <w:b/>
          <w:sz w:val="46"/>
          <w:szCs w:val="46"/>
        </w:rPr>
      </w:pPr>
      <w:r w:rsidRPr="00B939EC">
        <w:rPr>
          <w:rFonts w:asciiTheme="majorHAnsi" w:eastAsiaTheme="majorHAnsi" w:hAnsiTheme="majorHAnsi"/>
          <w:b/>
          <w:sz w:val="46"/>
          <w:szCs w:val="46"/>
        </w:rPr>
        <w:t>[</w:t>
      </w:r>
      <w:r w:rsidR="004B14C5">
        <w:rPr>
          <w:rFonts w:asciiTheme="majorHAnsi" w:eastAsiaTheme="majorHAnsi" w:hAnsiTheme="majorHAnsi" w:hint="eastAsia"/>
          <w:b/>
          <w:sz w:val="46"/>
          <w:szCs w:val="46"/>
        </w:rPr>
        <w:t>GS엠비즈</w:t>
      </w:r>
      <w:r w:rsidR="00932B79" w:rsidRPr="00B939EC">
        <w:rPr>
          <w:rFonts w:asciiTheme="majorHAnsi" w:eastAsiaTheme="majorHAnsi" w:hAnsiTheme="majorHAnsi" w:hint="eastAsia"/>
          <w:b/>
          <w:sz w:val="46"/>
          <w:szCs w:val="46"/>
        </w:rPr>
        <w:t>] 합격 자기소개서</w:t>
      </w:r>
    </w:p>
    <w:p w14:paraId="1904A1B3" w14:textId="77777777" w:rsidR="004B14C5" w:rsidRDefault="00932B79" w:rsidP="004B14C5">
      <w:pPr>
        <w:spacing w:line="240" w:lineRule="auto"/>
        <w:jc w:val="right"/>
        <w:rPr>
          <w:rFonts w:asciiTheme="majorHAnsi" w:eastAsiaTheme="majorHAnsi" w:hAnsiTheme="majorHAnsi"/>
          <w:b/>
          <w:sz w:val="22"/>
          <w:szCs w:val="20"/>
        </w:rPr>
      </w:pPr>
      <w:proofErr w:type="gramStart"/>
      <w:r w:rsidRPr="00B939EC">
        <w:rPr>
          <w:rFonts w:asciiTheme="majorHAnsi" w:eastAsiaTheme="majorHAnsi" w:hAnsiTheme="majorHAnsi" w:hint="eastAsia"/>
          <w:b/>
          <w:sz w:val="22"/>
          <w:szCs w:val="20"/>
        </w:rPr>
        <w:t>직무 :</w:t>
      </w:r>
      <w:proofErr w:type="gramEnd"/>
      <w:r w:rsidRPr="00B939EC">
        <w:rPr>
          <w:rFonts w:asciiTheme="majorHAnsi" w:eastAsiaTheme="majorHAnsi" w:hAnsiTheme="majorHAnsi" w:hint="eastAsia"/>
          <w:b/>
          <w:sz w:val="22"/>
          <w:szCs w:val="20"/>
        </w:rPr>
        <w:t xml:space="preserve"> </w:t>
      </w:r>
      <w:r w:rsidR="004B14C5" w:rsidRPr="004B14C5">
        <w:rPr>
          <w:rFonts w:asciiTheme="majorHAnsi" w:eastAsiaTheme="majorHAnsi" w:hAnsiTheme="majorHAnsi"/>
          <w:b/>
          <w:sz w:val="22"/>
          <w:szCs w:val="20"/>
        </w:rPr>
        <w:t>Strategy planning</w:t>
      </w:r>
    </w:p>
    <w:p w14:paraId="05F33120" w14:textId="77777777" w:rsidR="004B14C5" w:rsidRDefault="004B14C5" w:rsidP="004B14C5">
      <w:pPr>
        <w:spacing w:line="240" w:lineRule="auto"/>
        <w:jc w:val="right"/>
        <w:rPr>
          <w:rFonts w:asciiTheme="majorHAnsi" w:eastAsiaTheme="majorHAnsi" w:hAnsiTheme="majorHAnsi"/>
          <w:b/>
          <w:sz w:val="22"/>
          <w:szCs w:val="20"/>
        </w:rPr>
      </w:pPr>
    </w:p>
    <w:p w14:paraId="14464133" w14:textId="71702E8A" w:rsidR="00712AC1" w:rsidRPr="004B14C5" w:rsidRDefault="003117CD" w:rsidP="004B14C5">
      <w:pPr>
        <w:spacing w:line="240" w:lineRule="auto"/>
        <w:jc w:val="left"/>
        <w:rPr>
          <w:rFonts w:asciiTheme="majorHAnsi" w:eastAsiaTheme="majorHAnsi" w:hAnsiTheme="majorHAnsi" w:cs="굴림"/>
          <w:bCs/>
          <w:color w:val="000000"/>
          <w:kern w:val="0"/>
          <w:szCs w:val="20"/>
        </w:rPr>
      </w:pPr>
      <w:r w:rsidRPr="00B939EC">
        <w:rPr>
          <w:rFonts w:asciiTheme="majorHAnsi" w:eastAsiaTheme="majorHAnsi" w:hAnsiTheme="majorHAnsi" w:cs="굴림" w:hint="eastAsia"/>
          <w:b/>
          <w:bCs/>
          <w:color w:val="000000"/>
          <w:kern w:val="0"/>
          <w:szCs w:val="20"/>
        </w:rPr>
        <w:t xml:space="preserve">1. </w:t>
      </w:r>
      <w:r w:rsidR="004B14C5" w:rsidRPr="004B14C5">
        <w:rPr>
          <w:rFonts w:asciiTheme="majorHAnsi" w:eastAsiaTheme="majorHAnsi" w:hAnsiTheme="majorHAnsi" w:cs="굴림"/>
          <w:b/>
          <w:bCs/>
          <w:color w:val="000000"/>
          <w:kern w:val="0"/>
          <w:szCs w:val="20"/>
        </w:rPr>
        <w:t>살아오면서 도전적인 목표를 설정하고 끈기 있게 실행하여 성취한 경험에 대해 작성해 주세요</w:t>
      </w:r>
    </w:p>
    <w:p w14:paraId="0089D791" w14:textId="77777777" w:rsidR="003117CD" w:rsidRPr="00B939EC" w:rsidRDefault="003117CD" w:rsidP="00B939EC">
      <w:pPr>
        <w:widowControl/>
        <w:wordWrap/>
        <w:autoSpaceDE/>
        <w:autoSpaceDN/>
        <w:spacing w:after="0" w:line="240" w:lineRule="auto"/>
        <w:rPr>
          <w:rFonts w:asciiTheme="majorHAnsi" w:eastAsiaTheme="majorHAnsi" w:hAnsiTheme="majorHAnsi" w:cs="굴림"/>
          <w:bCs/>
          <w:color w:val="000000"/>
          <w:kern w:val="0"/>
          <w:szCs w:val="20"/>
        </w:rPr>
      </w:pPr>
    </w:p>
    <w:p w14:paraId="09522A4F" w14:textId="77777777" w:rsidR="004B14C5" w:rsidRPr="004B14C5" w:rsidRDefault="004B14C5" w:rsidP="004B14C5">
      <w:pPr>
        <w:widowControl/>
        <w:wordWrap/>
        <w:autoSpaceDE/>
        <w:autoSpaceDN/>
        <w:spacing w:after="0" w:line="240" w:lineRule="auto"/>
        <w:rPr>
          <w:rFonts w:asciiTheme="majorHAnsi" w:eastAsiaTheme="majorHAnsi" w:hAnsiTheme="majorHAnsi"/>
          <w:szCs w:val="20"/>
        </w:rPr>
      </w:pPr>
      <w:r w:rsidRPr="004B14C5">
        <w:rPr>
          <w:rFonts w:asciiTheme="majorHAnsi" w:eastAsiaTheme="majorHAnsi" w:hAnsiTheme="majorHAnsi"/>
          <w:szCs w:val="20"/>
        </w:rPr>
        <w:t>[2014년 7월의 여름, 캐나다의 뜨거운 아스팔트 위를 달리고 있었습니다]</w:t>
      </w:r>
    </w:p>
    <w:p w14:paraId="302DD7DD" w14:textId="77777777" w:rsidR="004B14C5" w:rsidRPr="004B14C5" w:rsidRDefault="004B14C5" w:rsidP="004B14C5">
      <w:pPr>
        <w:widowControl/>
        <w:wordWrap/>
        <w:autoSpaceDE/>
        <w:autoSpaceDN/>
        <w:spacing w:after="0" w:line="240" w:lineRule="auto"/>
        <w:rPr>
          <w:rFonts w:asciiTheme="majorHAnsi" w:eastAsiaTheme="majorHAnsi" w:hAnsiTheme="majorHAnsi"/>
          <w:szCs w:val="20"/>
        </w:rPr>
      </w:pPr>
      <w:r w:rsidRPr="004B14C5">
        <w:rPr>
          <w:rFonts w:asciiTheme="majorHAnsi" w:eastAsiaTheme="majorHAnsi" w:hAnsiTheme="majorHAnsi" w:hint="eastAsia"/>
          <w:szCs w:val="20"/>
        </w:rPr>
        <w:t>캐나다에서의</w:t>
      </w:r>
      <w:r w:rsidRPr="004B14C5">
        <w:rPr>
          <w:rFonts w:asciiTheme="majorHAnsi" w:eastAsiaTheme="majorHAnsi" w:hAnsiTheme="majorHAnsi"/>
          <w:szCs w:val="20"/>
        </w:rPr>
        <w:t xml:space="preserve"> 어학연수를 마치고 25살의 시골 촌놈이 여기까지 와서 20대의 방점을 찍는 도전을 시도해야겠다 결심했습니다. 먼저 토론토에서 출발하여 </w:t>
      </w:r>
      <w:proofErr w:type="spellStart"/>
      <w:r w:rsidRPr="004B14C5">
        <w:rPr>
          <w:rFonts w:asciiTheme="majorHAnsi" w:eastAsiaTheme="majorHAnsi" w:hAnsiTheme="majorHAnsi"/>
          <w:szCs w:val="20"/>
        </w:rPr>
        <w:t>퀘벡에</w:t>
      </w:r>
      <w:proofErr w:type="spellEnd"/>
      <w:r w:rsidRPr="004B14C5">
        <w:rPr>
          <w:rFonts w:asciiTheme="majorHAnsi" w:eastAsiaTheme="majorHAnsi" w:hAnsiTheme="majorHAnsi"/>
          <w:szCs w:val="20"/>
        </w:rPr>
        <w:t xml:space="preserve"> 이르는 자전거여행을 계획하고 </w:t>
      </w:r>
      <w:proofErr w:type="spellStart"/>
      <w:r w:rsidRPr="004B14C5">
        <w:rPr>
          <w:rFonts w:asciiTheme="majorHAnsi" w:eastAsiaTheme="majorHAnsi" w:hAnsiTheme="majorHAnsi"/>
          <w:szCs w:val="20"/>
        </w:rPr>
        <w:t>캐스모라는</w:t>
      </w:r>
      <w:proofErr w:type="spellEnd"/>
      <w:r w:rsidRPr="004B14C5">
        <w:rPr>
          <w:rFonts w:asciiTheme="majorHAnsi" w:eastAsiaTheme="majorHAnsi" w:hAnsiTheme="majorHAnsi"/>
          <w:szCs w:val="20"/>
        </w:rPr>
        <w:t xml:space="preserve"> 사이트를 통해 도전을 함께할 두 팀원을 모집했습니다. 지도를 찾아보며 980km가 넘는 여행경로와 </w:t>
      </w:r>
      <w:proofErr w:type="spellStart"/>
      <w:r w:rsidRPr="004B14C5">
        <w:rPr>
          <w:rFonts w:asciiTheme="majorHAnsi" w:eastAsiaTheme="majorHAnsi" w:hAnsiTheme="majorHAnsi"/>
          <w:szCs w:val="20"/>
        </w:rPr>
        <w:t>비박지</w:t>
      </w:r>
      <w:proofErr w:type="spellEnd"/>
      <w:r w:rsidRPr="004B14C5">
        <w:rPr>
          <w:rFonts w:asciiTheme="majorHAnsi" w:eastAsiaTheme="majorHAnsi" w:hAnsiTheme="majorHAnsi"/>
          <w:szCs w:val="20"/>
        </w:rPr>
        <w:t xml:space="preserve"> 등 여행일정을 기획하고 자전거, 침낭, 수리도구와 같은 각종 장비를 준비하여 여행을 시작했습니다.</w:t>
      </w:r>
    </w:p>
    <w:p w14:paraId="69BF17D8" w14:textId="77777777" w:rsidR="004B14C5" w:rsidRPr="004B14C5" w:rsidRDefault="004B14C5" w:rsidP="004B14C5">
      <w:pPr>
        <w:widowControl/>
        <w:wordWrap/>
        <w:autoSpaceDE/>
        <w:autoSpaceDN/>
        <w:spacing w:after="0" w:line="240" w:lineRule="auto"/>
        <w:rPr>
          <w:rFonts w:asciiTheme="majorHAnsi" w:eastAsiaTheme="majorHAnsi" w:hAnsiTheme="majorHAnsi"/>
          <w:szCs w:val="20"/>
        </w:rPr>
      </w:pPr>
      <w:r w:rsidRPr="004B14C5">
        <w:rPr>
          <w:rFonts w:asciiTheme="majorHAnsi" w:eastAsiaTheme="majorHAnsi" w:hAnsiTheme="majorHAnsi"/>
          <w:szCs w:val="20"/>
        </w:rPr>
        <w:t xml:space="preserve"> 7월의 무더운 여름날, 내려 쬐는 뙤약볕에 땀은 멈출 생각을 하지 않고, 피부는 시커멓게 타 들어갔습니다. 염분 보충을 위해 소금을 입에 털어 넣고, 헉헉대며 페달을 밟으며 뜨거운 아스팔트 위를 달려나갔습니다. 팀원간의 갈등과 끝이 보이지 않는 여정에 정신적, 체력적으로 힘든 하루의 연속이었지만 풀밭에 침낭 하나 펼치고 잠을 자고 일어나, 차근차근 또 다른 오늘에 충실했습니다. 경험이 남길 보람과 선택에 따른 책임감의 무게를 생각하며 열정을 쏟은 결과 </w:t>
      </w:r>
      <w:r w:rsidRPr="004B14C5">
        <w:rPr>
          <w:rFonts w:asciiTheme="majorHAnsi" w:eastAsiaTheme="majorHAnsi" w:hAnsiTheme="majorHAnsi" w:hint="eastAsia"/>
          <w:szCs w:val="20"/>
        </w:rPr>
        <w:t>총</w:t>
      </w:r>
      <w:r w:rsidRPr="004B14C5">
        <w:rPr>
          <w:rFonts w:asciiTheme="majorHAnsi" w:eastAsiaTheme="majorHAnsi" w:hAnsiTheme="majorHAnsi"/>
          <w:szCs w:val="20"/>
        </w:rPr>
        <w:t xml:space="preserve"> 1200km가량의 도전에 성공할 수 있었습니다.</w:t>
      </w:r>
    </w:p>
    <w:p w14:paraId="41015800" w14:textId="77777777" w:rsidR="004B14C5" w:rsidRDefault="004B14C5" w:rsidP="004B14C5">
      <w:pPr>
        <w:widowControl/>
        <w:wordWrap/>
        <w:autoSpaceDE/>
        <w:autoSpaceDN/>
        <w:spacing w:after="0" w:line="240" w:lineRule="auto"/>
        <w:rPr>
          <w:rFonts w:asciiTheme="majorHAnsi" w:eastAsiaTheme="majorHAnsi" w:hAnsiTheme="majorHAnsi"/>
          <w:szCs w:val="20"/>
        </w:rPr>
      </w:pPr>
      <w:r w:rsidRPr="004B14C5">
        <w:rPr>
          <w:rFonts w:asciiTheme="majorHAnsi" w:eastAsiaTheme="majorHAnsi" w:hAnsiTheme="majorHAnsi"/>
          <w:szCs w:val="20"/>
        </w:rPr>
        <w:t>GS엠비즈에 입사 후에도 저의 끈기를 앞세운 도전을 이어나가겠습니다. GS엠비즈는 MOTOR, MARKETING, 석유유통과 같은 다양한 산업포트폴리오를 자랑합니다. 그만큼 다양하고 복잡한 시장, 급변하는 경영환경에 “The Best Company for Customers”를 이룩하기 위한 전략수립의 도전에 저의 역량과 끈기로 앞장서겠습니다</w:t>
      </w:r>
    </w:p>
    <w:p w14:paraId="0639809C" w14:textId="77777777" w:rsidR="004B14C5" w:rsidRDefault="004B14C5">
      <w:pPr>
        <w:widowControl/>
        <w:wordWrap/>
        <w:autoSpaceDE/>
        <w:autoSpaceDN/>
        <w:rPr>
          <w:rFonts w:asciiTheme="majorHAnsi" w:eastAsiaTheme="majorHAnsi" w:hAnsiTheme="majorHAnsi"/>
          <w:szCs w:val="20"/>
        </w:rPr>
      </w:pPr>
      <w:r>
        <w:rPr>
          <w:rFonts w:asciiTheme="majorHAnsi" w:eastAsiaTheme="majorHAnsi" w:hAnsiTheme="majorHAnsi"/>
          <w:szCs w:val="20"/>
        </w:rPr>
        <w:br w:type="page"/>
      </w:r>
    </w:p>
    <w:p w14:paraId="7BAB37EA" w14:textId="181E1DA1" w:rsidR="000B1590" w:rsidRPr="004B14C5" w:rsidRDefault="004B14C5" w:rsidP="00B939EC">
      <w:pPr>
        <w:widowControl/>
        <w:wordWrap/>
        <w:autoSpaceDE/>
        <w:autoSpaceDN/>
        <w:spacing w:after="0" w:line="240" w:lineRule="auto"/>
        <w:rPr>
          <w:rFonts w:asciiTheme="majorHAnsi" w:eastAsiaTheme="majorHAnsi" w:hAnsiTheme="majorHAnsi" w:cs="굴림"/>
          <w:b/>
          <w:bCs/>
          <w:color w:val="000000"/>
          <w:kern w:val="0"/>
          <w:szCs w:val="20"/>
        </w:rPr>
      </w:pPr>
      <w:r w:rsidRPr="004B14C5">
        <w:rPr>
          <w:rFonts w:asciiTheme="majorHAnsi" w:eastAsiaTheme="majorHAnsi" w:hAnsiTheme="majorHAnsi"/>
          <w:szCs w:val="20"/>
        </w:rPr>
        <w:lastRenderedPageBreak/>
        <w:t>.</w:t>
      </w:r>
      <w:r>
        <w:rPr>
          <w:rFonts w:asciiTheme="majorHAnsi" w:eastAsiaTheme="majorHAnsi" w:hAnsiTheme="majorHAnsi" w:cs="굴림"/>
          <w:b/>
          <w:bCs/>
          <w:color w:val="000000"/>
          <w:kern w:val="0"/>
          <w:szCs w:val="20"/>
        </w:rPr>
        <w:t xml:space="preserve">2. </w:t>
      </w:r>
      <w:r w:rsidRPr="004B14C5">
        <w:rPr>
          <w:rFonts w:asciiTheme="majorHAnsi" w:eastAsiaTheme="majorHAnsi" w:hAnsiTheme="majorHAnsi" w:cs="굴림"/>
          <w:b/>
          <w:bCs/>
          <w:color w:val="000000"/>
          <w:kern w:val="0"/>
          <w:szCs w:val="20"/>
        </w:rPr>
        <w:t>본인만의 경쟁력(경험, Skill, 지식)에 대하여 소개하고 회사에 어떻게 기여할 수 있는지 작성해 주세요.</w:t>
      </w:r>
    </w:p>
    <w:p w14:paraId="0EE39F48" w14:textId="77777777" w:rsidR="004B14C5" w:rsidRPr="004B14C5" w:rsidRDefault="004B14C5" w:rsidP="004B14C5">
      <w:pPr>
        <w:widowControl/>
        <w:wordWrap/>
        <w:autoSpaceDE/>
        <w:autoSpaceDN/>
        <w:spacing w:after="0" w:line="240" w:lineRule="auto"/>
        <w:rPr>
          <w:rFonts w:asciiTheme="majorHAnsi" w:eastAsiaTheme="majorHAnsi" w:hAnsiTheme="majorHAnsi"/>
          <w:szCs w:val="20"/>
        </w:rPr>
      </w:pPr>
      <w:r w:rsidRPr="004B14C5">
        <w:rPr>
          <w:rFonts w:asciiTheme="majorHAnsi" w:eastAsiaTheme="majorHAnsi" w:hAnsiTheme="majorHAnsi"/>
          <w:szCs w:val="20"/>
        </w:rPr>
        <w:t>[탄탄한 기초]</w:t>
      </w:r>
    </w:p>
    <w:p w14:paraId="4D623D56" w14:textId="77777777" w:rsidR="004B14C5" w:rsidRPr="004B14C5" w:rsidRDefault="004B14C5" w:rsidP="004B14C5">
      <w:pPr>
        <w:widowControl/>
        <w:wordWrap/>
        <w:autoSpaceDE/>
        <w:autoSpaceDN/>
        <w:spacing w:after="0" w:line="240" w:lineRule="auto"/>
        <w:rPr>
          <w:rFonts w:asciiTheme="majorHAnsi" w:eastAsiaTheme="majorHAnsi" w:hAnsiTheme="majorHAnsi"/>
          <w:szCs w:val="20"/>
        </w:rPr>
      </w:pPr>
      <w:r w:rsidRPr="004B14C5">
        <w:rPr>
          <w:rFonts w:asciiTheme="majorHAnsi" w:eastAsiaTheme="majorHAnsi" w:hAnsiTheme="majorHAnsi" w:hint="eastAsia"/>
          <w:szCs w:val="20"/>
        </w:rPr>
        <w:t>경영전략이란</w:t>
      </w:r>
      <w:r w:rsidRPr="004B14C5">
        <w:rPr>
          <w:rFonts w:asciiTheme="majorHAnsi" w:eastAsiaTheme="majorHAnsi" w:hAnsiTheme="majorHAnsi"/>
          <w:szCs w:val="20"/>
        </w:rPr>
        <w:t xml:space="preserve"> 수업을 수강하며 급변하는 환경의 기업전략을 수립해보고 싶다 느꼈습니다. 실제 팀 프로젝트로 </w:t>
      </w:r>
      <w:proofErr w:type="spellStart"/>
      <w:r w:rsidRPr="004B14C5">
        <w:rPr>
          <w:rFonts w:asciiTheme="majorHAnsi" w:eastAsiaTheme="majorHAnsi" w:hAnsiTheme="majorHAnsi"/>
          <w:szCs w:val="20"/>
        </w:rPr>
        <w:t>유한킴벌리의</w:t>
      </w:r>
      <w:proofErr w:type="spellEnd"/>
      <w:r w:rsidRPr="004B14C5">
        <w:rPr>
          <w:rFonts w:asciiTheme="majorHAnsi" w:eastAsiaTheme="majorHAnsi" w:hAnsiTheme="majorHAnsi"/>
          <w:szCs w:val="20"/>
        </w:rPr>
        <w:t xml:space="preserve"> 중국시장 진출강화 전략을 수립하며 PEST, 5FORCES MODEL을 활용해 거시적, 미시적 환경을 분석하고, VALUE CHAIN, BCG MATRIX로 내부역량, 사업현황을 분석한 후 </w:t>
      </w:r>
      <w:proofErr w:type="spellStart"/>
      <w:r w:rsidRPr="004B14C5">
        <w:rPr>
          <w:rFonts w:asciiTheme="majorHAnsi" w:eastAsiaTheme="majorHAnsi" w:hAnsiTheme="majorHAnsi"/>
          <w:szCs w:val="20"/>
        </w:rPr>
        <w:t>타오바오몰</w:t>
      </w:r>
      <w:proofErr w:type="spellEnd"/>
      <w:r w:rsidRPr="004B14C5">
        <w:rPr>
          <w:rFonts w:asciiTheme="majorHAnsi" w:eastAsiaTheme="majorHAnsi" w:hAnsiTheme="majorHAnsi"/>
          <w:szCs w:val="20"/>
        </w:rPr>
        <w:t xml:space="preserve"> </w:t>
      </w:r>
      <w:proofErr w:type="spellStart"/>
      <w:r w:rsidRPr="004B14C5">
        <w:rPr>
          <w:rFonts w:asciiTheme="majorHAnsi" w:eastAsiaTheme="majorHAnsi" w:hAnsiTheme="majorHAnsi"/>
          <w:szCs w:val="20"/>
        </w:rPr>
        <w:t>입점과</w:t>
      </w:r>
      <w:proofErr w:type="spellEnd"/>
      <w:r w:rsidRPr="004B14C5">
        <w:rPr>
          <w:rFonts w:asciiTheme="majorHAnsi" w:eastAsiaTheme="majorHAnsi" w:hAnsiTheme="majorHAnsi"/>
          <w:szCs w:val="20"/>
        </w:rPr>
        <w:t xml:space="preserve"> 같은 실현 가능한 전략수립을 통해 팀 프로젝트 1위, A+라는 성적을 거두었습니다. 또한 재무, 회계, 운영 등 다양한 분야의 전공수업</w:t>
      </w:r>
      <w:r w:rsidRPr="004B14C5">
        <w:rPr>
          <w:rFonts w:asciiTheme="majorHAnsi" w:eastAsiaTheme="majorHAnsi" w:hAnsiTheme="majorHAnsi" w:hint="eastAsia"/>
          <w:szCs w:val="20"/>
        </w:rPr>
        <w:t>을</w:t>
      </w:r>
      <w:r w:rsidRPr="004B14C5">
        <w:rPr>
          <w:rFonts w:asciiTheme="majorHAnsi" w:eastAsiaTheme="majorHAnsi" w:hAnsiTheme="majorHAnsi"/>
          <w:szCs w:val="20"/>
        </w:rPr>
        <w:t xml:space="preserve"> 통해 전략의 토대가 되는 전공지식을 쌓았습니다.</w:t>
      </w:r>
    </w:p>
    <w:p w14:paraId="4CD7DE37" w14:textId="77777777" w:rsidR="004B14C5" w:rsidRPr="004B14C5" w:rsidRDefault="004B14C5" w:rsidP="004B14C5">
      <w:pPr>
        <w:widowControl/>
        <w:wordWrap/>
        <w:autoSpaceDE/>
        <w:autoSpaceDN/>
        <w:spacing w:after="0" w:line="240" w:lineRule="auto"/>
        <w:rPr>
          <w:rFonts w:asciiTheme="majorHAnsi" w:eastAsiaTheme="majorHAnsi" w:hAnsiTheme="majorHAnsi"/>
          <w:szCs w:val="20"/>
        </w:rPr>
      </w:pPr>
      <w:r w:rsidRPr="004B14C5">
        <w:rPr>
          <w:rFonts w:asciiTheme="majorHAnsi" w:eastAsiaTheme="majorHAnsi" w:hAnsiTheme="majorHAnsi"/>
          <w:szCs w:val="20"/>
        </w:rPr>
        <w:t>[실무적 역량]</w:t>
      </w:r>
    </w:p>
    <w:p w14:paraId="1074B2E2" w14:textId="77777777" w:rsidR="004B14C5" w:rsidRPr="004B14C5" w:rsidRDefault="004B14C5" w:rsidP="004B14C5">
      <w:pPr>
        <w:widowControl/>
        <w:wordWrap/>
        <w:autoSpaceDE/>
        <w:autoSpaceDN/>
        <w:spacing w:after="0" w:line="240" w:lineRule="auto"/>
        <w:rPr>
          <w:rFonts w:asciiTheme="majorHAnsi" w:eastAsiaTheme="majorHAnsi" w:hAnsiTheme="majorHAnsi"/>
          <w:szCs w:val="20"/>
        </w:rPr>
      </w:pPr>
      <w:r w:rsidRPr="004B14C5">
        <w:rPr>
          <w:rFonts w:asciiTheme="majorHAnsi" w:eastAsiaTheme="majorHAnsi" w:hAnsiTheme="majorHAnsi" w:hint="eastAsia"/>
          <w:szCs w:val="20"/>
        </w:rPr>
        <w:t>작년</w:t>
      </w:r>
      <w:r w:rsidRPr="004B14C5">
        <w:rPr>
          <w:rFonts w:asciiTheme="majorHAnsi" w:eastAsiaTheme="majorHAnsi" w:hAnsiTheme="majorHAnsi"/>
          <w:szCs w:val="20"/>
        </w:rPr>
        <w:t xml:space="preserve"> 여름 여의도의 </w:t>
      </w:r>
      <w:proofErr w:type="spellStart"/>
      <w:r w:rsidRPr="004B14C5">
        <w:rPr>
          <w:rFonts w:asciiTheme="majorHAnsi" w:eastAsiaTheme="majorHAnsi" w:hAnsiTheme="majorHAnsi"/>
          <w:szCs w:val="20"/>
        </w:rPr>
        <w:t>테라컨설팅그룹이라는</w:t>
      </w:r>
      <w:proofErr w:type="spellEnd"/>
      <w:r w:rsidRPr="004B14C5">
        <w:rPr>
          <w:rFonts w:asciiTheme="majorHAnsi" w:eastAsiaTheme="majorHAnsi" w:hAnsiTheme="majorHAnsi"/>
          <w:szCs w:val="20"/>
        </w:rPr>
        <w:t xml:space="preserve"> 컨설팅회사에서 인턴으로 근무한 경험이 있습니다. 세종문화회관의 중장기 발전 전략수립 프로젝트의 RA로 투입되어 정보의 바다에서 필요한 정보를 발굴하는 정보력, 나오지 않는 정보는 해당기관에 직접 </w:t>
      </w:r>
      <w:proofErr w:type="spellStart"/>
      <w:r w:rsidRPr="004B14C5">
        <w:rPr>
          <w:rFonts w:asciiTheme="majorHAnsi" w:eastAsiaTheme="majorHAnsi" w:hAnsiTheme="majorHAnsi"/>
          <w:szCs w:val="20"/>
        </w:rPr>
        <w:t>이메일을</w:t>
      </w:r>
      <w:proofErr w:type="spellEnd"/>
      <w:r w:rsidRPr="004B14C5">
        <w:rPr>
          <w:rFonts w:asciiTheme="majorHAnsi" w:eastAsiaTheme="majorHAnsi" w:hAnsiTheme="majorHAnsi"/>
          <w:szCs w:val="20"/>
        </w:rPr>
        <w:t xml:space="preserve"> 보내고 국제전화를 하는 적극성, 다양한 데이터를 분석하여 시사점을 도출하는 분석력을 기를 수 있었습니다.</w:t>
      </w:r>
    </w:p>
    <w:p w14:paraId="47514319" w14:textId="77777777" w:rsidR="004B14C5" w:rsidRDefault="004B14C5" w:rsidP="004B14C5">
      <w:pPr>
        <w:widowControl/>
        <w:wordWrap/>
        <w:autoSpaceDE/>
        <w:autoSpaceDN/>
        <w:spacing w:after="0" w:line="240" w:lineRule="auto"/>
        <w:rPr>
          <w:rFonts w:asciiTheme="majorHAnsi" w:eastAsiaTheme="majorHAnsi" w:hAnsiTheme="majorHAnsi"/>
          <w:szCs w:val="20"/>
        </w:rPr>
      </w:pPr>
      <w:r w:rsidRPr="004B14C5">
        <w:rPr>
          <w:rFonts w:asciiTheme="majorHAnsi" w:eastAsiaTheme="majorHAnsi" w:hAnsiTheme="majorHAnsi"/>
          <w:szCs w:val="20"/>
        </w:rPr>
        <w:t xml:space="preserve">GS엠비즈의 기획직으로 입사 후, 탄탄한 기초를 바탕으로 실무적 역량을 기여하겠습니다. 진출해 있는 다양한 산업의 미시적, 거시적 경영환경을 분석하고, 급변하는 환경에 선제적 대응이 가능한 전략수립에 힘쓰겠습니다. 또한 커져가는 </w:t>
      </w:r>
      <w:proofErr w:type="spellStart"/>
      <w:r w:rsidRPr="004B14C5">
        <w:rPr>
          <w:rFonts w:asciiTheme="majorHAnsi" w:eastAsiaTheme="majorHAnsi" w:hAnsiTheme="majorHAnsi"/>
          <w:szCs w:val="20"/>
        </w:rPr>
        <w:t>수입차</w:t>
      </w:r>
      <w:proofErr w:type="spellEnd"/>
      <w:r w:rsidRPr="004B14C5">
        <w:rPr>
          <w:rFonts w:asciiTheme="majorHAnsi" w:eastAsiaTheme="majorHAnsi" w:hAnsiTheme="majorHAnsi"/>
          <w:szCs w:val="20"/>
        </w:rPr>
        <w:t xml:space="preserve"> 시장에 </w:t>
      </w:r>
      <w:proofErr w:type="spellStart"/>
      <w:r w:rsidRPr="004B14C5">
        <w:rPr>
          <w:rFonts w:asciiTheme="majorHAnsi" w:eastAsiaTheme="majorHAnsi" w:hAnsiTheme="majorHAnsi"/>
          <w:szCs w:val="20"/>
        </w:rPr>
        <w:t>폭스바겐</w:t>
      </w:r>
      <w:proofErr w:type="spellEnd"/>
      <w:r w:rsidRPr="004B14C5">
        <w:rPr>
          <w:rFonts w:asciiTheme="majorHAnsi" w:eastAsiaTheme="majorHAnsi" w:hAnsiTheme="majorHAnsi"/>
          <w:szCs w:val="20"/>
        </w:rPr>
        <w:t xml:space="preserve"> 사태와 같은 이슈를 방지하기 위해 </w:t>
      </w:r>
      <w:proofErr w:type="spellStart"/>
      <w:r w:rsidRPr="004B14C5">
        <w:rPr>
          <w:rFonts w:asciiTheme="majorHAnsi" w:eastAsiaTheme="majorHAnsi" w:hAnsiTheme="majorHAnsi"/>
          <w:szCs w:val="20"/>
        </w:rPr>
        <w:t>경쟁사딜러사와</w:t>
      </w:r>
      <w:proofErr w:type="spellEnd"/>
      <w:r w:rsidRPr="004B14C5">
        <w:rPr>
          <w:rFonts w:asciiTheme="majorHAnsi" w:eastAsiaTheme="majorHAnsi" w:hAnsiTheme="majorHAnsi"/>
          <w:szCs w:val="20"/>
        </w:rPr>
        <w:t xml:space="preserve"> 협력체계를 구축하여 관계사의 투명성을 확보하고 건전한 경쟁을 이어가도록 힘쓰겠습니다.</w:t>
      </w:r>
    </w:p>
    <w:p w14:paraId="613FC014" w14:textId="77777777" w:rsidR="004B14C5" w:rsidRDefault="004B14C5">
      <w:pPr>
        <w:widowControl/>
        <w:wordWrap/>
        <w:autoSpaceDE/>
        <w:autoSpaceDN/>
        <w:rPr>
          <w:rFonts w:asciiTheme="majorHAnsi" w:eastAsiaTheme="majorHAnsi" w:hAnsiTheme="majorHAnsi"/>
          <w:szCs w:val="20"/>
        </w:rPr>
      </w:pPr>
      <w:r>
        <w:rPr>
          <w:rFonts w:asciiTheme="majorHAnsi" w:eastAsiaTheme="majorHAnsi" w:hAnsiTheme="majorHAnsi"/>
          <w:szCs w:val="20"/>
        </w:rPr>
        <w:br w:type="page"/>
      </w:r>
    </w:p>
    <w:p w14:paraId="52D43825" w14:textId="45E4D0D8" w:rsidR="000B1590" w:rsidRPr="004B14C5" w:rsidRDefault="004B14C5" w:rsidP="00B939EC">
      <w:pPr>
        <w:widowControl/>
        <w:wordWrap/>
        <w:autoSpaceDE/>
        <w:autoSpaceDN/>
        <w:spacing w:after="0" w:line="240" w:lineRule="auto"/>
        <w:rPr>
          <w:rFonts w:asciiTheme="majorHAnsi" w:eastAsiaTheme="majorHAnsi" w:hAnsiTheme="majorHAnsi" w:cs="굴림"/>
          <w:b/>
          <w:bCs/>
          <w:color w:val="000000"/>
          <w:kern w:val="0"/>
          <w:szCs w:val="20"/>
        </w:rPr>
      </w:pPr>
      <w:r>
        <w:rPr>
          <w:rFonts w:asciiTheme="majorHAnsi" w:eastAsiaTheme="majorHAnsi" w:hAnsiTheme="majorHAnsi" w:cs="굴림"/>
          <w:b/>
          <w:bCs/>
          <w:color w:val="000000"/>
          <w:kern w:val="0"/>
          <w:szCs w:val="20"/>
        </w:rPr>
        <w:lastRenderedPageBreak/>
        <w:t xml:space="preserve">3. </w:t>
      </w:r>
      <w:r w:rsidRPr="004B14C5">
        <w:rPr>
          <w:rFonts w:asciiTheme="majorHAnsi" w:eastAsiaTheme="majorHAnsi" w:hAnsiTheme="majorHAnsi" w:cs="굴림"/>
          <w:b/>
          <w:bCs/>
          <w:color w:val="000000"/>
          <w:kern w:val="0"/>
          <w:szCs w:val="20"/>
        </w:rPr>
        <w:t>어떤 문제나 과제에 대하여 기존 방법과 틀에서 벗어나서 창의적으로 해결하였던 경험에 대해 작성해 주세요.</w:t>
      </w:r>
    </w:p>
    <w:p w14:paraId="6AAFF2CA" w14:textId="77777777" w:rsidR="004B14C5" w:rsidRPr="004B14C5" w:rsidRDefault="004B14C5" w:rsidP="004B14C5">
      <w:pPr>
        <w:widowControl/>
        <w:wordWrap/>
        <w:autoSpaceDE/>
        <w:autoSpaceDN/>
        <w:spacing w:line="240" w:lineRule="auto"/>
        <w:rPr>
          <w:rFonts w:asciiTheme="majorHAnsi" w:eastAsiaTheme="majorHAnsi" w:hAnsiTheme="majorHAnsi"/>
          <w:szCs w:val="20"/>
        </w:rPr>
      </w:pPr>
      <w:r w:rsidRPr="004B14C5">
        <w:rPr>
          <w:rFonts w:asciiTheme="majorHAnsi" w:eastAsiaTheme="majorHAnsi" w:hAnsiTheme="majorHAnsi"/>
          <w:szCs w:val="20"/>
        </w:rPr>
        <w:t>[나오지 않습니다 보단 나오게 하겠습니다!]</w:t>
      </w:r>
    </w:p>
    <w:p w14:paraId="7B022E9C" w14:textId="77777777" w:rsidR="004B14C5" w:rsidRPr="004B14C5" w:rsidRDefault="004B14C5" w:rsidP="004B14C5">
      <w:pPr>
        <w:widowControl/>
        <w:wordWrap/>
        <w:autoSpaceDE/>
        <w:autoSpaceDN/>
        <w:spacing w:line="240" w:lineRule="auto"/>
        <w:rPr>
          <w:rFonts w:asciiTheme="majorHAnsi" w:eastAsiaTheme="majorHAnsi" w:hAnsiTheme="majorHAnsi"/>
          <w:szCs w:val="20"/>
        </w:rPr>
      </w:pPr>
      <w:r w:rsidRPr="004B14C5">
        <w:rPr>
          <w:rFonts w:asciiTheme="majorHAnsi" w:eastAsiaTheme="majorHAnsi" w:hAnsiTheme="majorHAnsi" w:hint="eastAsia"/>
          <w:szCs w:val="20"/>
        </w:rPr>
        <w:t>작년</w:t>
      </w:r>
      <w:r w:rsidRPr="004B14C5">
        <w:rPr>
          <w:rFonts w:asciiTheme="majorHAnsi" w:eastAsiaTheme="majorHAnsi" w:hAnsiTheme="majorHAnsi"/>
          <w:szCs w:val="20"/>
        </w:rPr>
        <w:t xml:space="preserve"> 여름 </w:t>
      </w:r>
      <w:proofErr w:type="spellStart"/>
      <w:r w:rsidRPr="004B14C5">
        <w:rPr>
          <w:rFonts w:asciiTheme="majorHAnsi" w:eastAsiaTheme="majorHAnsi" w:hAnsiTheme="majorHAnsi"/>
          <w:szCs w:val="20"/>
        </w:rPr>
        <w:t>테라컨설팅그룹이라는</w:t>
      </w:r>
      <w:proofErr w:type="spellEnd"/>
      <w:r w:rsidRPr="004B14C5">
        <w:rPr>
          <w:rFonts w:asciiTheme="majorHAnsi" w:eastAsiaTheme="majorHAnsi" w:hAnsiTheme="majorHAnsi"/>
          <w:szCs w:val="20"/>
        </w:rPr>
        <w:t xml:space="preserve"> 로컬 </w:t>
      </w:r>
      <w:proofErr w:type="spellStart"/>
      <w:r w:rsidRPr="004B14C5">
        <w:rPr>
          <w:rFonts w:asciiTheme="majorHAnsi" w:eastAsiaTheme="majorHAnsi" w:hAnsiTheme="majorHAnsi"/>
          <w:szCs w:val="20"/>
        </w:rPr>
        <w:t>컨설팅펌의</w:t>
      </w:r>
      <w:proofErr w:type="spellEnd"/>
      <w:r w:rsidRPr="004B14C5">
        <w:rPr>
          <w:rFonts w:asciiTheme="majorHAnsi" w:eastAsiaTheme="majorHAnsi" w:hAnsiTheme="majorHAnsi"/>
          <w:szCs w:val="20"/>
        </w:rPr>
        <w:t xml:space="preserve"> RA로 근무한 경험이 있습니다. 세종문화회관의 중장기발전전략을 수립하는 프로젝트에 투입되어 경쟁사 및 벤치마크사의 정보를 조사하고 분석하는 과업을 주로 맡았습니다. 어느 날 중국어 투어의 벤치마크를 위해</w:t>
      </w:r>
    </w:p>
    <w:p w14:paraId="1DC300D9" w14:textId="77777777" w:rsidR="004B14C5" w:rsidRPr="004B14C5" w:rsidRDefault="004B14C5" w:rsidP="004B14C5">
      <w:pPr>
        <w:widowControl/>
        <w:wordWrap/>
        <w:autoSpaceDE/>
        <w:autoSpaceDN/>
        <w:spacing w:line="240" w:lineRule="auto"/>
        <w:rPr>
          <w:rFonts w:asciiTheme="majorHAnsi" w:eastAsiaTheme="majorHAnsi" w:hAnsiTheme="majorHAnsi"/>
          <w:szCs w:val="20"/>
        </w:rPr>
      </w:pPr>
      <w:r w:rsidRPr="004B14C5">
        <w:rPr>
          <w:rFonts w:asciiTheme="majorHAnsi" w:eastAsiaTheme="majorHAnsi" w:hAnsiTheme="majorHAnsi" w:hint="eastAsia"/>
          <w:szCs w:val="20"/>
        </w:rPr>
        <w:t>시드니오페라하우스의</w:t>
      </w:r>
      <w:r w:rsidRPr="004B14C5">
        <w:rPr>
          <w:rFonts w:asciiTheme="majorHAnsi" w:eastAsiaTheme="majorHAnsi" w:hAnsiTheme="majorHAnsi"/>
          <w:szCs w:val="20"/>
        </w:rPr>
        <w:t xml:space="preserve"> 중국어 투어 관광객수를 찾아보라는 과업을 받고 평소처럼 해당 기관의 연차보고서, 재무제표, 관련 기사와 뉴스를 찾아보았지만 연차보고에서 누락된 2012, 2013년도의 정보는 나오지 않았습니다. 하지만 PM께 '나오지 않는다'라고 보고하기 보단, 관점을 조금만 틀어 다른 데이터로 비슷한 시사점을 도출할 수 있지 않을까 고민했습니다.</w:t>
      </w:r>
    </w:p>
    <w:p w14:paraId="5D044724" w14:textId="77777777" w:rsidR="004B14C5" w:rsidRPr="004B14C5" w:rsidRDefault="004B14C5" w:rsidP="004B14C5">
      <w:pPr>
        <w:widowControl/>
        <w:wordWrap/>
        <w:autoSpaceDE/>
        <w:autoSpaceDN/>
        <w:spacing w:line="240" w:lineRule="auto"/>
        <w:rPr>
          <w:rFonts w:asciiTheme="majorHAnsi" w:eastAsiaTheme="majorHAnsi" w:hAnsiTheme="majorHAnsi"/>
          <w:szCs w:val="20"/>
        </w:rPr>
      </w:pPr>
      <w:r w:rsidRPr="004B14C5">
        <w:rPr>
          <w:rFonts w:asciiTheme="majorHAnsi" w:eastAsiaTheme="majorHAnsi" w:hAnsiTheme="majorHAnsi" w:hint="eastAsia"/>
          <w:szCs w:val="20"/>
        </w:rPr>
        <w:t>그</w:t>
      </w:r>
      <w:r w:rsidRPr="004B14C5">
        <w:rPr>
          <w:rFonts w:asciiTheme="majorHAnsi" w:eastAsiaTheme="majorHAnsi" w:hAnsiTheme="majorHAnsi"/>
          <w:szCs w:val="20"/>
        </w:rPr>
        <w:t xml:space="preserve"> 결과 </w:t>
      </w:r>
      <w:proofErr w:type="spellStart"/>
      <w:r w:rsidRPr="004B14C5">
        <w:rPr>
          <w:rFonts w:asciiTheme="majorHAnsi" w:eastAsiaTheme="majorHAnsi" w:hAnsiTheme="majorHAnsi"/>
          <w:szCs w:val="20"/>
        </w:rPr>
        <w:t>호주관광청에</w:t>
      </w:r>
      <w:proofErr w:type="spellEnd"/>
      <w:r w:rsidRPr="004B14C5">
        <w:rPr>
          <w:rFonts w:asciiTheme="majorHAnsi" w:eastAsiaTheme="majorHAnsi" w:hAnsiTheme="majorHAnsi"/>
          <w:szCs w:val="20"/>
        </w:rPr>
        <w:t xml:space="preserve"> 들어가 중국인 관광객의 호주 입국 추이를 살펴보고, 필요한 정보의 년도를 포함한 CAGR을 구한 뒤, 시드니 오페라하우스의 중국어 투어 관광객수의 CAGR과 비교분석 하였습니다. 프록시로 쓰인 호주 입국 중국인수의 CAGR은 18%로 관광객수의 CAGR과 편차가 컸지만 각 데이터의 성장률 CAGR은 차이가 크지 않았기에 그것을 참고하여 누락된 정보를 추정할 수 있었습니다. </w:t>
      </w:r>
    </w:p>
    <w:p w14:paraId="23B377F4" w14:textId="082A26C5" w:rsidR="00B939EC" w:rsidRPr="00B939EC" w:rsidRDefault="004B14C5" w:rsidP="004B14C5">
      <w:pPr>
        <w:widowControl/>
        <w:wordWrap/>
        <w:autoSpaceDE/>
        <w:autoSpaceDN/>
        <w:spacing w:line="240" w:lineRule="auto"/>
        <w:rPr>
          <w:rFonts w:asciiTheme="majorHAnsi" w:eastAsiaTheme="majorHAnsi" w:hAnsiTheme="majorHAnsi"/>
          <w:szCs w:val="20"/>
        </w:rPr>
      </w:pPr>
      <w:r w:rsidRPr="004B14C5">
        <w:rPr>
          <w:rFonts w:asciiTheme="majorHAnsi" w:eastAsiaTheme="majorHAnsi" w:hAnsiTheme="majorHAnsi" w:hint="eastAsia"/>
          <w:szCs w:val="20"/>
        </w:rPr>
        <w:t>저는</w:t>
      </w:r>
      <w:r w:rsidRPr="004B14C5">
        <w:rPr>
          <w:rFonts w:asciiTheme="majorHAnsi" w:eastAsiaTheme="majorHAnsi" w:hAnsiTheme="majorHAnsi"/>
          <w:szCs w:val="20"/>
        </w:rPr>
        <w:t xml:space="preserve"> 이 경험을 통해 단순히 최선을 다해 자료를 찾더라도 나오지 않는다며 포기하기 보단, 다각적 사고를 통해 실질적인 결과물을 창출하려 노력하는 자세를 기를 수 있었습니다.</w:t>
      </w:r>
      <w:r w:rsidR="00B939EC" w:rsidRPr="00B939EC">
        <w:rPr>
          <w:rFonts w:asciiTheme="majorHAnsi" w:eastAsiaTheme="majorHAnsi" w:hAnsiTheme="majorHAnsi"/>
          <w:szCs w:val="20"/>
        </w:rPr>
        <w:br w:type="page"/>
      </w:r>
    </w:p>
    <w:p w14:paraId="11015EAB" w14:textId="77777777" w:rsidR="004B14C5" w:rsidRDefault="00B939EC" w:rsidP="000B1590">
      <w:pPr>
        <w:widowControl/>
        <w:wordWrap/>
        <w:autoSpaceDE/>
        <w:autoSpaceDN/>
        <w:spacing w:after="0" w:line="240" w:lineRule="auto"/>
        <w:rPr>
          <w:rFonts w:asciiTheme="majorHAnsi" w:eastAsiaTheme="majorHAnsi" w:hAnsiTheme="majorHAnsi" w:cs="굴림"/>
          <w:b/>
          <w:bCs/>
          <w:color w:val="000000"/>
          <w:kern w:val="0"/>
          <w:szCs w:val="20"/>
        </w:rPr>
      </w:pPr>
      <w:r w:rsidRPr="00B939EC">
        <w:rPr>
          <w:rFonts w:asciiTheme="majorHAnsi" w:eastAsiaTheme="majorHAnsi" w:hAnsiTheme="majorHAnsi" w:cs="굴림"/>
          <w:b/>
          <w:bCs/>
          <w:color w:val="000000"/>
          <w:kern w:val="0"/>
          <w:szCs w:val="20"/>
        </w:rPr>
        <w:lastRenderedPageBreak/>
        <w:t xml:space="preserve">4. </w:t>
      </w:r>
      <w:r w:rsidR="004B14C5" w:rsidRPr="004B14C5">
        <w:rPr>
          <w:rFonts w:asciiTheme="majorHAnsi" w:eastAsiaTheme="majorHAnsi" w:hAnsiTheme="majorHAnsi" w:cs="굴림" w:hint="eastAsia"/>
          <w:b/>
          <w:bCs/>
          <w:color w:val="000000"/>
          <w:kern w:val="0"/>
          <w:szCs w:val="20"/>
        </w:rPr>
        <w:t>지원동기</w:t>
      </w:r>
      <w:r w:rsidR="004B14C5" w:rsidRPr="004B14C5">
        <w:rPr>
          <w:rFonts w:asciiTheme="majorHAnsi" w:eastAsiaTheme="majorHAnsi" w:hAnsiTheme="majorHAnsi" w:cs="굴림"/>
          <w:b/>
          <w:bCs/>
          <w:color w:val="000000"/>
          <w:kern w:val="0"/>
          <w:szCs w:val="20"/>
        </w:rPr>
        <w:t xml:space="preserve"> 및 포부 </w:t>
      </w:r>
    </w:p>
    <w:p w14:paraId="6B4D9507" w14:textId="77777777" w:rsidR="004B14C5" w:rsidRPr="004B14C5" w:rsidRDefault="004B14C5" w:rsidP="004B14C5">
      <w:pPr>
        <w:widowControl/>
        <w:wordWrap/>
        <w:autoSpaceDE/>
        <w:autoSpaceDN/>
        <w:rPr>
          <w:rFonts w:asciiTheme="majorHAnsi" w:eastAsiaTheme="majorHAnsi" w:hAnsiTheme="majorHAnsi"/>
          <w:szCs w:val="20"/>
        </w:rPr>
      </w:pPr>
      <w:r w:rsidRPr="004B14C5">
        <w:rPr>
          <w:rFonts w:asciiTheme="majorHAnsi" w:eastAsiaTheme="majorHAnsi" w:hAnsiTheme="majorHAnsi"/>
          <w:szCs w:val="20"/>
        </w:rPr>
        <w:t>[GS그룹의 신성장동력과 동반성장]</w:t>
      </w:r>
    </w:p>
    <w:p w14:paraId="1A5B2A73" w14:textId="77777777" w:rsidR="004B14C5" w:rsidRPr="004B14C5" w:rsidRDefault="004B14C5" w:rsidP="004B14C5">
      <w:pPr>
        <w:widowControl/>
        <w:wordWrap/>
        <w:autoSpaceDE/>
        <w:autoSpaceDN/>
        <w:rPr>
          <w:rFonts w:asciiTheme="majorHAnsi" w:eastAsiaTheme="majorHAnsi" w:hAnsiTheme="majorHAnsi"/>
          <w:szCs w:val="20"/>
        </w:rPr>
      </w:pPr>
      <w:r w:rsidRPr="004B14C5">
        <w:rPr>
          <w:rFonts w:asciiTheme="majorHAnsi" w:eastAsiaTheme="majorHAnsi" w:hAnsiTheme="majorHAnsi"/>
          <w:szCs w:val="20"/>
        </w:rPr>
        <w:t xml:space="preserve">GS엠비즈는 2000년 넥스테이션으로 출발하여 17년 업력의 젊은 기업입니다. 하지만 성장하는 </w:t>
      </w:r>
      <w:proofErr w:type="spellStart"/>
      <w:r w:rsidRPr="004B14C5">
        <w:rPr>
          <w:rFonts w:asciiTheme="majorHAnsi" w:eastAsiaTheme="majorHAnsi" w:hAnsiTheme="majorHAnsi"/>
          <w:szCs w:val="20"/>
        </w:rPr>
        <w:t>수입차</w:t>
      </w:r>
      <w:proofErr w:type="spellEnd"/>
      <w:r w:rsidRPr="004B14C5">
        <w:rPr>
          <w:rFonts w:asciiTheme="majorHAnsi" w:eastAsiaTheme="majorHAnsi" w:hAnsiTheme="majorHAnsi"/>
          <w:szCs w:val="20"/>
        </w:rPr>
        <w:t xml:space="preserve">, 중고차시장을 비롯하여 자동차 정비, 석유유통, 그룹사의 마케팅까지 다양한 산업에 진출, 4000억에 달하는 매출로 GS그룹의 신성장동력이 될 것이라 확신합니다. 또한 4년간 경영학을 공부하고 </w:t>
      </w:r>
      <w:proofErr w:type="spellStart"/>
      <w:r w:rsidRPr="004B14C5">
        <w:rPr>
          <w:rFonts w:asciiTheme="majorHAnsi" w:eastAsiaTheme="majorHAnsi" w:hAnsiTheme="majorHAnsi"/>
          <w:szCs w:val="20"/>
        </w:rPr>
        <w:t>컨설팅펌의</w:t>
      </w:r>
      <w:proofErr w:type="spellEnd"/>
      <w:r w:rsidRPr="004B14C5">
        <w:rPr>
          <w:rFonts w:asciiTheme="majorHAnsi" w:eastAsiaTheme="majorHAnsi" w:hAnsiTheme="majorHAnsi"/>
          <w:szCs w:val="20"/>
        </w:rPr>
        <w:t xml:space="preserve"> </w:t>
      </w:r>
      <w:proofErr w:type="spellStart"/>
      <w:r w:rsidRPr="004B14C5">
        <w:rPr>
          <w:rFonts w:asciiTheme="majorHAnsi" w:eastAsiaTheme="majorHAnsi" w:hAnsiTheme="majorHAnsi"/>
          <w:szCs w:val="20"/>
        </w:rPr>
        <w:t>ra</w:t>
      </w:r>
      <w:proofErr w:type="spellEnd"/>
      <w:r w:rsidRPr="004B14C5">
        <w:rPr>
          <w:rFonts w:asciiTheme="majorHAnsi" w:eastAsiaTheme="majorHAnsi" w:hAnsiTheme="majorHAnsi"/>
          <w:szCs w:val="20"/>
        </w:rPr>
        <w:t>로 근무하며, 다양한 산업을 체험하며 치열한 삶을 살고 싶다 느꼈습니다. 다양한 브랜드 포트폴리오와 성장의 중심 GS엠비즈에 입사하여 고객에겐 최고의 회사를, 엠비즈와 저에겐 성장이라는 가치를 선사하려 합니다.</w:t>
      </w:r>
    </w:p>
    <w:p w14:paraId="36784FD3" w14:textId="77777777" w:rsidR="004B14C5" w:rsidRPr="004B14C5" w:rsidRDefault="004B14C5" w:rsidP="004B14C5">
      <w:pPr>
        <w:widowControl/>
        <w:wordWrap/>
        <w:autoSpaceDE/>
        <w:autoSpaceDN/>
        <w:rPr>
          <w:rFonts w:asciiTheme="majorHAnsi" w:eastAsiaTheme="majorHAnsi" w:hAnsiTheme="majorHAnsi"/>
          <w:szCs w:val="20"/>
        </w:rPr>
      </w:pPr>
      <w:r w:rsidRPr="004B14C5">
        <w:rPr>
          <w:rFonts w:asciiTheme="majorHAnsi" w:eastAsiaTheme="majorHAnsi" w:hAnsiTheme="majorHAnsi"/>
          <w:szCs w:val="20"/>
        </w:rPr>
        <w:t xml:space="preserve"> 입사 초기 </w:t>
      </w:r>
      <w:proofErr w:type="spellStart"/>
      <w:r w:rsidRPr="004B14C5">
        <w:rPr>
          <w:rFonts w:asciiTheme="majorHAnsi" w:eastAsiaTheme="majorHAnsi" w:hAnsiTheme="majorHAnsi"/>
          <w:szCs w:val="20"/>
        </w:rPr>
        <w:t>엠비즈의</w:t>
      </w:r>
      <w:proofErr w:type="spellEnd"/>
      <w:r w:rsidRPr="004B14C5">
        <w:rPr>
          <w:rFonts w:asciiTheme="majorHAnsi" w:eastAsiaTheme="majorHAnsi" w:hAnsiTheme="majorHAnsi"/>
          <w:szCs w:val="20"/>
        </w:rPr>
        <w:t xml:space="preserve"> 현장에 집중하겠습니다. 폭스바겐 전시장, 오토오아시스, 카텟 영업점, 조이마트 등을 순환하며 현장의 감과 고객의 목소리에 집중하겠습니다. 이후 고객의 목소리와 현장의 감을 바탕으로 고객에게 더 나은 서비스와 가치를 제공하는 실질적인 전략수립에 힘쓰겠습니다.</w:t>
      </w:r>
    </w:p>
    <w:p w14:paraId="4C219556" w14:textId="653CEA50" w:rsidR="000B1590" w:rsidRPr="000B1590" w:rsidRDefault="004B14C5" w:rsidP="004B14C5">
      <w:pPr>
        <w:widowControl/>
        <w:wordWrap/>
        <w:autoSpaceDE/>
        <w:autoSpaceDN/>
        <w:rPr>
          <w:rFonts w:asciiTheme="majorHAnsi" w:eastAsiaTheme="majorHAnsi" w:hAnsiTheme="majorHAnsi" w:hint="eastAsia"/>
          <w:szCs w:val="20"/>
        </w:rPr>
      </w:pPr>
      <w:r w:rsidRPr="004B14C5">
        <w:rPr>
          <w:rFonts w:asciiTheme="majorHAnsi" w:eastAsiaTheme="majorHAnsi" w:hAnsiTheme="majorHAnsi"/>
          <w:szCs w:val="20"/>
        </w:rPr>
        <w:t xml:space="preserve"> 입사 후기 각 산업과 시장에 대한 통찰력을 기른 후 </w:t>
      </w:r>
      <w:proofErr w:type="spellStart"/>
      <w:r w:rsidRPr="004B14C5">
        <w:rPr>
          <w:rFonts w:asciiTheme="majorHAnsi" w:eastAsiaTheme="majorHAnsi" w:hAnsiTheme="majorHAnsi"/>
          <w:szCs w:val="20"/>
        </w:rPr>
        <w:t>엠비즈의</w:t>
      </w:r>
      <w:proofErr w:type="spellEnd"/>
      <w:r w:rsidRPr="004B14C5">
        <w:rPr>
          <w:rFonts w:asciiTheme="majorHAnsi" w:eastAsiaTheme="majorHAnsi" w:hAnsiTheme="majorHAnsi"/>
          <w:szCs w:val="20"/>
        </w:rPr>
        <w:t xml:space="preserve"> 내부역량을 활용한 </w:t>
      </w:r>
      <w:proofErr w:type="spellStart"/>
      <w:r w:rsidRPr="004B14C5">
        <w:rPr>
          <w:rFonts w:asciiTheme="majorHAnsi" w:eastAsiaTheme="majorHAnsi" w:hAnsiTheme="majorHAnsi"/>
          <w:szCs w:val="20"/>
        </w:rPr>
        <w:t>신사업발굴에</w:t>
      </w:r>
      <w:proofErr w:type="spellEnd"/>
      <w:r w:rsidRPr="004B14C5">
        <w:rPr>
          <w:rFonts w:asciiTheme="majorHAnsi" w:eastAsiaTheme="majorHAnsi" w:hAnsiTheme="majorHAnsi"/>
          <w:szCs w:val="20"/>
        </w:rPr>
        <w:t xml:space="preserve"> 힘쓰겠습니다. 정보력, 분석력이란 역량을 발휘하여 </w:t>
      </w:r>
      <w:proofErr w:type="spellStart"/>
      <w:r w:rsidRPr="004B14C5">
        <w:rPr>
          <w:rFonts w:asciiTheme="majorHAnsi" w:eastAsiaTheme="majorHAnsi" w:hAnsiTheme="majorHAnsi"/>
          <w:szCs w:val="20"/>
        </w:rPr>
        <w:t>신사업</w:t>
      </w:r>
      <w:proofErr w:type="spellEnd"/>
      <w:r w:rsidRPr="004B14C5">
        <w:rPr>
          <w:rFonts w:asciiTheme="majorHAnsi" w:eastAsiaTheme="majorHAnsi" w:hAnsiTheme="majorHAnsi"/>
          <w:szCs w:val="20"/>
        </w:rPr>
        <w:t xml:space="preserve"> 타당성을 철저히 분석하고 기존의 브랜드, 그리고 그룹 계열사간 시너지효과를 창출할 수 있는 사업을 제시하겠습니다. 성공적인 </w:t>
      </w:r>
      <w:proofErr w:type="spellStart"/>
      <w:r w:rsidRPr="004B14C5">
        <w:rPr>
          <w:rFonts w:asciiTheme="majorHAnsi" w:eastAsiaTheme="majorHAnsi" w:hAnsiTheme="majorHAnsi"/>
          <w:szCs w:val="20"/>
        </w:rPr>
        <w:t>신사업</w:t>
      </w:r>
      <w:proofErr w:type="spellEnd"/>
      <w:r w:rsidRPr="004B14C5">
        <w:rPr>
          <w:rFonts w:asciiTheme="majorHAnsi" w:eastAsiaTheme="majorHAnsi" w:hAnsiTheme="majorHAnsi"/>
          <w:szCs w:val="20"/>
        </w:rPr>
        <w:t xml:space="preserve"> 발굴로 GS그룹을 이끄는 </w:t>
      </w:r>
      <w:proofErr w:type="spellStart"/>
      <w:r w:rsidRPr="004B14C5">
        <w:rPr>
          <w:rFonts w:asciiTheme="majorHAnsi" w:eastAsiaTheme="majorHAnsi" w:hAnsiTheme="majorHAnsi"/>
          <w:szCs w:val="20"/>
        </w:rPr>
        <w:t>엠비즈의</w:t>
      </w:r>
      <w:proofErr w:type="spellEnd"/>
      <w:r w:rsidRPr="004B14C5">
        <w:rPr>
          <w:rFonts w:asciiTheme="majorHAnsi" w:eastAsiaTheme="majorHAnsi" w:hAnsiTheme="majorHAnsi"/>
          <w:szCs w:val="20"/>
        </w:rPr>
        <w:t xml:space="preserve"> 브랜드포트폴리오를 더욱 더 튼튼히 하겠습니다.</w:t>
      </w:r>
      <w:bookmarkStart w:id="0" w:name="_GoBack"/>
      <w:bookmarkEnd w:id="0"/>
    </w:p>
    <w:sectPr w:rsidR="000B1590" w:rsidRPr="000B1590">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C6226" w14:textId="77777777" w:rsidR="002B7D69" w:rsidRDefault="002B7D69" w:rsidP="00303BFA">
      <w:pPr>
        <w:spacing w:after="0" w:line="240" w:lineRule="auto"/>
      </w:pPr>
      <w:r>
        <w:separator/>
      </w:r>
    </w:p>
  </w:endnote>
  <w:endnote w:type="continuationSeparator" w:id="0">
    <w:p w14:paraId="56F94F8D" w14:textId="77777777" w:rsidR="002B7D69" w:rsidRDefault="002B7D69"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3056D" w14:textId="77777777" w:rsidR="002B7D69" w:rsidRDefault="002B7D69" w:rsidP="00303BFA">
      <w:pPr>
        <w:spacing w:after="0" w:line="240" w:lineRule="auto"/>
      </w:pPr>
      <w:r>
        <w:separator/>
      </w:r>
    </w:p>
  </w:footnote>
  <w:footnote w:type="continuationSeparator" w:id="0">
    <w:p w14:paraId="07E9CC53" w14:textId="77777777" w:rsidR="002B7D69" w:rsidRDefault="002B7D69"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B7D69">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B7D69">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B7D69">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11ED8"/>
    <w:rsid w:val="000B1590"/>
    <w:rsid w:val="00177DDE"/>
    <w:rsid w:val="001959B8"/>
    <w:rsid w:val="001B6182"/>
    <w:rsid w:val="00220726"/>
    <w:rsid w:val="00230D5F"/>
    <w:rsid w:val="002332F1"/>
    <w:rsid w:val="002601B8"/>
    <w:rsid w:val="00276CE9"/>
    <w:rsid w:val="002A6D48"/>
    <w:rsid w:val="002B7D69"/>
    <w:rsid w:val="00303BFA"/>
    <w:rsid w:val="003117CD"/>
    <w:rsid w:val="00312AF0"/>
    <w:rsid w:val="003662AA"/>
    <w:rsid w:val="003B7461"/>
    <w:rsid w:val="003C6F95"/>
    <w:rsid w:val="00446DA7"/>
    <w:rsid w:val="004B14C5"/>
    <w:rsid w:val="004E1773"/>
    <w:rsid w:val="005315AE"/>
    <w:rsid w:val="005372BA"/>
    <w:rsid w:val="00537E2D"/>
    <w:rsid w:val="00554204"/>
    <w:rsid w:val="00571B04"/>
    <w:rsid w:val="005C506C"/>
    <w:rsid w:val="005C5BF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25256"/>
    <w:rsid w:val="00B63C0F"/>
    <w:rsid w:val="00B75380"/>
    <w:rsid w:val="00B939EC"/>
    <w:rsid w:val="00BB63B7"/>
    <w:rsid w:val="00BC43BD"/>
    <w:rsid w:val="00C4217C"/>
    <w:rsid w:val="00D47BD2"/>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9E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20540952">
      <w:bodyDiv w:val="1"/>
      <w:marLeft w:val="0"/>
      <w:marRight w:val="0"/>
      <w:marTop w:val="0"/>
      <w:marBottom w:val="0"/>
      <w:divBdr>
        <w:top w:val="none" w:sz="0" w:space="0" w:color="auto"/>
        <w:left w:val="none" w:sz="0" w:space="0" w:color="auto"/>
        <w:bottom w:val="none" w:sz="0" w:space="0" w:color="auto"/>
        <w:right w:val="none" w:sz="0" w:space="0" w:color="auto"/>
      </w:divBdr>
    </w:div>
    <w:div w:id="224681522">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70109136">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19520002">
      <w:bodyDiv w:val="1"/>
      <w:marLeft w:val="0"/>
      <w:marRight w:val="0"/>
      <w:marTop w:val="0"/>
      <w:marBottom w:val="0"/>
      <w:divBdr>
        <w:top w:val="none" w:sz="0" w:space="0" w:color="auto"/>
        <w:left w:val="none" w:sz="0" w:space="0" w:color="auto"/>
        <w:bottom w:val="none" w:sz="0" w:space="0" w:color="auto"/>
        <w:right w:val="none" w:sz="0" w:space="0" w:color="auto"/>
      </w:divBdr>
    </w:div>
    <w:div w:id="771169946">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89273666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69421691">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34491588">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455</Words>
  <Characters>2594</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한익형님</cp:lastModifiedBy>
  <cp:revision>2</cp:revision>
  <cp:lastPrinted>2017-06-29T01:42:00Z</cp:lastPrinted>
  <dcterms:created xsi:type="dcterms:W3CDTF">2017-08-04T00:33:00Z</dcterms:created>
  <dcterms:modified xsi:type="dcterms:W3CDTF">2017-08-04T00:33:00Z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