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F6999CA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653F32">
        <w:rPr>
          <w:rFonts w:eastAsiaTheme="minorHAnsi" w:hint="eastAsia"/>
          <w:b/>
          <w:sz w:val="46"/>
          <w:szCs w:val="46"/>
        </w:rPr>
        <w:t>농협은행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6CC737C5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653F32">
        <w:rPr>
          <w:rFonts w:eastAsiaTheme="minorHAnsi" w:hint="eastAsia"/>
          <w:b/>
          <w:sz w:val="22"/>
          <w:szCs w:val="20"/>
        </w:rPr>
        <w:t>Bank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390A049D" w:rsid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653F32" w:rsidRPr="00653F32">
        <w:rPr>
          <w:rFonts w:eastAsiaTheme="minorHAnsi" w:cs="굴림" w:hint="eastAsia"/>
          <w:b/>
          <w:bCs/>
          <w:color w:val="000000"/>
          <w:kern w:val="0"/>
          <w:szCs w:val="20"/>
        </w:rPr>
        <w:t>성격의</w:t>
      </w:r>
      <w:r w:rsidR="00653F32" w:rsidRPr="00653F32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="00653F32" w:rsidRPr="00653F32">
        <w:rPr>
          <w:rFonts w:eastAsiaTheme="minorHAnsi" w:cs="굴림"/>
          <w:b/>
          <w:bCs/>
          <w:color w:val="000000"/>
          <w:kern w:val="0"/>
          <w:szCs w:val="20"/>
        </w:rPr>
        <w:t>장ㆍ단점</w:t>
      </w:r>
      <w:proofErr w:type="spellEnd"/>
    </w:p>
    <w:p w14:paraId="28E72A03" w14:textId="77777777" w:rsidR="00653F32" w:rsidRPr="00653F32" w:rsidRDefault="00653F32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7D2740D8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장점</w:t>
      </w:r>
      <w:r w:rsidRPr="00653F32">
        <w:rPr>
          <w:rFonts w:eastAsiaTheme="minorHAnsi" w:cs="굴림"/>
          <w:bCs/>
          <w:color w:val="000000"/>
          <w:kern w:val="0"/>
          <w:szCs w:val="20"/>
        </w:rPr>
        <w:t>: 일주일 평균 40여 명의 지인들로부터 연락을 받을 만큼 높은 친화력과 대인관계능력 입니다.</w:t>
      </w:r>
    </w:p>
    <w:p w14:paraId="777F38EE" w14:textId="34A13E7E" w:rsidR="00F43485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단점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: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워커홀릭으로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불릴 만큼 개인적인 여유시간을 쉽게 찾지 못합니다.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6BC1F1E3" w14:textId="77777777" w:rsidR="00653F32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653F32" w:rsidRPr="00653F32">
        <w:rPr>
          <w:rFonts w:eastAsiaTheme="minorHAnsi" w:cs="굴림" w:hint="eastAsia"/>
          <w:b/>
          <w:bCs/>
          <w:color w:val="000000"/>
          <w:kern w:val="0"/>
          <w:szCs w:val="20"/>
        </w:rPr>
        <w:t>인생의</w:t>
      </w:r>
      <w:r w:rsidR="00653F32" w:rsidRPr="00653F32">
        <w:rPr>
          <w:rFonts w:eastAsiaTheme="minorHAnsi" w:cs="굴림"/>
          <w:b/>
          <w:bCs/>
          <w:color w:val="000000"/>
          <w:kern w:val="0"/>
          <w:szCs w:val="20"/>
        </w:rPr>
        <w:t xml:space="preserve"> 목표와 그 이유</w:t>
      </w:r>
    </w:p>
    <w:p w14:paraId="0F7639E7" w14:textId="77777777" w:rsidR="00653F32" w:rsidRDefault="00653F32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519108F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목표</w:t>
      </w:r>
      <w:r w:rsidRPr="00653F32">
        <w:rPr>
          <w:rFonts w:eastAsiaTheme="minorHAnsi" w:cs="굴림"/>
          <w:bCs/>
          <w:color w:val="000000"/>
          <w:kern w:val="0"/>
          <w:szCs w:val="20"/>
        </w:rPr>
        <w:t>: 20년 후 NH농협은행 PB센터의 팀장이자 ‘펀드명인 1억 클럽’을 달성하는 것</w:t>
      </w:r>
    </w:p>
    <w:p w14:paraId="51E28120" w14:textId="788AB868" w:rsidR="008F3ABE" w:rsidRPr="008F3ABE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이유</w:t>
      </w:r>
      <w:r w:rsidRPr="00653F32">
        <w:rPr>
          <w:rFonts w:eastAsiaTheme="minorHAnsi" w:cs="굴림"/>
          <w:bCs/>
          <w:color w:val="000000"/>
          <w:kern w:val="0"/>
          <w:szCs w:val="20"/>
        </w:rPr>
        <w:t>: 거시적 목표 수립은 끊임없는 발전의 움직임을 만드는 원동력이 되기 때문입니다.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E8D6D26" w14:textId="77777777" w:rsidR="00653F32" w:rsidRDefault="00BB63B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proofErr w:type="spellStart"/>
      <w:r w:rsidR="00653F32" w:rsidRPr="00653F32">
        <w:rPr>
          <w:rFonts w:eastAsiaTheme="minorHAnsi" w:cs="굴림" w:hint="eastAsia"/>
          <w:b/>
          <w:bCs/>
          <w:color w:val="000000"/>
          <w:kern w:val="0"/>
          <w:szCs w:val="20"/>
        </w:rPr>
        <w:t>취미ㆍ특기</w:t>
      </w:r>
      <w:proofErr w:type="spellEnd"/>
      <w:r w:rsidR="00653F32" w:rsidRPr="00653F32">
        <w:rPr>
          <w:rFonts w:eastAsiaTheme="minorHAnsi" w:cs="굴림"/>
          <w:b/>
          <w:bCs/>
          <w:color w:val="000000"/>
          <w:kern w:val="0"/>
          <w:szCs w:val="20"/>
        </w:rPr>
        <w:t>(수행빈도 및 수준을 포함하여 기술)</w:t>
      </w:r>
    </w:p>
    <w:p w14:paraId="65E8DA95" w14:textId="77777777" w:rsidR="00653F32" w:rsidRDefault="00653F32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0A73AFE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취미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: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페이스북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인기페이지로 선보이고 있는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트렌드를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반영한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셀프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홈 인테리어</w:t>
      </w:r>
    </w:p>
    <w:p w14:paraId="59CD4170" w14:textId="671ABC5B" w:rsidR="00BB63B7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특기</w:t>
      </w:r>
      <w:r w:rsidRPr="00653F32">
        <w:rPr>
          <w:rFonts w:eastAsiaTheme="minorHAnsi" w:cs="굴림"/>
          <w:bCs/>
          <w:color w:val="000000"/>
          <w:kern w:val="0"/>
          <w:szCs w:val="20"/>
        </w:rPr>
        <w:t>: 부팅 소리만 들어도 고장원인을 파악할 만큼 능숙하게 컴퓨터를 다룹니다.</w:t>
      </w:r>
    </w:p>
    <w:p w14:paraId="595EDDB8" w14:textId="77777777" w:rsidR="00BB63B7" w:rsidRPr="00653F32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1E1130B" w14:textId="77777777" w:rsidR="00653F32" w:rsidRDefault="00BB63B7" w:rsidP="0022072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653F32" w:rsidRPr="00653F32">
        <w:rPr>
          <w:rFonts w:eastAsiaTheme="minorHAnsi" w:cs="굴림" w:hint="eastAsia"/>
          <w:b/>
          <w:bCs/>
          <w:color w:val="000000"/>
          <w:kern w:val="0"/>
          <w:szCs w:val="20"/>
        </w:rPr>
        <w:t>본인이</w:t>
      </w:r>
      <w:r w:rsidR="00653F32" w:rsidRPr="00653F32">
        <w:rPr>
          <w:rFonts w:eastAsiaTheme="minorHAnsi" w:cs="굴림"/>
          <w:b/>
          <w:bCs/>
          <w:color w:val="000000"/>
          <w:kern w:val="0"/>
          <w:szCs w:val="20"/>
        </w:rPr>
        <w:t xml:space="preserve"> 소중하게 생각하는 3가지</w:t>
      </w:r>
    </w:p>
    <w:p w14:paraId="2A51772A" w14:textId="77777777" w:rsidR="00653F32" w:rsidRDefault="00653F32" w:rsidP="0022072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C91AC72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/>
          <w:bCs/>
          <w:color w:val="000000"/>
          <w:kern w:val="0"/>
          <w:szCs w:val="20"/>
        </w:rPr>
        <w:t>- 사람들과의 만남과 소통에서 파생된 ‘어울림’의 가치</w:t>
      </w:r>
    </w:p>
    <w:p w14:paraId="3B91736C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/>
          <w:bCs/>
          <w:color w:val="000000"/>
          <w:kern w:val="0"/>
          <w:szCs w:val="20"/>
        </w:rPr>
        <w:t>- 내 분야에서만큼은 독보적 ‘전문성’을 갖춰가는 것</w:t>
      </w:r>
    </w:p>
    <w:p w14:paraId="3D617F7D" w14:textId="087878FC" w:rsidR="00E500F3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/>
          <w:bCs/>
          <w:color w:val="000000"/>
          <w:kern w:val="0"/>
          <w:szCs w:val="20"/>
        </w:rPr>
        <w:t>- 원하는 미래를 그려가는 데 가장 중요한 ‘건강’</w:t>
      </w:r>
    </w:p>
    <w:p w14:paraId="10C6226F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C23A95C" w14:textId="23C4C332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5.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지</w:t>
      </w:r>
      <w:r w:rsidRPr="00653F32">
        <w:rPr>
          <w:rFonts w:eastAsiaTheme="minorHAnsi" w:cs="굴림" w:hint="eastAsia"/>
          <w:b/>
          <w:bCs/>
          <w:color w:val="000000"/>
          <w:kern w:val="0"/>
          <w:szCs w:val="20"/>
        </w:rPr>
        <w:t>금까지</w:t>
      </w:r>
      <w:r w:rsidRPr="00653F32">
        <w:rPr>
          <w:rFonts w:eastAsiaTheme="minorHAnsi" w:cs="굴림"/>
          <w:b/>
          <w:bCs/>
          <w:color w:val="000000"/>
          <w:kern w:val="0"/>
          <w:szCs w:val="20"/>
        </w:rPr>
        <w:t xml:space="preserve"> 이룬 가장 큰 성취 3가지</w:t>
      </w:r>
    </w:p>
    <w:p w14:paraId="6E983DBE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04FDFE6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/>
          <w:bCs/>
          <w:color w:val="000000"/>
          <w:kern w:val="0"/>
          <w:szCs w:val="20"/>
        </w:rPr>
        <w:t>- 친구가 운영하는 회사의 경영 정상화를 이룬 경험</w:t>
      </w:r>
    </w:p>
    <w:p w14:paraId="734D5E5B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/>
          <w:bCs/>
          <w:color w:val="000000"/>
          <w:kern w:val="0"/>
          <w:szCs w:val="20"/>
        </w:rPr>
        <w:t>- 체계적인 계획 아래 휴학 한 번 없이 취득한 CFP</w:t>
      </w:r>
    </w:p>
    <w:p w14:paraId="61858BBF" w14:textId="7A29C729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/>
          <w:bCs/>
          <w:color w:val="000000"/>
          <w:kern w:val="0"/>
          <w:szCs w:val="20"/>
        </w:rPr>
        <w:t>- 개설 1년 만에 10만 명의 회원을 보유하게 된 온라인 카페 운영</w:t>
      </w:r>
    </w:p>
    <w:p w14:paraId="2FCA64B6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286547E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66405FD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646BF28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320693B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D71AE1C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D31526B" w14:textId="7E3C912C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6. </w:t>
      </w:r>
      <w:r w:rsidRPr="00653F32">
        <w:rPr>
          <w:rFonts w:eastAsiaTheme="minorHAnsi" w:cs="굴림"/>
          <w:b/>
          <w:bCs/>
          <w:color w:val="000000"/>
          <w:kern w:val="0"/>
          <w:szCs w:val="20"/>
        </w:rPr>
        <w:t>농협은행 입사 후 목표가 무엇인지 제시하고, 그 목표를 달성하기 위해 어떠한 준비를 하였는지 기술하시오.</w:t>
      </w:r>
    </w:p>
    <w:p w14:paraId="749A3DEA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2DC574" w14:textId="7650D953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653F32">
        <w:rPr>
          <w:rFonts w:eastAsiaTheme="minorHAnsi" w:cs="굴림"/>
          <w:b/>
          <w:bCs/>
          <w:color w:val="000000"/>
          <w:kern w:val="0"/>
          <w:szCs w:val="20"/>
        </w:rPr>
        <w:t>[평생의 믿음을 전달하는 ‘농협</w:t>
      </w:r>
      <w:r w:rsidRPr="00653F32">
        <w:rPr>
          <w:rFonts w:ascii="바탕" w:eastAsiaTheme="minorHAnsi" w:hAnsi="바탕" w:cs="바탕"/>
          <w:b/>
          <w:bCs/>
          <w:color w:val="000000"/>
          <w:kern w:val="0"/>
          <w:szCs w:val="20"/>
        </w:rPr>
        <w:t>人</w:t>
      </w:r>
      <w:r>
        <w:rPr>
          <w:rFonts w:eastAsiaTheme="minorHAnsi" w:cs="굴림"/>
          <w:b/>
          <w:bCs/>
          <w:color w:val="000000"/>
          <w:kern w:val="0"/>
          <w:szCs w:val="20"/>
        </w:rPr>
        <w:t>’]</w:t>
      </w:r>
    </w:p>
    <w:p w14:paraId="2CFCB05C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대중들의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마음속에 평생을 믿고 의지할 수 있는 금융파트너가 농협은행이라는 믿음을 심어드리는 ‘농협</w:t>
      </w:r>
      <w:r w:rsidRPr="00653F32">
        <w:rPr>
          <w:rFonts w:ascii="바탕" w:eastAsiaTheme="minorHAnsi" w:hAnsi="바탕" w:cs="바탕"/>
          <w:bCs/>
          <w:color w:val="000000"/>
          <w:kern w:val="0"/>
          <w:szCs w:val="20"/>
        </w:rPr>
        <w:t>人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’이 되고자 합니다. 이러한 이상적 미래를 그려가는 데 그간 키워온 다음의 세 가지 역량은 가장 큰 힘이 될 것입니다. </w:t>
      </w:r>
    </w:p>
    <w:p w14:paraId="75067C41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첫째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, 농협은행과 고객을 잇는 끈이 될 준비가 되어있습니다. 저는 사람과 사람 사이의 연결고리가 되는 것에 가장 큰 기쁨을 느낍니다. 관계의 깊고 옅음을 떠나 진솔함으로 다가가는 태도와 상대방의 공감을 이끌어낼 줄 아는 소통 능력은 ‘왜 농협인가’에 대한 답을 고객에게 확실히 전달할 힘이 될 것입니다. </w:t>
      </w:r>
    </w:p>
    <w:p w14:paraId="14D9CAB8" w14:textId="43B47E63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둘째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핀테크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시대의 흐름에 부응할 준비가 되어있습니다. 행원이란 목표를 세운 후 저의 가장 큰 무기인 정보통신 및 공학 분야의 강점을 꾸준히 고민했고, 공과대학 최초의 </w:t>
      </w:r>
      <w:r>
        <w:rPr>
          <w:rFonts w:eastAsiaTheme="minorHAnsi" w:cs="굴림"/>
          <w:bCs/>
          <w:color w:val="000000"/>
          <w:kern w:val="0"/>
          <w:szCs w:val="20"/>
        </w:rPr>
        <w:t>금융학술동아</w:t>
      </w:r>
      <w:r>
        <w:rPr>
          <w:rFonts w:eastAsiaTheme="minorHAnsi" w:cs="굴림" w:hint="eastAsia"/>
          <w:bCs/>
          <w:color w:val="000000"/>
          <w:kern w:val="0"/>
          <w:szCs w:val="20"/>
        </w:rPr>
        <w:t>리를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창설해 실효성을 갖춘 다양한 연구 활동을 이룬 바 있습니다. 이는 곧 온라인과 오프라인의 상호 보완적 고객 서비스를 실체화할 최고의 무기가 될 것입니다. </w:t>
      </w:r>
    </w:p>
    <w:p w14:paraId="5C4640CD" w14:textId="0242A720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셋째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, 맞춤형 금융 포트폴리오를 구현할 준비가 되어있습니다. CFP 자격 취득과 더불어 꾸준히 경제 관련 기사를 탐독하고 금융시장의 가변적 흐름과 다양한 금융 상품에 대해 공부해온 노력은 고객의 실질적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니즈와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라이프 사이클까지 고려한 금융 플랜을 제시하는 기반이 될 것입니다.</w:t>
      </w:r>
    </w:p>
    <w:p w14:paraId="52122588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F5907D6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1D36A103" w14:textId="21B6BEE2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653F32">
        <w:rPr>
          <w:rFonts w:eastAsiaTheme="minorHAnsi" w:cs="굴림"/>
          <w:b/>
          <w:bCs/>
          <w:color w:val="000000"/>
          <w:kern w:val="0"/>
          <w:szCs w:val="20"/>
        </w:rPr>
        <w:t>7. 개인과 조직의 목표가 달랐던 경험을 제시하고, 구체적으로 어떤 역할과 행동으로 목표를 달성하였는지 기술하시오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</w:p>
    <w:p w14:paraId="065EE4F0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61BF5C17" w14:textId="2ECD7939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653F32">
        <w:rPr>
          <w:rFonts w:eastAsiaTheme="minorHAnsi" w:cs="굴림"/>
          <w:b/>
          <w:bCs/>
          <w:color w:val="000000"/>
          <w:kern w:val="0"/>
          <w:szCs w:val="20"/>
        </w:rPr>
        <w:t>[긍정적 변화를 만들어낸 용기와 실천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053CC251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잘못된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관행과 관습을 바로 잡기 위해서는 용기와 실천이 필요합니다. 이 같은 생각은 학과 부회장을 역임하며 조직 문화의 변화를 위해 노력했던 경험에서 비롯된 것입니다. 부회장으로서 신입생들을 위한 다양한 행사와 모임을 기획했지만, 늘 기대보다 저조한 참여율에 아쉬움이 생겼습니다. 이에 학생회의 여러 선배로부터 기존처럼 강압적인 참여 유도가 필요하다는 충고를 받았지만 제 생각은 달랐습니다. 저 역시 신입생 시절 강제로 참여하는 행사에 거부감을 느꼈고, 상명</w:t>
      </w: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하복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구조의 운영이 학생회의 권위를 유지시킨다는 것에 동의할 수 없었기에 대다수 임원들의 반대에도 개인적 차원의 변화를 시도했습니다. </w:t>
      </w:r>
    </w:p>
    <w:p w14:paraId="7AC5B3BF" w14:textId="07B74DAA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가장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먼저 학생들의 의견을 수렴할 수 있는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신문고를 만들었고, 이를 통해 파악한 각종 애로사항에 관해 수평적 소통을 이룰 다양한 방법을 찾았습니다. 온라인과 오프라인에서 크고 작은 모임을 이어갔던 것 역시 그 중 하나였으며, 신입생들에게 실질적인 도움이 될 학업 및 취업정보를 공유할 시스템을 만듦으로써 자발적 행사 및 모임 참여를 도모했습니다. 비록, 학생회가 원하는 것과는 다소 다른 방향의 노력이었지만, 학생회는 결국 학우들을 위한 조직이라는 </w:t>
      </w: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관점에서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시도한 변화였고, 그러한 노력은 지속적인 참여율 향상과 더불어 기존 학생회 임원들이 가지고 있던 고정관념을 변화시키는 데도 긍정적 영향을 미쳤습니다.</w:t>
      </w:r>
    </w:p>
    <w:p w14:paraId="1E2B15C0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5EE39EB" w14:textId="1E57CA0B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653F32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8. ‘책임’이라는 단어의 의미를 정의해 보고, 책임과 관련된 경험에 대해 기술하시오.</w:t>
      </w:r>
    </w:p>
    <w:p w14:paraId="28EEC643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703AA40" w14:textId="1D4ABFFE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653F32">
        <w:rPr>
          <w:rFonts w:eastAsiaTheme="minorHAnsi" w:cs="굴림"/>
          <w:b/>
          <w:bCs/>
          <w:color w:val="000000"/>
          <w:kern w:val="0"/>
          <w:szCs w:val="20"/>
        </w:rPr>
        <w:t>[</w:t>
      </w:r>
      <w:proofErr w:type="gramStart"/>
      <w:r w:rsidRPr="00653F32">
        <w:rPr>
          <w:rFonts w:eastAsiaTheme="minorHAnsi" w:cs="굴림"/>
          <w:b/>
          <w:bCs/>
          <w:color w:val="000000"/>
          <w:kern w:val="0"/>
          <w:szCs w:val="20"/>
        </w:rPr>
        <w:t>책임 :</w:t>
      </w:r>
      <w:proofErr w:type="gramEnd"/>
      <w:r w:rsidRPr="00653F32">
        <w:rPr>
          <w:rFonts w:eastAsiaTheme="minorHAnsi" w:cs="굴림"/>
          <w:b/>
          <w:bCs/>
          <w:color w:val="000000"/>
          <w:kern w:val="0"/>
          <w:szCs w:val="20"/>
        </w:rPr>
        <w:t xml:space="preserve"> 맡아서 해야 할 임무나 의무 + 철저한 준비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22A72C0C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사전에서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‘책임’이라는 단어를 찾아보면 ‘맡아서 해야 할 임무나 의무’라는 의미로 해석된 것을 볼 수 있습니다. 저는 위와 같은 의미에 ‘철저한 준비’라는 가치가 더해진 것이 진정한 책임이라고 생각합니다. 학과 사무실의 근로학생으로 일할 때였습니다. 갑작스런 교수님의 부름에 달려간 실습실에서 갑자기 먹통이 된 9대의 컴퓨터로 인해 수업 진행이 어려워진 상황을 마주하게 되었습니다. 공대생이 가득했던 실습실이었지만, 그 누구도 쉽게 고치지 못했던 컴퓨터를 단 10분 만에 정상 가동시키는 저의 모습에 곳곳에서 짧은 탄성이 흘러나왔습니다. 이는 기존의 철저한 준비를 통해 이룰 수 있었던 성과였습니다. </w:t>
      </w:r>
    </w:p>
    <w:p w14:paraId="6B38D001" w14:textId="02519730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근로장학생으로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일하던 초기에 매 학기 200여 대의 컴퓨터를 포맷하고 실습 프로그램을 설치하는 작업이 비효율적이라는 생각을 했습니다. 이 같은 불편함을 해소하고자 찾아낸 것이 ‘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마에스트로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’라는 복구 프로그램이었으며, 사무실과의 협의를 거쳐 직접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세팅을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이뤘습니다. 제가 맡은 부분에 발생 가능한 모든 문제를 사전에 점검하고 그에 대한 대비를 이루는 것이 제게는 진정한 ‘책임’의 의미로 느껴졌기에 이룬 활동이었습니다. 앞으로의 직장생활에서도 행원으로서 고객이 원하는 것만을 제시하는 것이 아닌, 늘 고객의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니즈보다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한발 앞선 생각과 그에 따른 준비를 이룸으로써 저의 책임을 다할 것입니다.</w:t>
      </w:r>
    </w:p>
    <w:p w14:paraId="57B447CB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3DCF969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4E3A4C15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653F32">
        <w:rPr>
          <w:rFonts w:eastAsiaTheme="minorHAnsi" w:cs="굴림"/>
          <w:b/>
          <w:bCs/>
          <w:color w:val="000000"/>
          <w:kern w:val="0"/>
          <w:szCs w:val="20"/>
        </w:rPr>
        <w:t xml:space="preserve">9. 본인이 생각하는 </w:t>
      </w:r>
      <w:proofErr w:type="spellStart"/>
      <w:r w:rsidRPr="00653F32">
        <w:rPr>
          <w:rFonts w:eastAsiaTheme="minorHAnsi" w:cs="굴림"/>
          <w:b/>
          <w:bCs/>
          <w:color w:val="000000"/>
          <w:kern w:val="0"/>
          <w:szCs w:val="20"/>
        </w:rPr>
        <w:t>범농협</w:t>
      </w:r>
      <w:proofErr w:type="spellEnd"/>
      <w:r w:rsidRPr="00653F32">
        <w:rPr>
          <w:rFonts w:eastAsiaTheme="minorHAnsi" w:cs="굴림"/>
          <w:b/>
          <w:bCs/>
          <w:color w:val="000000"/>
          <w:kern w:val="0"/>
          <w:szCs w:val="20"/>
        </w:rPr>
        <w:t xml:space="preserve"> 비전 「</w:t>
      </w:r>
      <w:proofErr w:type="spellStart"/>
      <w:r w:rsidRPr="00653F32">
        <w:rPr>
          <w:rFonts w:eastAsiaTheme="minorHAnsi" w:cs="굴림"/>
          <w:b/>
          <w:bCs/>
          <w:color w:val="000000"/>
          <w:kern w:val="0"/>
          <w:szCs w:val="20"/>
        </w:rPr>
        <w:t>농업인이</w:t>
      </w:r>
      <w:proofErr w:type="spellEnd"/>
      <w:r w:rsidRPr="00653F32">
        <w:rPr>
          <w:rFonts w:eastAsiaTheme="minorHAnsi" w:cs="굴림"/>
          <w:b/>
          <w:bCs/>
          <w:color w:val="000000"/>
          <w:kern w:val="0"/>
          <w:szCs w:val="20"/>
        </w:rPr>
        <w:t xml:space="preserve"> 행복한 국민의 농협」의 의미에 대하여 설명하고,</w:t>
      </w:r>
    </w:p>
    <w:p w14:paraId="3A330C64" w14:textId="2D85933A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/>
          <w:bCs/>
          <w:color w:val="000000"/>
          <w:kern w:val="0"/>
          <w:szCs w:val="20"/>
        </w:rPr>
        <w:t>입사</w:t>
      </w:r>
      <w:r w:rsidRPr="00653F32">
        <w:rPr>
          <w:rFonts w:eastAsiaTheme="minorHAnsi" w:cs="굴림"/>
          <w:b/>
          <w:bCs/>
          <w:color w:val="000000"/>
          <w:kern w:val="0"/>
          <w:szCs w:val="20"/>
        </w:rPr>
        <w:t xml:space="preserve"> 후 농협의 비전달성을 위하여 본인이 어떠한 역량을 발휘할 수 있는지 기술하여 주십시오.</w:t>
      </w:r>
    </w:p>
    <w:p w14:paraId="3BF9F2DF" w14:textId="77777777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F894802" w14:textId="53BB4F45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653F32">
        <w:rPr>
          <w:rFonts w:eastAsiaTheme="minorHAnsi" w:cs="굴림"/>
          <w:b/>
          <w:bCs/>
          <w:color w:val="000000"/>
          <w:kern w:val="0"/>
          <w:szCs w:val="20"/>
        </w:rPr>
        <w:t>[</w:t>
      </w:r>
      <w:proofErr w:type="spellStart"/>
      <w:r w:rsidRPr="00653F32">
        <w:rPr>
          <w:rFonts w:eastAsiaTheme="minorHAnsi" w:cs="굴림"/>
          <w:b/>
          <w:bCs/>
          <w:color w:val="000000"/>
          <w:kern w:val="0"/>
          <w:szCs w:val="20"/>
        </w:rPr>
        <w:t>범농협의</w:t>
      </w:r>
      <w:proofErr w:type="spellEnd"/>
      <w:r w:rsidRPr="00653F32">
        <w:rPr>
          <w:rFonts w:eastAsiaTheme="minorHAnsi" w:cs="굴림"/>
          <w:b/>
          <w:bCs/>
          <w:color w:val="000000"/>
          <w:kern w:val="0"/>
          <w:szCs w:val="20"/>
        </w:rPr>
        <w:t xml:space="preserve"> 비전, 그 이상의 사회적 가치를 만들기 위한 노력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109C3BE9" w14:textId="77777777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협동정신에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바탕을 둔 농협의 이념은 일반기업이 갖지 못한 핵심 가치이자 경쟁력의 원천입니다. 특히, ‘농업’은 농협 존립의 근거가 되는 중요한 산업이며, 농업의 부흥과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농업인들의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삶의 질 증진에 이바지하는 것은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범농협의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차원을 넘어 사회적으로 주요 과제라고 생각합니다. 따라서 농업인의 행복이라는 비전의 달성은 산업 전반의 시스템을 선진화하는 방향으로 귀결되어야 한다고 생각합니다. </w:t>
      </w:r>
    </w:p>
    <w:p w14:paraId="54B3228C" w14:textId="07D11EB4" w:rsidR="00653F32" w:rsidRP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이에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관해 제가 기여할 부분은 ‘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푸드테크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’와 관련된 대출 신상품의 개발 및 설계입니다.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푸드테크는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인구증가와 </w:t>
      </w:r>
      <w:r w:rsidR="00207F2E">
        <w:rPr>
          <w:rFonts w:eastAsiaTheme="minorHAnsi" w:cs="굴림"/>
          <w:bCs/>
          <w:color w:val="000000"/>
          <w:kern w:val="0"/>
          <w:szCs w:val="20"/>
        </w:rPr>
        <w:t>식량문제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라는 미래 과제 해결의 대응책이 될 수 있는 시스템입니다. 지능화된 농법의 개발과 유통 및 판매 프로세스의 스마트화를 이루는 것이 주된 골자라고 할 수 있으며, 각종 기후 변화와 천재지변에도 안정적인 생산을 이룰 농업 환경을 구현하는 것은 국가 경제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선순환의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견고한 기반이 됩니다. </w:t>
      </w:r>
    </w:p>
    <w:p w14:paraId="7EE72E06" w14:textId="77414AF1" w:rsidR="00653F32" w:rsidRDefault="00653F32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53F32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이 같은 선진화된 농업 시스템에 대한 지속적인 정보 취합과 지식습득으로 투자가치에 대한 판별 능력을 키울 것이며, 최소한의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리스크로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농협과 농업인 모두의 수익 증진에 보탬이 될 기술 및 시스템에 대한 투자, 즉 관련 대출 상품의 기획 및 홍보에 적극적으로 나설 것입니다. 이것이 </w:t>
      </w:r>
      <w:proofErr w:type="spellStart"/>
      <w:r w:rsidRPr="00653F32">
        <w:rPr>
          <w:rFonts w:eastAsiaTheme="minorHAnsi" w:cs="굴림"/>
          <w:bCs/>
          <w:color w:val="000000"/>
          <w:kern w:val="0"/>
          <w:szCs w:val="20"/>
        </w:rPr>
        <w:t>범농협의</w:t>
      </w:r>
      <w:proofErr w:type="spellEnd"/>
      <w:r w:rsidRPr="00653F32">
        <w:rPr>
          <w:rFonts w:eastAsiaTheme="minorHAnsi" w:cs="굴림"/>
          <w:bCs/>
          <w:color w:val="000000"/>
          <w:kern w:val="0"/>
          <w:szCs w:val="20"/>
        </w:rPr>
        <w:t xml:space="preserve"> 비전 달성과 사회 발전이라는 한층 광범위한 차원에서 제가 이바지할 수 있는 부분이라고 생각합니다.</w:t>
      </w:r>
    </w:p>
    <w:p w14:paraId="7C939808" w14:textId="77777777" w:rsidR="00207F2E" w:rsidRDefault="00207F2E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53C7766" w14:textId="269EC985" w:rsidR="00207F2E" w:rsidRDefault="00207F2E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207F2E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10. 농협은행이 더욱 발전하기 위한 제안 한 가지, 그리고 </w:t>
      </w:r>
      <w:proofErr w:type="spellStart"/>
      <w:r w:rsidRPr="00207F2E">
        <w:rPr>
          <w:rFonts w:eastAsiaTheme="minorHAnsi" w:cs="굴림"/>
          <w:b/>
          <w:bCs/>
          <w:color w:val="000000"/>
          <w:kern w:val="0"/>
          <w:szCs w:val="20"/>
        </w:rPr>
        <w:t>면접관에게</w:t>
      </w:r>
      <w:proofErr w:type="spellEnd"/>
      <w:r w:rsidRPr="00207F2E">
        <w:rPr>
          <w:rFonts w:eastAsiaTheme="minorHAnsi" w:cs="굴림"/>
          <w:b/>
          <w:bCs/>
          <w:color w:val="000000"/>
          <w:kern w:val="0"/>
          <w:szCs w:val="20"/>
        </w:rPr>
        <w:t xml:space="preserve"> 꼭 말하고 싶은 점이 있다면 자유롭게 기술하여 주십시오.</w:t>
      </w:r>
    </w:p>
    <w:p w14:paraId="34A5ACDD" w14:textId="77777777" w:rsidR="00207F2E" w:rsidRDefault="00207F2E" w:rsidP="00653F32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0E27579" w14:textId="188A8A4F" w:rsidR="00207F2E" w:rsidRPr="00207F2E" w:rsidRDefault="00207F2E" w:rsidP="00207F2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207F2E">
        <w:rPr>
          <w:rFonts w:eastAsiaTheme="minorHAnsi" w:cs="굴림"/>
          <w:b/>
          <w:bCs/>
          <w:color w:val="000000"/>
          <w:kern w:val="0"/>
          <w:szCs w:val="20"/>
        </w:rPr>
        <w:t>[경쟁의 우위를 점하는 기본은 ‘</w:t>
      </w:r>
      <w:proofErr w:type="spellStart"/>
      <w:r w:rsidRPr="00207F2E">
        <w:rPr>
          <w:rFonts w:eastAsiaTheme="minorHAnsi" w:cs="굴림"/>
          <w:b/>
          <w:bCs/>
          <w:color w:val="000000"/>
          <w:kern w:val="0"/>
          <w:szCs w:val="20"/>
        </w:rPr>
        <w:t>홈그라운드</w:t>
      </w:r>
      <w:proofErr w:type="spellEnd"/>
      <w:r w:rsidRPr="00207F2E">
        <w:rPr>
          <w:rFonts w:eastAsiaTheme="minorHAnsi" w:cs="굴림"/>
          <w:b/>
          <w:bCs/>
          <w:color w:val="000000"/>
          <w:kern w:val="0"/>
          <w:szCs w:val="20"/>
        </w:rPr>
        <w:t>’에서의 승부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0AC163C6" w14:textId="77777777" w:rsidR="00207F2E" w:rsidRPr="00207F2E" w:rsidRDefault="00207F2E" w:rsidP="00207F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207F2E">
        <w:rPr>
          <w:rFonts w:eastAsiaTheme="minorHAnsi" w:cs="굴림" w:hint="eastAsia"/>
          <w:bCs/>
          <w:color w:val="000000"/>
          <w:kern w:val="0"/>
          <w:szCs w:val="20"/>
        </w:rPr>
        <w:t>금융시장은</w:t>
      </w:r>
      <w:r w:rsidRPr="00207F2E">
        <w:rPr>
          <w:rFonts w:eastAsiaTheme="minorHAnsi" w:cs="굴림"/>
          <w:bCs/>
          <w:color w:val="000000"/>
          <w:kern w:val="0"/>
          <w:szCs w:val="20"/>
        </w:rPr>
        <w:t xml:space="preserve"> 현재 비대면 채널의 중요성이 부각되고 있지만, 은행이 갖는 고유의 기능과 대중이 기대하는 바를 생각해보았을 때, 결국 시장 우위를 점할 가장 든든한 기반은 ‘</w:t>
      </w:r>
      <w:proofErr w:type="spellStart"/>
      <w:r w:rsidRPr="00207F2E">
        <w:rPr>
          <w:rFonts w:eastAsiaTheme="minorHAnsi" w:cs="굴림"/>
          <w:bCs/>
          <w:color w:val="000000"/>
          <w:kern w:val="0"/>
          <w:szCs w:val="20"/>
        </w:rPr>
        <w:t>홈그라운드</w:t>
      </w:r>
      <w:proofErr w:type="spellEnd"/>
      <w:r w:rsidRPr="00207F2E">
        <w:rPr>
          <w:rFonts w:eastAsiaTheme="minorHAnsi" w:cs="굴림"/>
          <w:bCs/>
          <w:color w:val="000000"/>
          <w:kern w:val="0"/>
          <w:szCs w:val="20"/>
        </w:rPr>
        <w:t>’에서의 승부입니다.</w:t>
      </w:r>
    </w:p>
    <w:p w14:paraId="381D5AFA" w14:textId="77777777" w:rsidR="00207F2E" w:rsidRPr="00207F2E" w:rsidRDefault="00207F2E" w:rsidP="00207F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207F2E">
        <w:rPr>
          <w:rFonts w:eastAsiaTheme="minorHAnsi" w:cs="굴림" w:hint="eastAsia"/>
          <w:bCs/>
          <w:color w:val="000000"/>
          <w:kern w:val="0"/>
          <w:szCs w:val="20"/>
        </w:rPr>
        <w:t>특히</w:t>
      </w:r>
      <w:r w:rsidRPr="00207F2E">
        <w:rPr>
          <w:rFonts w:eastAsiaTheme="minorHAnsi" w:cs="굴림"/>
          <w:bCs/>
          <w:color w:val="000000"/>
          <w:kern w:val="0"/>
          <w:szCs w:val="20"/>
        </w:rPr>
        <w:t>, 스마트 환경에 적응이 더딘 노년층의 비율이 높다는 점에 미루어볼 때, 향후 10년 이상은 오프라인에서의 경쟁력이 농협은행 브랜드 가치 증진의 원동력이 될 것으로 생각합니다.</w:t>
      </w:r>
    </w:p>
    <w:p w14:paraId="52E560F1" w14:textId="0E874FE9" w:rsidR="00207F2E" w:rsidRPr="00207F2E" w:rsidRDefault="00207F2E" w:rsidP="00207F2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207F2E">
        <w:rPr>
          <w:rFonts w:eastAsiaTheme="minorHAnsi" w:cs="굴림" w:hint="eastAsia"/>
          <w:bCs/>
          <w:color w:val="000000"/>
          <w:kern w:val="0"/>
          <w:szCs w:val="20"/>
        </w:rPr>
        <w:t>따라서</w:t>
      </w:r>
      <w:r w:rsidRPr="00207F2E">
        <w:rPr>
          <w:rFonts w:eastAsiaTheme="minorHAnsi" w:cs="굴림"/>
          <w:bCs/>
          <w:color w:val="000000"/>
          <w:kern w:val="0"/>
          <w:szCs w:val="20"/>
        </w:rPr>
        <w:t xml:space="preserve"> 농협에 필요한 것은 온·오프 </w:t>
      </w:r>
      <w:proofErr w:type="spellStart"/>
      <w:r w:rsidRPr="00207F2E">
        <w:rPr>
          <w:rFonts w:eastAsiaTheme="minorHAnsi" w:cs="굴림"/>
          <w:bCs/>
          <w:color w:val="000000"/>
          <w:kern w:val="0"/>
          <w:szCs w:val="20"/>
        </w:rPr>
        <w:t>투채널</w:t>
      </w:r>
      <w:proofErr w:type="spellEnd"/>
      <w:r w:rsidRPr="00207F2E">
        <w:rPr>
          <w:rFonts w:eastAsiaTheme="minorHAnsi" w:cs="굴림"/>
          <w:bCs/>
          <w:color w:val="000000"/>
          <w:kern w:val="0"/>
          <w:szCs w:val="20"/>
        </w:rPr>
        <w:t xml:space="preserve"> 영업 전략에 균형을 이루는 한편, 오프라인 지점에서도 시대상을 반영한 영업 전략을 마련하는 것입니다. 가령, 1인가구 밀집 지역에 소형 지점을 운영하거나 야간에도 업무가 이뤄질 수 있는 환경을 도입한다면, 오프라인 시장에서 새로운 경쟁우위를 확보할 수 있을 것입니다. 이처럼 시대 흐름을 반영한 아이디어를 제시하고 그 새로움을 조직의 성장으로 이끄는 인재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가 </w:t>
      </w:r>
      <w:r w:rsidRPr="00207F2E">
        <w:rPr>
          <w:rFonts w:eastAsiaTheme="minorHAnsi" w:cs="굴림"/>
          <w:bCs/>
          <w:color w:val="000000"/>
          <w:kern w:val="0"/>
          <w:szCs w:val="20"/>
        </w:rPr>
        <w:t>될 것이란 약속이 제가</w:t>
      </w:r>
      <w:bookmarkStart w:id="0" w:name="_GoBack"/>
      <w:bookmarkEnd w:id="0"/>
      <w:r w:rsidRPr="00207F2E">
        <w:rPr>
          <w:rFonts w:eastAsiaTheme="minorHAnsi" w:cs="굴림"/>
          <w:bCs/>
          <w:color w:val="000000"/>
          <w:kern w:val="0"/>
          <w:szCs w:val="20"/>
        </w:rPr>
        <w:t xml:space="preserve"> 마지막으로 꼭 하고 싶은 말입니다.</w:t>
      </w:r>
    </w:p>
    <w:p w14:paraId="55C0A40C" w14:textId="77777777" w:rsidR="00207F2E" w:rsidRPr="00207F2E" w:rsidRDefault="00207F2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sectPr w:rsidR="00207F2E" w:rsidRPr="00207F2E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81A6C" w14:textId="77777777" w:rsidR="00B518B7" w:rsidRDefault="00B518B7" w:rsidP="00303BFA">
      <w:pPr>
        <w:spacing w:after="0" w:line="240" w:lineRule="auto"/>
      </w:pPr>
      <w:r>
        <w:separator/>
      </w:r>
    </w:p>
  </w:endnote>
  <w:endnote w:type="continuationSeparator" w:id="0">
    <w:p w14:paraId="616A4D37" w14:textId="77777777" w:rsidR="00B518B7" w:rsidRDefault="00B518B7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5F323" w14:textId="77777777" w:rsidR="00B518B7" w:rsidRDefault="00B518B7" w:rsidP="00303BFA">
      <w:pPr>
        <w:spacing w:after="0" w:line="240" w:lineRule="auto"/>
      </w:pPr>
      <w:r>
        <w:separator/>
      </w:r>
    </w:p>
  </w:footnote>
  <w:footnote w:type="continuationSeparator" w:id="0">
    <w:p w14:paraId="43CC272E" w14:textId="77777777" w:rsidR="00B518B7" w:rsidRDefault="00B518B7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518B7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518B7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518B7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07F2E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645421"/>
    <w:rsid w:val="00653F32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518B7"/>
    <w:rsid w:val="00B75380"/>
    <w:rsid w:val="00BB63B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2017-03-17T08:40:00Z</dcterms:created>
  <dcterms:modified xsi:type="dcterms:W3CDTF">2017-03-17T08:40:00Z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