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68A" w:rsidRPr="002A568A" w:rsidRDefault="002A568A" w:rsidP="002A568A">
      <w:pPr>
        <w:pStyle w:val="a3"/>
        <w:spacing w:before="0" w:beforeAutospacing="0" w:after="0" w:afterAutospacing="0"/>
        <w:jc w:val="center"/>
        <w:rPr>
          <w:rFonts w:ascii="맑은 고딕" w:eastAsia="맑은 고딕" w:hAnsi="맑은 고딕" w:cs="Arial" w:hint="eastAsia"/>
          <w:b/>
          <w:sz w:val="32"/>
          <w:szCs w:val="22"/>
        </w:rPr>
      </w:pPr>
      <w:r w:rsidRPr="002A568A">
        <w:rPr>
          <w:rFonts w:ascii="맑은 고딕" w:eastAsia="맑은 고딕" w:hAnsi="맑은 고딕" w:cs="Arial" w:hint="eastAsia"/>
          <w:b/>
          <w:sz w:val="32"/>
          <w:szCs w:val="22"/>
        </w:rPr>
        <w:t>&lt;자기소개서&gt;</w:t>
      </w:r>
    </w:p>
    <w:p w:rsidR="002A568A" w:rsidRDefault="002A568A" w:rsidP="002A568A">
      <w:pPr>
        <w:pStyle w:val="a3"/>
        <w:spacing w:before="0" w:beforeAutospacing="0" w:after="0" w:afterAutospacing="0"/>
        <w:rPr>
          <w:rFonts w:ascii="맑은 고딕" w:eastAsia="맑은 고딕" w:hAnsi="맑은 고딕" w:cs="Arial" w:hint="eastAsia"/>
          <w:b/>
          <w:sz w:val="22"/>
          <w:szCs w:val="22"/>
        </w:rPr>
      </w:pPr>
    </w:p>
    <w:p w:rsidR="002A568A" w:rsidRPr="002A568A" w:rsidRDefault="002A568A" w:rsidP="002A568A">
      <w:pPr>
        <w:pStyle w:val="a3"/>
        <w:spacing w:before="0" w:beforeAutospacing="0" w:after="0" w:afterAutospacing="0"/>
        <w:rPr>
          <w:rFonts w:cs="Arial" w:hint="eastAsia"/>
          <w:b/>
          <w:sz w:val="36"/>
        </w:rPr>
      </w:pPr>
      <w:r w:rsidRPr="002A568A">
        <w:rPr>
          <w:rFonts w:ascii="맑은 고딕" w:eastAsia="맑은 고딕" w:hAnsi="맑은 고딕" w:cs="Arial" w:hint="eastAsia"/>
          <w:b/>
          <w:sz w:val="22"/>
          <w:szCs w:val="22"/>
        </w:rPr>
        <w:t xml:space="preserve">홍보를 ‘제대로’ 또 ‘즐겁게’ 배울 수 있는 곳, </w:t>
      </w:r>
      <w:proofErr w:type="spellStart"/>
      <w:r w:rsidRPr="002A568A">
        <w:rPr>
          <w:rFonts w:ascii="맑은 고딕" w:eastAsia="맑은 고딕" w:hAnsi="맑은 고딕" w:cs="Arial" w:hint="eastAsia"/>
          <w:b/>
          <w:sz w:val="22"/>
          <w:szCs w:val="22"/>
        </w:rPr>
        <w:t>프레인</w:t>
      </w:r>
      <w:proofErr w:type="spellEnd"/>
    </w:p>
    <w:p w:rsidR="002A568A" w:rsidRPr="002A568A" w:rsidRDefault="002A568A" w:rsidP="002A568A">
      <w:pPr>
        <w:pStyle w:val="a3"/>
        <w:spacing w:before="0" w:beforeAutospacing="0" w:after="0" w:afterAutospacing="0"/>
        <w:rPr>
          <w:rFonts w:cs="Arial" w:hint="eastAsia"/>
          <w:sz w:val="32"/>
        </w:rPr>
      </w:pPr>
    </w:p>
    <w:p w:rsidR="002A568A" w:rsidRDefault="002A568A" w:rsidP="002A568A">
      <w:pPr>
        <w:pStyle w:val="a3"/>
        <w:spacing w:before="0" w:beforeAutospacing="0" w:after="0" w:afterAutospacing="0"/>
        <w:rPr>
          <w:rFonts w:cs="Arial" w:hint="eastAsia"/>
          <w:sz w:val="32"/>
        </w:rPr>
      </w:pPr>
      <w:r w:rsidRPr="002A568A">
        <w:rPr>
          <w:rFonts w:ascii="맑은 고딕" w:eastAsia="맑은 고딕" w:hAnsi="맑은 고딕" w:cs="Arial" w:hint="eastAsia"/>
          <w:sz w:val="20"/>
          <w:szCs w:val="22"/>
        </w:rPr>
        <w:t xml:space="preserve">제가 </w:t>
      </w:r>
      <w:proofErr w:type="spellStart"/>
      <w:r w:rsidRPr="002A568A">
        <w:rPr>
          <w:rFonts w:ascii="맑은 고딕" w:eastAsia="맑은 고딕" w:hAnsi="맑은 고딕" w:cs="Arial" w:hint="eastAsia"/>
          <w:sz w:val="20"/>
          <w:szCs w:val="22"/>
        </w:rPr>
        <w:t>프레인에</w:t>
      </w:r>
      <w:proofErr w:type="spellEnd"/>
      <w:r w:rsidRPr="002A568A">
        <w:rPr>
          <w:rFonts w:ascii="맑은 고딕" w:eastAsia="맑은 고딕" w:hAnsi="맑은 고딕" w:cs="Arial" w:hint="eastAsia"/>
          <w:sz w:val="20"/>
          <w:szCs w:val="22"/>
        </w:rPr>
        <w:t xml:space="preserve"> 지원하게 된 가장 큰 이</w:t>
      </w:r>
      <w:bookmarkStart w:id="0" w:name="_GoBack"/>
      <w:bookmarkEnd w:id="0"/>
      <w:r w:rsidRPr="002A568A">
        <w:rPr>
          <w:rFonts w:ascii="맑은 고딕" w:eastAsia="맑은 고딕" w:hAnsi="맑은 고딕" w:cs="Arial" w:hint="eastAsia"/>
          <w:sz w:val="20"/>
          <w:szCs w:val="22"/>
        </w:rPr>
        <w:t xml:space="preserve">유는 첫째, 깊이 있는 홍보 및 마케팅 학습에 대한 갈증 때문입니다. 대학 시절, 마케팅 대행사에서 인턴 근무를 할 만큼 유난히 마케팅과 브랜드에 관심이 많았습니다. 하지만 언제부터인가 홍보와 마케팅 두 영역 간의 경계가 모호하게 느껴졌고 홍보와 마케팅은 결코 뗄 수 없는 관계임을 알게 되었습니다. 국내 최대 PR 회사 </w:t>
      </w:r>
      <w:proofErr w:type="spellStart"/>
      <w:r w:rsidRPr="002A568A">
        <w:rPr>
          <w:rFonts w:ascii="맑은 고딕" w:eastAsia="맑은 고딕" w:hAnsi="맑은 고딕" w:cs="Arial" w:hint="eastAsia"/>
          <w:sz w:val="20"/>
          <w:szCs w:val="22"/>
        </w:rPr>
        <w:t>프레인의</w:t>
      </w:r>
      <w:proofErr w:type="spellEnd"/>
      <w:r w:rsidRPr="002A568A">
        <w:rPr>
          <w:rFonts w:ascii="맑은 고딕" w:eastAsia="맑은 고딕" w:hAnsi="맑은 고딕" w:cs="Arial" w:hint="eastAsia"/>
          <w:sz w:val="20"/>
          <w:szCs w:val="22"/>
        </w:rPr>
        <w:t xml:space="preserve"> 일원이 되어 홍보를 가까이에서 배울 수 있음은 </w:t>
      </w:r>
      <w:proofErr w:type="spellStart"/>
      <w:r w:rsidRPr="002A568A">
        <w:rPr>
          <w:rFonts w:ascii="맑은 고딕" w:eastAsia="맑은 고딕" w:hAnsi="맑은 고딕" w:cs="Arial" w:hint="eastAsia"/>
          <w:sz w:val="20"/>
          <w:szCs w:val="22"/>
        </w:rPr>
        <w:t>브랜딩</w:t>
      </w:r>
      <w:proofErr w:type="spellEnd"/>
      <w:r w:rsidRPr="002A568A">
        <w:rPr>
          <w:rFonts w:ascii="맑은 고딕" w:eastAsia="맑은 고딕" w:hAnsi="맑은 고딕" w:cs="Arial" w:hint="eastAsia"/>
          <w:sz w:val="20"/>
          <w:szCs w:val="22"/>
        </w:rPr>
        <w:t xml:space="preserve"> 전문가를 꿈꾸는 제가 절대 놓쳐서는 안 될 기회입니다.</w:t>
      </w:r>
    </w:p>
    <w:p w:rsidR="002A568A" w:rsidRPr="002A568A" w:rsidRDefault="002A568A" w:rsidP="002A568A">
      <w:pPr>
        <w:pStyle w:val="a3"/>
        <w:spacing w:before="0" w:beforeAutospacing="0" w:after="0" w:afterAutospacing="0"/>
        <w:rPr>
          <w:rFonts w:cs="Arial" w:hint="eastAsia"/>
          <w:sz w:val="32"/>
        </w:rPr>
      </w:pPr>
      <w:r w:rsidRPr="002A568A">
        <w:rPr>
          <w:rFonts w:cs="Arial" w:hint="eastAsia"/>
          <w:sz w:val="32"/>
        </w:rPr>
        <w:t> </w:t>
      </w:r>
    </w:p>
    <w:p w:rsidR="002A568A" w:rsidRPr="002A568A" w:rsidRDefault="002A568A" w:rsidP="002A568A">
      <w:pPr>
        <w:pStyle w:val="a3"/>
        <w:spacing w:before="0" w:beforeAutospacing="0" w:after="0" w:afterAutospacing="0"/>
        <w:rPr>
          <w:rFonts w:cs="Arial" w:hint="eastAsia"/>
          <w:sz w:val="32"/>
        </w:rPr>
      </w:pPr>
      <w:r w:rsidRPr="002A568A">
        <w:rPr>
          <w:rFonts w:ascii="맑은 고딕" w:eastAsia="맑은 고딕" w:hAnsi="맑은 고딕" w:cs="Arial" w:hint="eastAsia"/>
          <w:sz w:val="20"/>
          <w:szCs w:val="22"/>
        </w:rPr>
        <w:t xml:space="preserve">둘째, 제가 가장 </w:t>
      </w:r>
      <w:proofErr w:type="spellStart"/>
      <w:r w:rsidRPr="002A568A">
        <w:rPr>
          <w:rFonts w:ascii="맑은 고딕" w:eastAsia="맑은 고딕" w:hAnsi="맑은 고딕" w:cs="Arial" w:hint="eastAsia"/>
          <w:sz w:val="20"/>
          <w:szCs w:val="22"/>
        </w:rPr>
        <w:t>관심있는</w:t>
      </w:r>
      <w:proofErr w:type="spellEnd"/>
      <w:r w:rsidRPr="002A568A">
        <w:rPr>
          <w:rFonts w:ascii="맑은 고딕" w:eastAsia="맑은 고딕" w:hAnsi="맑은 고딕" w:cs="Arial" w:hint="eastAsia"/>
          <w:sz w:val="20"/>
          <w:szCs w:val="22"/>
        </w:rPr>
        <w:t xml:space="preserve"> 분야를 가장 ‘즐겁게’ 배울 수 있을 것이라는 확신 때문입니다. 마케팅 </w:t>
      </w:r>
      <w:proofErr w:type="spellStart"/>
      <w:r w:rsidRPr="002A568A">
        <w:rPr>
          <w:rFonts w:ascii="맑은 고딕" w:eastAsia="맑은 고딕" w:hAnsi="맑은 고딕" w:cs="Arial" w:hint="eastAsia"/>
          <w:sz w:val="20"/>
          <w:szCs w:val="22"/>
        </w:rPr>
        <w:t>멘토링</w:t>
      </w:r>
      <w:proofErr w:type="spellEnd"/>
      <w:r w:rsidRPr="002A568A">
        <w:rPr>
          <w:rFonts w:ascii="맑은 고딕" w:eastAsia="맑은 고딕" w:hAnsi="맑은 고딕" w:cs="Arial" w:hint="eastAsia"/>
          <w:sz w:val="20"/>
          <w:szCs w:val="22"/>
        </w:rPr>
        <w:t xml:space="preserve"> 수업, 한국소비자브랜드위원회 </w:t>
      </w:r>
      <w:proofErr w:type="spellStart"/>
      <w:r w:rsidRPr="002A568A">
        <w:rPr>
          <w:rFonts w:ascii="맑은 고딕" w:eastAsia="맑은 고딕" w:hAnsi="맑은 고딕" w:cs="Arial" w:hint="eastAsia"/>
          <w:sz w:val="20"/>
          <w:szCs w:val="22"/>
        </w:rPr>
        <w:t>소비자평가단</w:t>
      </w:r>
      <w:proofErr w:type="spellEnd"/>
      <w:r w:rsidRPr="002A568A">
        <w:rPr>
          <w:rFonts w:ascii="맑은 고딕" w:eastAsia="맑은 고딕" w:hAnsi="맑은 고딕" w:cs="Arial" w:hint="eastAsia"/>
          <w:sz w:val="20"/>
          <w:szCs w:val="22"/>
        </w:rPr>
        <w:t xml:space="preserve">, 해태제과 모니터요원 등으로 활동하며 </w:t>
      </w:r>
      <w:proofErr w:type="spellStart"/>
      <w:r w:rsidRPr="002A568A">
        <w:rPr>
          <w:rFonts w:ascii="맑은 고딕" w:eastAsia="맑은 고딕" w:hAnsi="맑은 고딕" w:cs="Arial" w:hint="eastAsia"/>
          <w:sz w:val="20"/>
          <w:szCs w:val="22"/>
        </w:rPr>
        <w:t>브랜딩에</w:t>
      </w:r>
      <w:proofErr w:type="spellEnd"/>
      <w:r w:rsidRPr="002A568A">
        <w:rPr>
          <w:rFonts w:ascii="맑은 고딕" w:eastAsia="맑은 고딕" w:hAnsi="맑은 고딕" w:cs="Arial" w:hint="eastAsia"/>
          <w:sz w:val="20"/>
          <w:szCs w:val="22"/>
        </w:rPr>
        <w:t xml:space="preserve"> 관심이 있는 다양한 사람들을 만나 지식과 경험을 공유할 수 있었습니다. 그리고 그 과정에서 정말 중요한 깨달음 하나를 얻었습니다. 진정 하고 싶은 일을 하더라도 과연 ‘어떤 사람’과 함께 하느냐에 따라 발휘되는 열정의 크기와 그로 인한 성과가 달라질 수 있다는 것입니다. </w:t>
      </w:r>
      <w:proofErr w:type="spellStart"/>
      <w:r w:rsidRPr="002A568A">
        <w:rPr>
          <w:rFonts w:ascii="맑은 고딕" w:eastAsia="맑은 고딕" w:hAnsi="맑은 고딕" w:cs="Arial" w:hint="eastAsia"/>
          <w:sz w:val="20"/>
          <w:szCs w:val="22"/>
        </w:rPr>
        <w:t>프레인은</w:t>
      </w:r>
      <w:proofErr w:type="spellEnd"/>
      <w:r w:rsidRPr="002A568A">
        <w:rPr>
          <w:rFonts w:ascii="맑은 고딕" w:eastAsia="맑은 고딕" w:hAnsi="맑은 고딕" w:cs="Arial" w:hint="eastAsia"/>
          <w:sz w:val="20"/>
          <w:szCs w:val="22"/>
        </w:rPr>
        <w:t xml:space="preserve"> 자유분방함 속에 </w:t>
      </w:r>
      <w:proofErr w:type="spellStart"/>
      <w:r w:rsidRPr="002A568A">
        <w:rPr>
          <w:rFonts w:ascii="맑은 고딕" w:eastAsia="맑은 고딕" w:hAnsi="맑은 고딕" w:cs="Arial" w:hint="eastAsia"/>
          <w:sz w:val="20"/>
          <w:szCs w:val="22"/>
        </w:rPr>
        <w:t>프로패셔널을</w:t>
      </w:r>
      <w:proofErr w:type="spellEnd"/>
      <w:r w:rsidRPr="002A568A">
        <w:rPr>
          <w:rFonts w:ascii="맑은 고딕" w:eastAsia="맑은 고딕" w:hAnsi="맑은 고딕" w:cs="Arial" w:hint="eastAsia"/>
          <w:sz w:val="20"/>
          <w:szCs w:val="22"/>
        </w:rPr>
        <w:t xml:space="preserve"> 추구하는 회사임을 잘 알고 있습니다. 유연하고 즐겁게 일하는 사람들, 또 그러한 조직문화 속에서 수많은 </w:t>
      </w:r>
      <w:proofErr w:type="spellStart"/>
      <w:r w:rsidRPr="002A568A">
        <w:rPr>
          <w:rFonts w:ascii="맑은 고딕" w:eastAsia="맑은 고딕" w:hAnsi="맑은 고딕" w:cs="Arial" w:hint="eastAsia"/>
          <w:sz w:val="20"/>
          <w:szCs w:val="22"/>
        </w:rPr>
        <w:t>리딩</w:t>
      </w:r>
      <w:proofErr w:type="spellEnd"/>
      <w:r w:rsidRPr="002A568A">
        <w:rPr>
          <w:rFonts w:ascii="맑은 고딕" w:eastAsia="맑은 고딕" w:hAnsi="맑은 고딕" w:cs="Arial" w:hint="eastAsia"/>
          <w:sz w:val="20"/>
          <w:szCs w:val="22"/>
        </w:rPr>
        <w:t xml:space="preserve"> 브랜드를 만들어내는 </w:t>
      </w:r>
      <w:proofErr w:type="spellStart"/>
      <w:r w:rsidRPr="002A568A">
        <w:rPr>
          <w:rFonts w:ascii="맑은 고딕" w:eastAsia="맑은 고딕" w:hAnsi="맑은 고딕" w:cs="Arial" w:hint="eastAsia"/>
          <w:sz w:val="20"/>
          <w:szCs w:val="22"/>
        </w:rPr>
        <w:t>프레인을</w:t>
      </w:r>
      <w:proofErr w:type="spellEnd"/>
      <w:r w:rsidRPr="002A568A">
        <w:rPr>
          <w:rFonts w:ascii="맑은 고딕" w:eastAsia="맑은 고딕" w:hAnsi="맑은 고딕" w:cs="Arial" w:hint="eastAsia"/>
          <w:sz w:val="20"/>
          <w:szCs w:val="22"/>
        </w:rPr>
        <w:t xml:space="preserve"> 보면서 ‘홍보를 제대로 배울 수 있는 곳’이라는 믿음이 생겼습니다. 남들과 같기보단 저만의 길을 걷는 도전적인 자세로 홍보에 대한 저의 열정과 가치를 보여드리겠습니다</w:t>
      </w:r>
    </w:p>
    <w:p w:rsidR="002A568A" w:rsidRPr="002A568A" w:rsidRDefault="002A568A" w:rsidP="002A568A">
      <w:pPr>
        <w:pStyle w:val="a3"/>
        <w:rPr>
          <w:rFonts w:cs="Arial" w:hint="eastAsia"/>
          <w:b/>
          <w:sz w:val="36"/>
        </w:rPr>
      </w:pPr>
      <w:r w:rsidRPr="002A568A">
        <w:rPr>
          <w:rFonts w:asciiTheme="minorHAnsi" w:eastAsiaTheme="minorHAnsi" w:hAnsiTheme="minorHAnsi" w:cs="Arial" w:hint="eastAsia"/>
          <w:b/>
          <w:sz w:val="22"/>
          <w:szCs w:val="22"/>
        </w:rPr>
        <w:t>30page짜리 기획서에 담긴 희로애락</w:t>
      </w:r>
    </w:p>
    <w:p w:rsidR="002A568A" w:rsidRDefault="002A568A" w:rsidP="002A568A">
      <w:pPr>
        <w:pStyle w:val="a3"/>
        <w:rPr>
          <w:rFonts w:cs="Arial" w:hint="eastAsia"/>
          <w:sz w:val="32"/>
        </w:rPr>
      </w:pPr>
      <w:r w:rsidRPr="002A568A">
        <w:rPr>
          <w:rFonts w:ascii="맑은 고딕" w:eastAsia="맑은 고딕" w:hAnsi="맑은 고딕" w:cs="Arial" w:hint="eastAsia"/>
          <w:sz w:val="20"/>
          <w:szCs w:val="22"/>
        </w:rPr>
        <w:t xml:space="preserve">친구들에게 종종 ‘너 정말 독하다’라는 말을 들을 때가 있습니다. 관심이 있는 분야에는 스스로가 정한 기준에 도달하기까지 최선의 노력을 다하기 때문입니다. 직접 무언가를 기획, 마케팅 해보고 싶다는 열정 하나로 시작한 공모전. 하지만 생각보다 쉽지 않았습니다. 우선 기초 지식을 보완하고자 역대 5년 치 수상작을 모두 출력해 색이 바랠 정도로 읽고 또 읽었습니다. 주말에도 학교에 나가 아침 7시부터 밤 11시까지 쓰고 지우고를 반복하며 기획서 작성에 열을 올렸고, 동아리 선배를 찾아가 밤을 새워 첨삭을 받기도 했습니다. 그렇게 2주가 흘렀을 무렵, 3C 분석을 토대로 기업의 다각화 전략에도 불구, 특정 브랜드로만 매출이 집중되는 현상의 원인을 발견할 수 있었습니다. 문제에 대한 해결방안으로써 </w:t>
      </w:r>
      <w:proofErr w:type="spellStart"/>
      <w:r w:rsidRPr="002A568A">
        <w:rPr>
          <w:rFonts w:ascii="맑은 고딕" w:eastAsia="맑은 고딕" w:hAnsi="맑은 고딕" w:cs="Arial" w:hint="eastAsia"/>
          <w:sz w:val="20"/>
          <w:szCs w:val="22"/>
        </w:rPr>
        <w:t>가정간편식</w:t>
      </w:r>
      <w:proofErr w:type="spellEnd"/>
      <w:r w:rsidRPr="002A568A">
        <w:rPr>
          <w:rFonts w:ascii="맑은 고딕" w:eastAsia="맑은 고딕" w:hAnsi="맑은 고딕" w:cs="Arial" w:hint="eastAsia"/>
          <w:sz w:val="20"/>
          <w:szCs w:val="22"/>
        </w:rPr>
        <w:t xml:space="preserve">(HMR)에 대한 전문성을 강조할 수 있는 통합 브랜드 출범과 패밀리 브랜드 </w:t>
      </w:r>
      <w:proofErr w:type="spellStart"/>
      <w:r w:rsidRPr="002A568A">
        <w:rPr>
          <w:rFonts w:ascii="맑은 고딕" w:eastAsia="맑은 고딕" w:hAnsi="맑은 고딕" w:cs="Arial" w:hint="eastAsia"/>
          <w:sz w:val="20"/>
          <w:szCs w:val="22"/>
        </w:rPr>
        <w:t>브랜드스토리텔링</w:t>
      </w:r>
      <w:proofErr w:type="spellEnd"/>
      <w:r w:rsidRPr="002A568A">
        <w:rPr>
          <w:rFonts w:ascii="맑은 고딕" w:eastAsia="맑은 고딕" w:hAnsi="맑은 고딕" w:cs="Arial" w:hint="eastAsia"/>
          <w:sz w:val="20"/>
          <w:szCs w:val="22"/>
        </w:rPr>
        <w:t xml:space="preserve"> 전략을 제안했습니다. 그리고 마침내, 본선에 올라 경쟁 PT를 거쳐 장려상을 받는 성과를 거둘 수 있었습니다. 고객들과 장기적으로 소통할 수 있는 ‘</w:t>
      </w:r>
      <w:proofErr w:type="spellStart"/>
      <w:r w:rsidRPr="002A568A">
        <w:rPr>
          <w:rFonts w:ascii="맑은 고딕" w:eastAsia="맑은 고딕" w:hAnsi="맑은 고딕" w:cs="Arial" w:hint="eastAsia"/>
          <w:sz w:val="20"/>
          <w:szCs w:val="22"/>
        </w:rPr>
        <w:t>스토리텔링</w:t>
      </w:r>
      <w:proofErr w:type="spellEnd"/>
      <w:r w:rsidRPr="002A568A">
        <w:rPr>
          <w:rFonts w:ascii="맑은 고딕" w:eastAsia="맑은 고딕" w:hAnsi="맑은 고딕" w:cs="Arial" w:hint="eastAsia"/>
          <w:sz w:val="20"/>
          <w:szCs w:val="22"/>
        </w:rPr>
        <w:t>’과 ‘</w:t>
      </w:r>
      <w:proofErr w:type="spellStart"/>
      <w:r w:rsidRPr="002A568A">
        <w:rPr>
          <w:rFonts w:ascii="맑은 고딕" w:eastAsia="맑은 고딕" w:hAnsi="맑은 고딕" w:cs="Arial" w:hint="eastAsia"/>
          <w:sz w:val="20"/>
          <w:szCs w:val="22"/>
        </w:rPr>
        <w:t>콘텐츠</w:t>
      </w:r>
      <w:proofErr w:type="spellEnd"/>
      <w:r w:rsidRPr="002A568A">
        <w:rPr>
          <w:rFonts w:ascii="맑은 고딕" w:eastAsia="맑은 고딕" w:hAnsi="맑은 고딕" w:cs="Arial" w:hint="eastAsia"/>
          <w:sz w:val="20"/>
          <w:szCs w:val="22"/>
        </w:rPr>
        <w:t xml:space="preserve">’가 만나면 홍보 효과는 배가 될 것이며, 이러한 경험은 홍보 아이템 발굴, 경쟁사, 고객 </w:t>
      </w:r>
      <w:proofErr w:type="spellStart"/>
      <w:r w:rsidRPr="002A568A">
        <w:rPr>
          <w:rFonts w:ascii="맑은 고딕" w:eastAsia="맑은 고딕" w:hAnsi="맑은 고딕" w:cs="Arial" w:hint="eastAsia"/>
          <w:sz w:val="20"/>
          <w:szCs w:val="22"/>
        </w:rPr>
        <w:t>니즈</w:t>
      </w:r>
      <w:proofErr w:type="spellEnd"/>
      <w:r w:rsidRPr="002A568A">
        <w:rPr>
          <w:rFonts w:ascii="맑은 고딕" w:eastAsia="맑은 고딕" w:hAnsi="맑은 고딕" w:cs="Arial" w:hint="eastAsia"/>
          <w:sz w:val="20"/>
          <w:szCs w:val="22"/>
        </w:rPr>
        <w:t>, 예측 가능한 변수 등에 대한 분석에도 활용할 수 있을 것입니다. 이를 바탕으로 커뮤니케이션 전략을 수립하고 실행하는 데 기여하겠습니다.</w:t>
      </w:r>
      <w:r w:rsidRPr="002A568A">
        <w:rPr>
          <w:rFonts w:cs="Arial" w:hint="eastAsia"/>
          <w:sz w:val="32"/>
        </w:rPr>
        <w:t> </w:t>
      </w:r>
    </w:p>
    <w:p w:rsidR="002A568A" w:rsidRPr="002A568A" w:rsidRDefault="002A568A" w:rsidP="002A568A">
      <w:pPr>
        <w:pStyle w:val="a3"/>
        <w:rPr>
          <w:rFonts w:cs="Arial" w:hint="eastAsia"/>
          <w:sz w:val="32"/>
        </w:rPr>
      </w:pPr>
    </w:p>
    <w:p w:rsidR="002A568A" w:rsidRPr="002A568A" w:rsidRDefault="002A568A" w:rsidP="002A568A">
      <w:pPr>
        <w:pStyle w:val="a3"/>
        <w:spacing w:before="0" w:beforeAutospacing="0" w:after="0" w:afterAutospacing="0"/>
        <w:rPr>
          <w:rFonts w:cs="Arial" w:hint="eastAsia"/>
          <w:b/>
          <w:sz w:val="36"/>
        </w:rPr>
      </w:pPr>
      <w:r w:rsidRPr="002A568A">
        <w:rPr>
          <w:rFonts w:ascii="맑은 고딕" w:eastAsia="맑은 고딕" w:hAnsi="맑은 고딕" w:cs="Arial" w:hint="eastAsia"/>
          <w:b/>
          <w:sz w:val="22"/>
          <w:szCs w:val="22"/>
        </w:rPr>
        <w:t>한복을 입고 독도에 방문한 최초의 한국인</w:t>
      </w:r>
    </w:p>
    <w:p w:rsidR="002A568A" w:rsidRPr="002A568A" w:rsidRDefault="002A568A" w:rsidP="002A568A">
      <w:pPr>
        <w:pStyle w:val="a3"/>
        <w:rPr>
          <w:rFonts w:cs="Arial" w:hint="eastAsia"/>
          <w:sz w:val="32"/>
        </w:rPr>
      </w:pPr>
      <w:r w:rsidRPr="002A568A">
        <w:rPr>
          <w:rFonts w:ascii="맑은 고딕" w:eastAsia="맑은 고딕" w:hAnsi="맑은 고딕" w:cs="Arial" w:hint="eastAsia"/>
          <w:sz w:val="20"/>
          <w:szCs w:val="22"/>
        </w:rPr>
        <w:t xml:space="preserve">혹시 ‘최초’라는 수식어의 주인공이 </w:t>
      </w:r>
      <w:proofErr w:type="spellStart"/>
      <w:r w:rsidRPr="002A568A">
        <w:rPr>
          <w:rFonts w:ascii="맑은 고딕" w:eastAsia="맑은 고딕" w:hAnsi="맑은 고딕" w:cs="Arial" w:hint="eastAsia"/>
          <w:sz w:val="20"/>
          <w:szCs w:val="22"/>
        </w:rPr>
        <w:t>되어보신적</w:t>
      </w:r>
      <w:proofErr w:type="spellEnd"/>
      <w:r w:rsidRPr="002A568A">
        <w:rPr>
          <w:rFonts w:ascii="맑은 고딕" w:eastAsia="맑은 고딕" w:hAnsi="맑은 고딕" w:cs="Arial" w:hint="eastAsia"/>
          <w:sz w:val="20"/>
          <w:szCs w:val="22"/>
        </w:rPr>
        <w:t xml:space="preserve"> 있으신가요? 독도수호아카데미 활동 당시, 모두가 불가능이라던 일을 과감한 추진력을 바탕으로 모두가 주목하는 일로 만든 경험이 있습니다. 2개월 활동의 종착점이었던 독도 탐방을 앞두고 단 3팀만이 얻을 수 있는 </w:t>
      </w:r>
      <w:proofErr w:type="spellStart"/>
      <w:r w:rsidRPr="002A568A">
        <w:rPr>
          <w:rFonts w:ascii="맑은 고딕" w:eastAsia="맑은 고딕" w:hAnsi="맑은 고딕" w:cs="Arial" w:hint="eastAsia"/>
          <w:sz w:val="20"/>
          <w:szCs w:val="22"/>
        </w:rPr>
        <w:t>퍼포먼스</w:t>
      </w:r>
      <w:proofErr w:type="spellEnd"/>
      <w:r w:rsidRPr="002A568A">
        <w:rPr>
          <w:rFonts w:ascii="맑은 고딕" w:eastAsia="맑은 고딕" w:hAnsi="맑은 고딕" w:cs="Arial" w:hint="eastAsia"/>
          <w:sz w:val="20"/>
          <w:szCs w:val="22"/>
        </w:rPr>
        <w:t xml:space="preserve"> 기회를 잡기 위해 경쟁이 치열했습니다. 그러나, 대부분 팀이 모두 단체티셔츠 제작에 열을 올리고 있다는 점을 발견하였고, 차별화를 위해서는 비장의 무기가 필요하다는 생각이 들었습니다. 저는 ‘한복’을 떠올렸다는 기쁨도 잠시, 지금까지의 준비 방향이 변경되는 문제이고 값비싼 한복을 </w:t>
      </w:r>
      <w:proofErr w:type="spellStart"/>
      <w:r w:rsidRPr="002A568A">
        <w:rPr>
          <w:rFonts w:ascii="맑은 고딕" w:eastAsia="맑은 고딕" w:hAnsi="맑은 고딕" w:cs="Arial" w:hint="eastAsia"/>
          <w:sz w:val="20"/>
          <w:szCs w:val="22"/>
        </w:rPr>
        <w:t>협찬받기</w:t>
      </w:r>
      <w:proofErr w:type="spellEnd"/>
      <w:r w:rsidRPr="002A568A">
        <w:rPr>
          <w:rFonts w:ascii="맑은 고딕" w:eastAsia="맑은 고딕" w:hAnsi="맑은 고딕" w:cs="Arial" w:hint="eastAsia"/>
          <w:sz w:val="20"/>
          <w:szCs w:val="22"/>
        </w:rPr>
        <w:t xml:space="preserve"> 위해서는 추가적인 활동도 많아지므로 우선 팀원들의 동의가 필요했습니다. 다행히도 팀원들은 새로운 접근이라며 흔쾌히 찬성해 주었지만, 다른 팀들은 “한 벌에 10만 원, 10명이니까 100만 원. 솔직히 누가 공짜로 빌려 주겠어”라며 손사래를 쳤습니다. 부정적인 주위 반응에 불안해하는 팀원들을 진정시키며 일단 실패하더라도 과감히 추진해보자고 설득했습니다. </w:t>
      </w:r>
    </w:p>
    <w:p w:rsidR="00D616CD" w:rsidRDefault="008C179E"/>
    <w:sectPr w:rsidR="00D616C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79E" w:rsidRDefault="008C179E" w:rsidP="002A568A">
      <w:pPr>
        <w:spacing w:after="0" w:line="240" w:lineRule="auto"/>
      </w:pPr>
      <w:r>
        <w:separator/>
      </w:r>
    </w:p>
  </w:endnote>
  <w:endnote w:type="continuationSeparator" w:id="0">
    <w:p w:rsidR="008C179E" w:rsidRDefault="008C179E" w:rsidP="002A5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68A" w:rsidRDefault="002A568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68A" w:rsidRDefault="002A568A" w:rsidP="002A56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tab/>
    </w: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2A568A" w:rsidRDefault="002A568A" w:rsidP="002A568A">
    <w:pPr>
      <w:pStyle w:val="a5"/>
      <w:tabs>
        <w:tab w:val="clear" w:pos="4513"/>
        <w:tab w:val="clear" w:pos="9026"/>
        <w:tab w:val="left" w:pos="1650"/>
      </w:tabs>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68A" w:rsidRDefault="002A568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79E" w:rsidRDefault="008C179E" w:rsidP="002A568A">
      <w:pPr>
        <w:spacing w:after="0" w:line="240" w:lineRule="auto"/>
      </w:pPr>
      <w:r>
        <w:separator/>
      </w:r>
    </w:p>
  </w:footnote>
  <w:footnote w:type="continuationSeparator" w:id="0">
    <w:p w:rsidR="008C179E" w:rsidRDefault="008C179E" w:rsidP="002A56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68A" w:rsidRDefault="002A568A">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0591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68A" w:rsidRDefault="002A568A">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0592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68A" w:rsidRDefault="002A568A">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0591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68A"/>
    <w:rsid w:val="002A568A"/>
    <w:rsid w:val="00622BDB"/>
    <w:rsid w:val="008C179E"/>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568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2A568A"/>
    <w:pPr>
      <w:tabs>
        <w:tab w:val="center" w:pos="4513"/>
        <w:tab w:val="right" w:pos="9026"/>
      </w:tabs>
      <w:snapToGrid w:val="0"/>
    </w:pPr>
  </w:style>
  <w:style w:type="character" w:customStyle="1" w:styleId="Char">
    <w:name w:val="머리글 Char"/>
    <w:basedOn w:val="a0"/>
    <w:link w:val="a4"/>
    <w:uiPriority w:val="99"/>
    <w:rsid w:val="002A568A"/>
  </w:style>
  <w:style w:type="paragraph" w:styleId="a5">
    <w:name w:val="footer"/>
    <w:basedOn w:val="a"/>
    <w:link w:val="Char0"/>
    <w:uiPriority w:val="99"/>
    <w:unhideWhenUsed/>
    <w:rsid w:val="002A568A"/>
    <w:pPr>
      <w:tabs>
        <w:tab w:val="center" w:pos="4513"/>
        <w:tab w:val="right" w:pos="9026"/>
      </w:tabs>
      <w:snapToGrid w:val="0"/>
    </w:pPr>
  </w:style>
  <w:style w:type="character" w:customStyle="1" w:styleId="Char0">
    <w:name w:val="바닥글 Char"/>
    <w:basedOn w:val="a0"/>
    <w:link w:val="a5"/>
    <w:uiPriority w:val="99"/>
    <w:rsid w:val="002A56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568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2A568A"/>
    <w:pPr>
      <w:tabs>
        <w:tab w:val="center" w:pos="4513"/>
        <w:tab w:val="right" w:pos="9026"/>
      </w:tabs>
      <w:snapToGrid w:val="0"/>
    </w:pPr>
  </w:style>
  <w:style w:type="character" w:customStyle="1" w:styleId="Char">
    <w:name w:val="머리글 Char"/>
    <w:basedOn w:val="a0"/>
    <w:link w:val="a4"/>
    <w:uiPriority w:val="99"/>
    <w:rsid w:val="002A568A"/>
  </w:style>
  <w:style w:type="paragraph" w:styleId="a5">
    <w:name w:val="footer"/>
    <w:basedOn w:val="a"/>
    <w:link w:val="Char0"/>
    <w:uiPriority w:val="99"/>
    <w:unhideWhenUsed/>
    <w:rsid w:val="002A568A"/>
    <w:pPr>
      <w:tabs>
        <w:tab w:val="center" w:pos="4513"/>
        <w:tab w:val="right" w:pos="9026"/>
      </w:tabs>
      <w:snapToGrid w:val="0"/>
    </w:pPr>
  </w:style>
  <w:style w:type="character" w:customStyle="1" w:styleId="Char0">
    <w:name w:val="바닥글 Char"/>
    <w:basedOn w:val="a0"/>
    <w:link w:val="a5"/>
    <w:uiPriority w:val="99"/>
    <w:rsid w:val="002A5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93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297</Words>
  <Characters>1698</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1</cp:revision>
  <dcterms:created xsi:type="dcterms:W3CDTF">2015-01-06T05:37:00Z</dcterms:created>
  <dcterms:modified xsi:type="dcterms:W3CDTF">2015-01-06T05:41:00Z</dcterms:modified>
</cp:coreProperties>
</file>