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2F5682" w:rsidRDefault="002F5682" w:rsidP="0017782F">
      <w:pPr>
        <w:jc w:val="center"/>
        <w:rPr>
          <w:rFonts w:eastAsiaTheme="minorHAnsi" w:cs="굴림" w:hint="eastAsia"/>
          <w:sz w:val="48"/>
          <w:szCs w:val="48"/>
        </w:rPr>
      </w:pPr>
      <w:r w:rsidRPr="002F5682">
        <w:rPr>
          <w:rFonts w:eastAsiaTheme="minorHAnsi" w:cs="Arial"/>
          <w:sz w:val="48"/>
          <w:szCs w:val="48"/>
        </w:rPr>
        <w:t>BGF</w:t>
      </w:r>
      <w:r w:rsidRPr="002F5682">
        <w:rPr>
          <w:rFonts w:eastAsiaTheme="minorHAnsi" w:cs="Arial" w:hint="eastAsia"/>
          <w:sz w:val="48"/>
          <w:szCs w:val="48"/>
        </w:rPr>
        <w:t>리테일</w:t>
      </w:r>
      <w:r w:rsidR="006F66FB" w:rsidRPr="002F5682">
        <w:rPr>
          <w:rFonts w:eastAsiaTheme="minorHAnsi" w:hint="eastAsia"/>
          <w:sz w:val="48"/>
          <w:szCs w:val="48"/>
        </w:rPr>
        <w:t xml:space="preserve"> </w:t>
      </w:r>
      <w:r w:rsidR="0017782F" w:rsidRPr="002F5682">
        <w:rPr>
          <w:rFonts w:eastAsiaTheme="minorHAnsi" w:hint="eastAsia"/>
          <w:sz w:val="48"/>
          <w:szCs w:val="48"/>
        </w:rPr>
        <w:t>합격 자기소개서</w:t>
      </w:r>
    </w:p>
    <w:p w:rsidR="002F5682" w:rsidRPr="002F5682" w:rsidRDefault="00BD7574" w:rsidP="002F5682">
      <w:pPr>
        <w:pStyle w:val="a5"/>
        <w:jc w:val="right"/>
        <w:rPr>
          <w:rFonts w:asciiTheme="majorEastAsia" w:eastAsiaTheme="majorEastAsia" w:hAnsiTheme="majorEastAsia" w:cs="Arial"/>
          <w:sz w:val="20"/>
          <w:szCs w:val="20"/>
        </w:rPr>
      </w:pPr>
      <w:proofErr w:type="gramStart"/>
      <w:r w:rsidRPr="002F5682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2F568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F5682" w:rsidRPr="002F5682">
        <w:rPr>
          <w:rFonts w:asciiTheme="majorEastAsia" w:eastAsiaTheme="majorEastAsia" w:hAnsiTheme="majorEastAsia" w:cs="Arial"/>
          <w:sz w:val="20"/>
          <w:szCs w:val="20"/>
        </w:rPr>
        <w:t>SC</w:t>
      </w:r>
    </w:p>
    <w:p w:rsidR="002F5682" w:rsidRPr="002F5682" w:rsidRDefault="002F5682" w:rsidP="002F5682">
      <w:pPr>
        <w:pStyle w:val="a5"/>
        <w:rPr>
          <w:rFonts w:asciiTheme="minorHAnsi" w:eastAsiaTheme="minorHAnsi" w:hAnsiTheme="minorHAnsi" w:cs="Arial"/>
          <w:sz w:val="20"/>
          <w:szCs w:val="20"/>
        </w:rPr>
      </w:pPr>
      <w:bookmarkStart w:id="0" w:name="_GoBack"/>
      <w:bookmarkEnd w:id="0"/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proofErr w:type="gramStart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[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항목</w:t>
      </w:r>
      <w:proofErr w:type="gramEnd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1 ]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BGF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리테일에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지원하는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동기와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입사하기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그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동안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준비한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무엇인지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쓰시오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(2100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바이트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)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[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성장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나침반이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!]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커리어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비젼은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BGF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리테일에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첫째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관리자를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꿈꿔온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저에게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안성맞춤이기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때문입니다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패스트푸드점에서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3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년간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신입교육을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담당했습니다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각각의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아르바이트생의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성향을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파악하여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장점을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업무에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적용할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도왔고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친화력을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바탕으로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즐겁게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분위기를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형성했습니다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처음에는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업무에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낯설어하던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아르바이트생들이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멘트를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자연스럽게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구사하고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업셀링을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능수능란하게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모습에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기뻤습니다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고객들의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구매패턴을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관찰했다가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점장님께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상품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발주를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제안하는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즐거웠습니다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이러한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노력이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단골고객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형성과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마감시간의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재고감소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나타날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성취감이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무엇보다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컸습니다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경험을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바탕으로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점포가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잘할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교육하고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지원하는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즐기며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직무라고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확신하게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둘째</w:t>
      </w:r>
      <w:r w:rsidRPr="002F5682">
        <w:rPr>
          <w:rFonts w:asciiTheme="minorHAnsi" w:eastAsiaTheme="minorHAnsi" w:hAnsiTheme="minorHAnsi" w:cs="Arial"/>
          <w:sz w:val="20"/>
          <w:szCs w:val="20"/>
        </w:rPr>
        <w:t>, CVS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사업의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미래를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보았습니다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인턴십에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참여하면서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끼니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해결을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하루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번씩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편의점에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방문했습니다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처음에는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최단거리에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입지한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점포를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방문하던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Needs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상품이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곳으로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옮겨간다는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몸소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체험하게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관찰을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통해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소비패턴이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개인의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삶을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반영한다는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흥미를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느끼게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소규모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가정의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증가추세에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따라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국내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CVS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다양하게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발전해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것이라는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확신이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들었고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특별히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국내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순수브랜드인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CU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1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순위로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영업마케팅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실무교육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300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이수하며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영업관리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업무를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이해하고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기업체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실습을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통해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현직자들을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만나며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이미지트레이닝을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또한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LH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공사의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판매팀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인턴사원으로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근무하며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CS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리더스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자격증을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취득하는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점주님들의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성장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나침반이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노력해왔습니다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 w:hint="eastAsia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 </w:t>
      </w: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proofErr w:type="gramStart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lastRenderedPageBreak/>
        <w:t xml:space="preserve">[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항목</w:t>
      </w:r>
      <w:proofErr w:type="gramEnd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2 ]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지금까지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본인이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성과를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냈던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활동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중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가장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기억에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남았던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경험은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무엇이며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성과를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내기까지의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장애요인과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극복했던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방법에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대하여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자세하게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기술하시오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.(2100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바이트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)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[‘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올취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잘한다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!’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응원하며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멀리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가겠습니다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!]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‘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올</w:t>
      </w:r>
      <w:r w:rsidRPr="002F5682">
        <w:rPr>
          <w:rFonts w:asciiTheme="minorHAnsi" w:eastAsiaTheme="minorHAnsi" w:hAnsiTheme="minorHAnsi" w:cs="Arial"/>
          <w:sz w:val="20"/>
          <w:szCs w:val="20"/>
        </w:rPr>
        <w:t>(All)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취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잘한다</w:t>
      </w:r>
      <w:r w:rsidRPr="002F5682">
        <w:rPr>
          <w:rFonts w:asciiTheme="minorHAnsi" w:eastAsiaTheme="minorHAnsi" w:hAnsiTheme="minorHAnsi" w:cs="Arial"/>
          <w:sz w:val="20"/>
          <w:szCs w:val="20"/>
        </w:rPr>
        <w:t>!’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인재육성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아카데미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영업마케팅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교육과정의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팀명으로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‘All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취업</w:t>
      </w:r>
      <w:r w:rsidRPr="002F5682">
        <w:rPr>
          <w:rFonts w:asciiTheme="minorHAnsi" w:eastAsiaTheme="minorHAnsi" w:hAnsiTheme="minorHAnsi" w:cs="Arial"/>
          <w:sz w:val="20"/>
          <w:szCs w:val="20"/>
        </w:rPr>
        <w:t>’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의미를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담아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만든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이름입니다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입에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착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붙는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팀명처럼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전문적인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영업마케팅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실무교육과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예비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사회인으로서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필요한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중요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덕목을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기르며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열성으로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참여했습니다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 ‘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기살리기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훈련</w:t>
      </w:r>
      <w:r w:rsidRPr="002F5682">
        <w:rPr>
          <w:rFonts w:asciiTheme="minorHAnsi" w:eastAsiaTheme="minorHAnsi" w:hAnsiTheme="minorHAnsi" w:cs="Arial"/>
          <w:sz w:val="20"/>
          <w:szCs w:val="20"/>
        </w:rPr>
        <w:t>’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일환으로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전체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60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명이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함께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무등산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정상까지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등반하는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미션이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 1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팀에게는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포상이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꼴등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팀에게는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뒷정리라는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벌칙이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주어지기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때문에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치열하게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산을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올랐습니다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평소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등산이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취미인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훈련이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어렵지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않았지만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내에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체력적으로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힘들어하는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여학생이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눈에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띄었습니다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 1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등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선두에서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이끌어갈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있었지만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함께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웃으며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완주할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후미에서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지친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팀원을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조력하는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내의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역할이라고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판단했습니다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저는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부팀장으로서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여학생의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짐을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팀원들이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분담하여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조정하고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다른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팀들에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2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가량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많은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휴식을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취할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있도록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쉬엄쉬엄가며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팀원들끼리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많은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대화를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있었고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활력을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개그도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불사르며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‘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올취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잘한다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!’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팀원들을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응원하며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오르다보니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어느새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정상에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도착해서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다함께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웃을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올취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!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BGF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리테일의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신입사원으로서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선배님들께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듣고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싶은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말입니다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열정적인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태도가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마음에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착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!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드는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신입사원이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점주님들을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응원하며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함께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멀리가겠습니다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 w:hint="eastAsia"/>
          <w:b/>
          <w:bCs/>
          <w:sz w:val="20"/>
          <w:szCs w:val="20"/>
        </w:rPr>
      </w:pPr>
    </w:p>
    <w:p w:rsidR="002F5682" w:rsidRPr="002F5682" w:rsidRDefault="002F5682" w:rsidP="002F5682">
      <w:pPr>
        <w:pStyle w:val="a9"/>
        <w:spacing w:after="32" w:afterAutospacing="0"/>
        <w:rPr>
          <w:rFonts w:asciiTheme="minorHAnsi" w:eastAsiaTheme="minorHAnsi" w:hAnsiTheme="minorHAnsi" w:cs="Arial"/>
          <w:sz w:val="20"/>
          <w:szCs w:val="20"/>
        </w:rPr>
      </w:pPr>
      <w:proofErr w:type="gramStart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[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항목</w:t>
      </w:r>
      <w:proofErr w:type="gramEnd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3 ]</w:t>
      </w:r>
      <w:proofErr w:type="spellStart"/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희망직군을</w:t>
      </w:r>
      <w:proofErr w:type="spellEnd"/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수행하기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위하여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가장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중요하다고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생각하는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역량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2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가지를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기술하고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그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이유와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해당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역량을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갖추기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어떤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준비와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경험을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하였는지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구체적으로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b/>
          <w:bCs/>
          <w:sz w:val="20"/>
          <w:szCs w:val="20"/>
        </w:rPr>
        <w:t>기술하시오</w:t>
      </w:r>
      <w:r w:rsidRPr="002F5682">
        <w:rPr>
          <w:rFonts w:asciiTheme="minorHAnsi" w:eastAsiaTheme="minorHAnsi" w:hAnsiTheme="minorHAnsi" w:cs="Arial"/>
          <w:b/>
          <w:bCs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[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설득력</w:t>
      </w:r>
      <w:r w:rsidRPr="002F5682">
        <w:rPr>
          <w:rFonts w:asciiTheme="minorHAnsi" w:eastAsiaTheme="minorHAnsi" w:hAnsiTheme="minorHAnsi" w:cs="Arial"/>
          <w:sz w:val="20"/>
          <w:szCs w:val="20"/>
        </w:rPr>
        <w:t>: “OO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씨가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말씀드려줘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>”]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직무를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효과적으로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수행하기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위해서는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‘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탁월한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설득력</w:t>
      </w:r>
      <w:r w:rsidRPr="002F5682">
        <w:rPr>
          <w:rFonts w:asciiTheme="minorHAnsi" w:eastAsiaTheme="minorHAnsi" w:hAnsiTheme="minorHAnsi" w:cs="Arial"/>
          <w:sz w:val="20"/>
          <w:szCs w:val="20"/>
        </w:rPr>
        <w:t>’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필요하다고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생각합니다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통해서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영업성과를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극대화해야하는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직무의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성격상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발주권을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갖고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설득하는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첫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번째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임무라고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생각하기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때문입니다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다양한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사람들을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만나면서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시뮬레이션과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이미지트레이닝을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5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개월간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LH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공사의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판매팀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인턴사원으로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근무하며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부장님들을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점주님이라고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생각해보았습니다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회식메뉴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하나를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고를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때에도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부장님에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따라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어떤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방식과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접근으로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말씀을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드리는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좋은지를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고민했습니다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결과</w:t>
      </w:r>
      <w:r w:rsidRPr="002F5682">
        <w:rPr>
          <w:rFonts w:asciiTheme="minorHAnsi" w:eastAsiaTheme="minorHAnsi" w:hAnsiTheme="minorHAnsi" w:cs="Arial"/>
          <w:sz w:val="20"/>
          <w:szCs w:val="20"/>
        </w:rPr>
        <w:t>, “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혜정씨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~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부장님께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말씀드려줘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>”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를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자주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듣게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감성과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이성을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적절히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사용해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논리력과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설득력이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강하다는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평을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얻게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전달사항이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때에는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말씀드리고는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했던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lastRenderedPageBreak/>
        <w:t>점주님과의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협상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상대의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보조에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맞추어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의견을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조정하고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결정적인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순간에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성과를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창출해내는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설득에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능한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성장해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나가겠습니다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[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시간관리능력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: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다역을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해내겠습니다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!]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제가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번째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필수역량은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‘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시간관리능력</w:t>
      </w:r>
      <w:r w:rsidRPr="002F5682">
        <w:rPr>
          <w:rFonts w:asciiTheme="minorHAnsi" w:eastAsiaTheme="minorHAnsi" w:hAnsiTheme="minorHAnsi" w:cs="Arial"/>
          <w:sz w:val="20"/>
          <w:szCs w:val="20"/>
        </w:rPr>
        <w:t>’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평균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10~12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개의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점포를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담당하여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관리하는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로서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지점출퇴근을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화요일부터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목요일을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활용하기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위해서는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효율적인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셀프스케쥴링을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해야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하기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때문입니다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평소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주간</w:t>
      </w:r>
      <w:r w:rsidRPr="002F5682">
        <w:rPr>
          <w:rFonts w:asciiTheme="minorHAnsi" w:eastAsiaTheme="minorHAnsi" w:hAnsiTheme="minorHAnsi" w:cs="Arial"/>
          <w:sz w:val="20"/>
          <w:szCs w:val="20"/>
        </w:rPr>
        <w:t>·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월간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계획표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외에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'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일일점검표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>'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를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만들어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활용합니다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영업마케팅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실무교육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300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이수</w:t>
      </w:r>
      <w:r w:rsidRPr="002F5682">
        <w:rPr>
          <w:rFonts w:asciiTheme="minorHAnsi" w:eastAsiaTheme="minorHAnsi" w:hAnsiTheme="minorHAnsi" w:cs="Arial"/>
          <w:sz w:val="20"/>
          <w:szCs w:val="20"/>
        </w:rPr>
        <w:t>, 2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개의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취업스터디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동시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운영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일본어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독학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아르바이트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봉사활동을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동시에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소화할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있었던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비결이기도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합니다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당일의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실천여부를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점검하며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능동적으로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활용하는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습관은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입사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주어진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시간을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극대화하여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체계적인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전략을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수립하고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많은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매장을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방문하는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비결이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것입니다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 w:hint="eastAsia"/>
          <w:sz w:val="20"/>
          <w:szCs w:val="20"/>
        </w:rPr>
        <w:t>또한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판매팀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인턴사원으로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근무하며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1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층부터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15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층까지의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지역본부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내의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모든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분들이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거래처분들이라고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생각하고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마주칠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때마다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눈을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맞추고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인사를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청소관리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아주머니들까지도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섭렵하게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사소한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대화도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기억하였습니다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그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결과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,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여름휴가철에는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오늘은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몇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층의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누가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휴가인지까지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꿰뚫게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되었습니다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.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계획하고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기억하는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자세로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각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점포의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점주님들의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일정과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경조사를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파악하고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체크하는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proofErr w:type="spellStart"/>
      <w:r w:rsidRPr="002F5682">
        <w:rPr>
          <w:rFonts w:asciiTheme="minorHAnsi" w:eastAsiaTheme="minorHAnsi" w:hAnsiTheme="minorHAnsi" w:cs="Arial" w:hint="eastAsia"/>
          <w:sz w:val="20"/>
          <w:szCs w:val="20"/>
        </w:rPr>
        <w:t>똑소리</w:t>
      </w:r>
      <w:proofErr w:type="spellEnd"/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나는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SC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가</w:t>
      </w:r>
      <w:r w:rsidRPr="002F5682">
        <w:rPr>
          <w:rFonts w:asciiTheme="minorHAnsi" w:eastAsiaTheme="minorHAnsi" w:hAnsiTheme="minorHAnsi" w:cs="Arial"/>
          <w:sz w:val="20"/>
          <w:szCs w:val="20"/>
        </w:rPr>
        <w:t xml:space="preserve"> </w:t>
      </w:r>
      <w:r w:rsidRPr="002F5682">
        <w:rPr>
          <w:rFonts w:asciiTheme="minorHAnsi" w:eastAsiaTheme="minorHAnsi" w:hAnsiTheme="minorHAnsi" w:cs="Arial" w:hint="eastAsia"/>
          <w:sz w:val="20"/>
          <w:szCs w:val="20"/>
        </w:rPr>
        <w:t>되겠습니다</w:t>
      </w:r>
      <w:r w:rsidRPr="002F5682">
        <w:rPr>
          <w:rFonts w:asciiTheme="minorHAnsi" w:eastAsiaTheme="minorHAnsi" w:hAnsiTheme="minorHAnsi" w:cs="Arial"/>
          <w:sz w:val="20"/>
          <w:szCs w:val="20"/>
        </w:rPr>
        <w:t>.</w:t>
      </w:r>
    </w:p>
    <w:p w:rsidR="002F5682" w:rsidRPr="002F5682" w:rsidRDefault="002F5682" w:rsidP="002F5682">
      <w:pPr>
        <w:pStyle w:val="a9"/>
        <w:rPr>
          <w:rFonts w:asciiTheme="minorHAnsi" w:eastAsiaTheme="minorHAnsi" w:hAnsiTheme="minorHAnsi" w:cs="Arial"/>
          <w:sz w:val="20"/>
          <w:szCs w:val="20"/>
        </w:rPr>
      </w:pPr>
      <w:r w:rsidRPr="002F5682">
        <w:rPr>
          <w:rFonts w:asciiTheme="minorHAnsi" w:eastAsiaTheme="minorHAnsi" w:hAnsiTheme="minorHAnsi" w:cs="Arial"/>
          <w:sz w:val="20"/>
          <w:szCs w:val="20"/>
        </w:rPr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2F5682" w:rsidRPr="002F5682" w:rsidTr="002F568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5682" w:rsidRPr="002F5682" w:rsidRDefault="002F5682">
            <w:pPr>
              <w:rPr>
                <w:rFonts w:eastAsiaTheme="minorHAnsi" w:cs="굴림"/>
                <w:vanish/>
                <w:sz w:val="24"/>
                <w:szCs w:val="24"/>
              </w:rPr>
            </w:pPr>
            <w:r w:rsidRPr="002F5682">
              <w:rPr>
                <w:rFonts w:eastAsiaTheme="minorHAnsi"/>
                <w:noProof/>
              </w:rPr>
              <mc:AlternateContent>
                <mc:Choice Requires="wps">
                  <w:drawing>
                    <wp:inline distT="0" distB="0" distL="0" distR="0" wp14:anchorId="0F28C15A" wp14:editId="298E60F4">
                      <wp:extent cx="304800" cy="304800"/>
                      <wp:effectExtent l="0" t="0" r="0" b="0"/>
                      <wp:docPr id="5" name="직사각형 5" descr="http://mail.naver.com/readReceipt/notify/?img=le%2BqBr%2B5WrF4hAnZW4eTazEXMqvqK6tdMop0KA%2B0po0CM4Ump6tXK4u9K4MwtzFXp6UZKSl5WLl51zlqDBFdp6d5MreRhoRT1ziCp6Rg16lobNkG%2BVloWr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5" o:spid="_x0000_s1026" alt="http://mail.naver.com/readReceipt/notify/?img=le%2BqBr%2B5WrF4hAnZW4eTazEXMqvqK6tdMop0KA%2B0po0CM4Ump6tXK4u9K4MwtzFXp6UZKSl5WLl51zlqDBFdp6d5MreRhoRT1ziCp6Rg16lobNkG%2BVloWr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ci4/WcDAAB3&#10;BgAADgAAAAAAAAAAAAAAAAAuAgAAZHJzL2Uyb0RvYy54bWxQSwECLQAUAAYACAAAACEATKDpLNgA&#10;AAADAQAADwAAAAAAAAAAAAAAAADBBQAAZHJzL2Rvd25yZXYueG1sUEsFBgAAAAAEAAQA8wAAAMY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F5682" w:rsidRPr="002F5682" w:rsidRDefault="002F5682" w:rsidP="002F5682">
      <w:pPr>
        <w:rPr>
          <w:rFonts w:eastAsiaTheme="minorHAnsi" w:cs="굴림"/>
          <w:sz w:val="24"/>
          <w:szCs w:val="24"/>
        </w:rPr>
      </w:pPr>
    </w:p>
    <w:p w:rsidR="00177A33" w:rsidRPr="002F5682" w:rsidRDefault="00177A33" w:rsidP="008E4D20">
      <w:pPr>
        <w:pStyle w:val="a9"/>
        <w:spacing w:line="276" w:lineRule="auto"/>
        <w:rPr>
          <w:rFonts w:asciiTheme="minorHAnsi" w:eastAsiaTheme="minorHAnsi" w:hAnsiTheme="minorHAnsi" w:cs="Arial"/>
          <w:sz w:val="20"/>
          <w:szCs w:val="20"/>
        </w:rPr>
      </w:pPr>
    </w:p>
    <w:sectPr w:rsidR="00177A33" w:rsidRPr="002F5682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9C" w:rsidRDefault="00AD369C" w:rsidP="00EC1AC4">
      <w:r>
        <w:separator/>
      </w:r>
    </w:p>
  </w:endnote>
  <w:endnote w:type="continuationSeparator" w:id="0">
    <w:p w:rsidR="00AD369C" w:rsidRDefault="00AD369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9C" w:rsidRDefault="00AD369C" w:rsidP="00EC1AC4">
      <w:r>
        <w:separator/>
      </w:r>
    </w:p>
  </w:footnote>
  <w:footnote w:type="continuationSeparator" w:id="0">
    <w:p w:rsidR="00AD369C" w:rsidRDefault="00AD369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D36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D36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D36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482"/>
    <w:rsid w:val="000506FC"/>
    <w:rsid w:val="00061D8D"/>
    <w:rsid w:val="000711B1"/>
    <w:rsid w:val="000A2573"/>
    <w:rsid w:val="000D4043"/>
    <w:rsid w:val="00166889"/>
    <w:rsid w:val="0017782F"/>
    <w:rsid w:val="00177A33"/>
    <w:rsid w:val="00183848"/>
    <w:rsid w:val="001A2276"/>
    <w:rsid w:val="001A55FE"/>
    <w:rsid w:val="001B4627"/>
    <w:rsid w:val="001B636B"/>
    <w:rsid w:val="002627E4"/>
    <w:rsid w:val="00283E7A"/>
    <w:rsid w:val="002F5682"/>
    <w:rsid w:val="0030634F"/>
    <w:rsid w:val="00370594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01E7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6F66FB"/>
    <w:rsid w:val="00720E54"/>
    <w:rsid w:val="007409AB"/>
    <w:rsid w:val="00755D5C"/>
    <w:rsid w:val="007C0B3E"/>
    <w:rsid w:val="00812101"/>
    <w:rsid w:val="008254B1"/>
    <w:rsid w:val="008D62B5"/>
    <w:rsid w:val="008E4D20"/>
    <w:rsid w:val="008F01C0"/>
    <w:rsid w:val="00934D14"/>
    <w:rsid w:val="00946AD3"/>
    <w:rsid w:val="009565C9"/>
    <w:rsid w:val="009641FF"/>
    <w:rsid w:val="009955AC"/>
    <w:rsid w:val="009C20AF"/>
    <w:rsid w:val="009D54FF"/>
    <w:rsid w:val="00A05228"/>
    <w:rsid w:val="00A1419D"/>
    <w:rsid w:val="00A75EEC"/>
    <w:rsid w:val="00AA6DDA"/>
    <w:rsid w:val="00AB6305"/>
    <w:rsid w:val="00AD1745"/>
    <w:rsid w:val="00AD369C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uiPriority w:val="99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uiPriority w:val="99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2015-01-12T08:32:00Z</cp:lastPrinted>
  <dcterms:created xsi:type="dcterms:W3CDTF">2015-01-12T08:49:00Z</dcterms:created>
  <dcterms:modified xsi:type="dcterms:W3CDTF">2015-01-12T08:49:00Z</dcterms:modified>
</cp:coreProperties>
</file>