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2A151" w14:textId="77777777" w:rsidR="00CE44CD" w:rsidRDefault="00CE44CD">
      <w:pPr>
        <w:jc w:val="left"/>
        <w:rPr>
          <w:rFonts w:ascii="Times New Roman" w:eastAsia="方正小标宋简体" w:hAnsi="Times New Roman" w:cs="Times New Roman"/>
          <w:b/>
          <w:sz w:val="52"/>
          <w:szCs w:val="52"/>
        </w:rPr>
      </w:pPr>
    </w:p>
    <w:p w14:paraId="44937C10" w14:textId="77777777" w:rsidR="00CE44CD" w:rsidRDefault="00000000">
      <w:pPr>
        <w:ind w:firstLine="958"/>
        <w:rPr>
          <w:rFonts w:ascii="Times New Roman" w:eastAsia="微软雅黑" w:hAnsi="Times New Roman" w:cs="Times New Roman"/>
          <w:sz w:val="48"/>
          <w:szCs w:val="48"/>
        </w:rPr>
      </w:pPr>
      <w:r>
        <w:rPr>
          <w:rFonts w:ascii="Times New Roman" w:eastAsia="微软雅黑" w:hAnsi="Times New Roman" w:cs="Times New Roman" w:hint="eastAsia"/>
          <w:b/>
          <w:sz w:val="48"/>
          <w:szCs w:val="48"/>
        </w:rPr>
        <w:t xml:space="preserve"> </w:t>
      </w:r>
      <w:r>
        <w:rPr>
          <w:rFonts w:ascii="Times New Roman" w:eastAsia="微软雅黑" w:hAnsi="Times New Roman" w:cs="Times New Roman"/>
          <w:b/>
          <w:sz w:val="48"/>
          <w:szCs w:val="48"/>
        </w:rPr>
        <w:t xml:space="preserve">  </w:t>
      </w:r>
      <w:r>
        <w:rPr>
          <w:rFonts w:ascii="Times New Roman" w:eastAsia="微软雅黑" w:hAnsi="Times New Roman" w:cs="Times New Roman"/>
          <w:b/>
          <w:sz w:val="48"/>
          <w:szCs w:val="48"/>
        </w:rPr>
        <w:t>郑州大学毕业设计（论文）</w:t>
      </w:r>
    </w:p>
    <w:p w14:paraId="690B5145" w14:textId="77777777" w:rsidR="00CE44CD" w:rsidRDefault="00CE44CD">
      <w:pPr>
        <w:ind w:firstLine="480"/>
        <w:jc w:val="center"/>
        <w:rPr>
          <w:rFonts w:ascii="Times New Roman" w:hAnsi="Times New Roman" w:cs="Times New Roman"/>
        </w:rPr>
      </w:pPr>
    </w:p>
    <w:p w14:paraId="7239ADA3" w14:textId="77777777" w:rsidR="00CE44CD" w:rsidRDefault="00CE44CD">
      <w:pPr>
        <w:ind w:firstLine="480"/>
        <w:rPr>
          <w:rFonts w:ascii="Times New Roman" w:hAnsi="Times New Roman" w:cs="Times New Roman"/>
        </w:rPr>
      </w:pPr>
    </w:p>
    <w:p w14:paraId="29C743CC" w14:textId="77777777" w:rsidR="00CE44CD" w:rsidRDefault="00CE44CD">
      <w:pPr>
        <w:ind w:firstLine="480"/>
        <w:rPr>
          <w:rFonts w:ascii="Times New Roman" w:hAnsi="Times New Roman" w:cs="Times New Roman"/>
        </w:rPr>
      </w:pPr>
    </w:p>
    <w:p w14:paraId="5C80AD11" w14:textId="77777777" w:rsidR="00CE44CD" w:rsidRDefault="00000000">
      <w:pPr>
        <w:ind w:firstLine="720"/>
        <w:rPr>
          <w:rFonts w:ascii="Times New Roman" w:eastAsia="黑体" w:hAnsi="Times New Roman" w:cs="Times New Roman"/>
          <w:sz w:val="32"/>
          <w:szCs w:val="32"/>
          <w:u w:val="single"/>
        </w:rPr>
      </w:pPr>
      <w:r>
        <w:rPr>
          <w:rFonts w:ascii="Times New Roman" w:eastAsia="黑体" w:hAnsi="Times New Roman" w:cs="Times New Roman"/>
          <w:sz w:val="32"/>
          <w:szCs w:val="32"/>
        </w:rPr>
        <w:t xml:space="preserve">  </w:t>
      </w:r>
      <w:r>
        <w:rPr>
          <w:rFonts w:ascii="Times New Roman" w:eastAsia="黑体" w:hAnsi="Times New Roman" w:cs="Times New Roman"/>
          <w:sz w:val="32"/>
          <w:szCs w:val="32"/>
        </w:rPr>
        <w:t>题</w:t>
      </w:r>
      <w:r>
        <w:rPr>
          <w:rFonts w:ascii="Times New Roman" w:eastAsia="黑体" w:hAnsi="Times New Roman" w:cs="Times New Roman"/>
          <w:sz w:val="32"/>
          <w:szCs w:val="32"/>
        </w:rPr>
        <w:t xml:space="preserve"> </w:t>
      </w:r>
      <w:r>
        <w:rPr>
          <w:rFonts w:ascii="Times New Roman" w:eastAsia="黑体" w:hAnsi="Times New Roman" w:cs="Times New Roman"/>
          <w:sz w:val="32"/>
          <w:szCs w:val="32"/>
        </w:rPr>
        <w:t>目：</w:t>
      </w:r>
      <w:r>
        <w:rPr>
          <w:rFonts w:ascii="Times New Roman" w:eastAsia="黑体" w:hAnsi="Times New Roman" w:cs="Times New Roman"/>
          <w:sz w:val="32"/>
          <w:szCs w:val="32"/>
          <w:u w:val="single"/>
        </w:rPr>
        <w:t xml:space="preserve">  </w:t>
      </w:r>
      <w:r>
        <w:rPr>
          <w:rFonts w:ascii="Times New Roman" w:eastAsia="黑体" w:hAnsi="Times New Roman" w:cs="Times New Roman" w:hint="eastAsia"/>
          <w:sz w:val="32"/>
          <w:szCs w:val="32"/>
          <w:u w:val="single"/>
        </w:rPr>
        <w:t>同态加密硬件加速器模拟系统设计</w:t>
      </w:r>
      <w:r>
        <w:rPr>
          <w:rFonts w:ascii="Times New Roman" w:eastAsia="黑体" w:hAnsi="Times New Roman" w:cs="Times New Roman" w:hint="eastAsia"/>
          <w:sz w:val="32"/>
          <w:szCs w:val="32"/>
          <w:u w:val="single"/>
        </w:rPr>
        <w:t xml:space="preserve"> </w:t>
      </w:r>
      <w:r>
        <w:rPr>
          <w:rFonts w:ascii="Times New Roman" w:eastAsia="黑体" w:hAnsi="Times New Roman" w:cs="Times New Roman"/>
          <w:sz w:val="32"/>
          <w:szCs w:val="32"/>
          <w:u w:val="single"/>
        </w:rPr>
        <w:t xml:space="preserve">   </w:t>
      </w:r>
      <w:r>
        <w:rPr>
          <w:rFonts w:ascii="Times New Roman" w:eastAsia="黑体" w:hAnsi="Times New Roman" w:cs="Times New Roman" w:hint="eastAsia"/>
          <w:sz w:val="32"/>
          <w:szCs w:val="32"/>
          <w:u w:val="single"/>
        </w:rPr>
        <w:t xml:space="preserve"> </w:t>
      </w:r>
    </w:p>
    <w:p w14:paraId="4F7C5BB6" w14:textId="77777777" w:rsidR="00CE44CD" w:rsidRDefault="00000000">
      <w:pPr>
        <w:spacing w:beforeLines="100" w:before="360"/>
        <w:rPr>
          <w:rFonts w:ascii="Times New Roman" w:eastAsia="黑体" w:hAnsi="Times New Roman" w:cs="Times New Roman"/>
          <w:sz w:val="32"/>
          <w:szCs w:val="32"/>
          <w:u w:val="single"/>
        </w:rPr>
      </w:pPr>
      <w:r>
        <w:rPr>
          <w:rFonts w:ascii="Times New Roman" w:eastAsia="黑体" w:hAnsi="Times New Roman" w:cs="Times New Roman" w:hint="eastAsia"/>
          <w:sz w:val="32"/>
          <w:szCs w:val="32"/>
        </w:rPr>
        <w:t xml:space="preserve"> </w:t>
      </w:r>
      <w:r>
        <w:rPr>
          <w:rFonts w:ascii="Times New Roman" w:eastAsia="黑体" w:hAnsi="Times New Roman" w:cs="Times New Roman"/>
          <w:sz w:val="32"/>
          <w:szCs w:val="32"/>
        </w:rPr>
        <w:t xml:space="preserve">     </w:t>
      </w:r>
      <w:r>
        <w:rPr>
          <w:rFonts w:ascii="Times New Roman" w:eastAsia="黑体" w:hAnsi="Times New Roman" w:cs="Times New Roman"/>
          <w:sz w:val="32"/>
          <w:szCs w:val="32"/>
        </w:rPr>
        <w:t>指导教师：</w:t>
      </w:r>
      <w:r>
        <w:rPr>
          <w:rFonts w:ascii="Times New Roman" w:eastAsia="黑体" w:hAnsi="Times New Roman" w:cs="Times New Roman"/>
          <w:sz w:val="32"/>
          <w:szCs w:val="32"/>
          <w:u w:val="single"/>
        </w:rPr>
        <w:t xml:space="preserve">       </w:t>
      </w:r>
      <w:r>
        <w:rPr>
          <w:rFonts w:ascii="Times New Roman" w:eastAsia="黑体" w:hAnsi="Times New Roman" w:cs="Times New Roman"/>
          <w:sz w:val="32"/>
          <w:szCs w:val="32"/>
          <w:u w:val="single"/>
        </w:rPr>
        <w:t>范文兵</w:t>
      </w:r>
      <w:r>
        <w:rPr>
          <w:rFonts w:ascii="Times New Roman" w:eastAsia="黑体" w:hAnsi="Times New Roman" w:cs="Times New Roman"/>
          <w:sz w:val="32"/>
          <w:szCs w:val="32"/>
          <w:u w:val="single"/>
        </w:rPr>
        <w:t xml:space="preserve">   </w:t>
      </w:r>
      <w:r>
        <w:rPr>
          <w:rFonts w:ascii="Times New Roman" w:eastAsia="黑体" w:hAnsi="Times New Roman" w:cs="Times New Roman"/>
          <w:sz w:val="32"/>
          <w:szCs w:val="32"/>
        </w:rPr>
        <w:t xml:space="preserve"> </w:t>
      </w:r>
      <w:r>
        <w:rPr>
          <w:rFonts w:ascii="Times New Roman" w:eastAsia="黑体" w:hAnsi="Times New Roman" w:cs="Times New Roman"/>
          <w:sz w:val="32"/>
          <w:szCs w:val="32"/>
        </w:rPr>
        <w:t>职称：</w:t>
      </w:r>
      <w:r>
        <w:rPr>
          <w:rFonts w:ascii="Times New Roman" w:eastAsia="黑体" w:hAnsi="Times New Roman" w:cs="Times New Roman"/>
          <w:sz w:val="32"/>
          <w:szCs w:val="32"/>
          <w:u w:val="single"/>
        </w:rPr>
        <w:t xml:space="preserve">   </w:t>
      </w:r>
      <w:r>
        <w:rPr>
          <w:rFonts w:ascii="Times New Roman" w:eastAsia="黑体" w:hAnsi="Times New Roman" w:cs="Times New Roman"/>
          <w:sz w:val="32"/>
          <w:szCs w:val="32"/>
          <w:u w:val="single"/>
        </w:rPr>
        <w:t>教授</w:t>
      </w:r>
      <w:r>
        <w:rPr>
          <w:rFonts w:ascii="Times New Roman" w:eastAsia="黑体" w:hAnsi="Times New Roman" w:cs="Times New Roman" w:hint="eastAsia"/>
          <w:sz w:val="32"/>
          <w:szCs w:val="32"/>
          <w:u w:val="single"/>
        </w:rPr>
        <w:t xml:space="preserve"> </w:t>
      </w:r>
      <w:r>
        <w:rPr>
          <w:rFonts w:ascii="Times New Roman" w:eastAsia="黑体" w:hAnsi="Times New Roman" w:cs="Times New Roman"/>
          <w:sz w:val="32"/>
          <w:szCs w:val="32"/>
          <w:u w:val="single"/>
        </w:rPr>
        <w:t xml:space="preserve">     </w:t>
      </w:r>
    </w:p>
    <w:p w14:paraId="70D73C97" w14:textId="77777777" w:rsidR="00CE44CD" w:rsidRDefault="00000000">
      <w:pPr>
        <w:spacing w:beforeLines="100" w:before="360"/>
        <w:rPr>
          <w:rFonts w:ascii="Times New Roman" w:eastAsia="黑体" w:hAnsi="Times New Roman" w:cs="Times New Roman"/>
          <w:sz w:val="32"/>
          <w:szCs w:val="32"/>
          <w:u w:val="single"/>
        </w:rPr>
      </w:pPr>
      <w:r>
        <w:rPr>
          <w:rFonts w:ascii="Times New Roman" w:eastAsia="黑体" w:hAnsi="Times New Roman" w:cs="Times New Roman"/>
          <w:sz w:val="32"/>
          <w:szCs w:val="32"/>
        </w:rPr>
        <w:t xml:space="preserve">      </w:t>
      </w:r>
      <w:r>
        <w:rPr>
          <w:rFonts w:ascii="Times New Roman" w:eastAsia="黑体" w:hAnsi="Times New Roman" w:cs="Times New Roman"/>
          <w:sz w:val="32"/>
          <w:szCs w:val="32"/>
        </w:rPr>
        <w:t>指导教师</w:t>
      </w:r>
      <w:r>
        <w:rPr>
          <w:rFonts w:ascii="Times New Roman" w:eastAsia="黑体" w:hAnsi="Times New Roman" w:cs="Times New Roman"/>
          <w:sz w:val="32"/>
          <w:szCs w:val="32"/>
        </w:rPr>
        <w:t>(</w:t>
      </w:r>
      <w:r>
        <w:rPr>
          <w:rFonts w:ascii="Times New Roman" w:eastAsia="黑体" w:hAnsi="Times New Roman" w:cs="Times New Roman"/>
          <w:sz w:val="32"/>
          <w:szCs w:val="32"/>
        </w:rPr>
        <w:t>校外</w:t>
      </w:r>
      <w:r>
        <w:rPr>
          <w:rFonts w:ascii="Times New Roman" w:eastAsia="黑体" w:hAnsi="Times New Roman" w:cs="Times New Roman"/>
          <w:sz w:val="32"/>
          <w:szCs w:val="32"/>
        </w:rPr>
        <w:t>)</w:t>
      </w:r>
      <w:r>
        <w:rPr>
          <w:rFonts w:ascii="Times New Roman" w:eastAsia="黑体" w:hAnsi="Times New Roman" w:cs="Times New Roman"/>
          <w:sz w:val="32"/>
          <w:szCs w:val="32"/>
        </w:rPr>
        <w:t>：</w:t>
      </w:r>
      <w:r>
        <w:rPr>
          <w:rFonts w:ascii="Times New Roman" w:eastAsia="黑体" w:hAnsi="Times New Roman" w:cs="Times New Roman"/>
          <w:sz w:val="32"/>
          <w:szCs w:val="32"/>
          <w:u w:val="single"/>
        </w:rPr>
        <w:t xml:space="preserve">  </w:t>
      </w:r>
      <w:r>
        <w:rPr>
          <w:rFonts w:ascii="Times New Roman" w:eastAsia="黑体" w:hAnsi="Times New Roman" w:cs="Times New Roman" w:hint="eastAsia"/>
          <w:sz w:val="32"/>
          <w:szCs w:val="32"/>
          <w:u w:val="single"/>
        </w:rPr>
        <w:t>赵路坦</w:t>
      </w:r>
      <w:r>
        <w:rPr>
          <w:rFonts w:ascii="Times New Roman" w:eastAsia="黑体" w:hAnsi="Times New Roman" w:cs="Times New Roman"/>
          <w:sz w:val="32"/>
          <w:szCs w:val="32"/>
          <w:u w:val="single"/>
        </w:rPr>
        <w:t xml:space="preserve">   </w:t>
      </w:r>
      <w:r>
        <w:rPr>
          <w:rFonts w:ascii="Times New Roman" w:eastAsia="黑体" w:hAnsi="Times New Roman" w:cs="Times New Roman"/>
          <w:sz w:val="32"/>
          <w:szCs w:val="32"/>
        </w:rPr>
        <w:t xml:space="preserve"> </w:t>
      </w:r>
      <w:r>
        <w:rPr>
          <w:rFonts w:ascii="Times New Roman" w:eastAsia="黑体" w:hAnsi="Times New Roman" w:cs="Times New Roman"/>
          <w:sz w:val="32"/>
          <w:szCs w:val="32"/>
        </w:rPr>
        <w:t>职称：</w:t>
      </w:r>
      <w:r>
        <w:rPr>
          <w:rFonts w:ascii="Times New Roman" w:eastAsia="黑体" w:hAnsi="Times New Roman" w:cs="Times New Roman"/>
          <w:sz w:val="32"/>
          <w:szCs w:val="32"/>
          <w:u w:val="single"/>
        </w:rPr>
        <w:t xml:space="preserve">   </w:t>
      </w:r>
      <w:r>
        <w:rPr>
          <w:rFonts w:ascii="Times New Roman" w:eastAsia="黑体" w:hAnsi="Times New Roman" w:cs="Times New Roman" w:hint="eastAsia"/>
          <w:sz w:val="32"/>
          <w:szCs w:val="32"/>
          <w:u w:val="single"/>
        </w:rPr>
        <w:t>博士后</w:t>
      </w:r>
      <w:r>
        <w:rPr>
          <w:rFonts w:ascii="Times New Roman" w:eastAsia="黑体" w:hAnsi="Times New Roman" w:cs="Times New Roman" w:hint="eastAsia"/>
          <w:sz w:val="32"/>
          <w:szCs w:val="32"/>
          <w:u w:val="single"/>
        </w:rPr>
        <w:t xml:space="preserve"> </w:t>
      </w:r>
      <w:r>
        <w:rPr>
          <w:rFonts w:ascii="Times New Roman" w:eastAsia="黑体" w:hAnsi="Times New Roman" w:cs="Times New Roman"/>
          <w:sz w:val="32"/>
          <w:szCs w:val="32"/>
          <w:u w:val="single"/>
        </w:rPr>
        <w:t xml:space="preserve">    </w:t>
      </w:r>
      <w:r>
        <w:rPr>
          <w:rFonts w:ascii="Times New Roman" w:eastAsia="黑体" w:hAnsi="Times New Roman" w:cs="Times New Roman" w:hint="eastAsia"/>
          <w:sz w:val="32"/>
          <w:szCs w:val="32"/>
          <w:u w:val="single"/>
        </w:rPr>
        <w:t xml:space="preserve"> </w:t>
      </w:r>
    </w:p>
    <w:p w14:paraId="0C3C6724" w14:textId="77777777" w:rsidR="00CE44CD" w:rsidRDefault="00CE44CD">
      <w:pPr>
        <w:ind w:firstLine="480"/>
        <w:rPr>
          <w:rFonts w:ascii="Times New Roman" w:hAnsi="Times New Roman" w:cs="Times New Roman"/>
        </w:rPr>
      </w:pPr>
    </w:p>
    <w:p w14:paraId="044D9457" w14:textId="77777777" w:rsidR="00CE44CD" w:rsidRDefault="00000000">
      <w:pPr>
        <w:ind w:firstLine="480"/>
        <w:rPr>
          <w:rFonts w:ascii="Times New Roman" w:hAnsi="Times New Roman" w:cs="Times New Roman"/>
        </w:rPr>
      </w:pPr>
      <w:r>
        <w:rPr>
          <w:rFonts w:ascii="Times New Roman" w:hAnsi="Times New Roman" w:cs="Times New Roman"/>
        </w:rPr>
        <w:t xml:space="preserve"> </w:t>
      </w:r>
    </w:p>
    <w:p w14:paraId="2F40934A" w14:textId="77777777" w:rsidR="00CE44CD" w:rsidRDefault="00CE44CD">
      <w:pPr>
        <w:ind w:firstLine="480"/>
        <w:rPr>
          <w:rFonts w:ascii="Times New Roman" w:hAnsi="Times New Roman" w:cs="Times New Roman"/>
        </w:rPr>
      </w:pPr>
    </w:p>
    <w:p w14:paraId="5B5F54E0" w14:textId="77777777" w:rsidR="00CE44CD" w:rsidRDefault="00CE44CD">
      <w:pPr>
        <w:ind w:firstLineChars="337" w:firstLine="809"/>
        <w:rPr>
          <w:rFonts w:ascii="Times New Roman" w:hAnsi="Times New Roman" w:cs="Times New Roman"/>
        </w:rPr>
      </w:pPr>
    </w:p>
    <w:p w14:paraId="7347EACA" w14:textId="77777777" w:rsidR="00CE44CD" w:rsidRDefault="00CE44CD">
      <w:pPr>
        <w:ind w:firstLineChars="337" w:firstLine="809"/>
        <w:rPr>
          <w:rFonts w:ascii="Times New Roman" w:hAnsi="Times New Roman" w:cs="Times New Roman"/>
        </w:rPr>
      </w:pPr>
    </w:p>
    <w:p w14:paraId="29074A49" w14:textId="77777777" w:rsidR="00CE44CD" w:rsidRDefault="00000000">
      <w:pPr>
        <w:ind w:firstLineChars="337" w:firstLine="1011"/>
        <w:rPr>
          <w:rFonts w:ascii="Times New Roman" w:hAnsi="Times New Roman" w:cs="Times New Roman"/>
          <w:sz w:val="30"/>
          <w:szCs w:val="30"/>
        </w:rPr>
      </w:pPr>
      <w:r>
        <w:rPr>
          <w:rFonts w:ascii="Times New Roman" w:eastAsia="宋体" w:hAnsi="Times New Roman" w:cs="Times New Roman"/>
          <w:sz w:val="30"/>
          <w:szCs w:val="30"/>
        </w:rPr>
        <w:t>学生姓名：</w:t>
      </w:r>
      <w:r>
        <w:rPr>
          <w:rFonts w:ascii="Times New Roman" w:eastAsia="宋体" w:hAnsi="Times New Roman" w:cs="Times New Roman"/>
          <w:sz w:val="30"/>
          <w:szCs w:val="30"/>
          <w:u w:val="single"/>
        </w:rPr>
        <w:t xml:space="preserve">  </w:t>
      </w:r>
      <w:r>
        <w:rPr>
          <w:rFonts w:ascii="Times New Roman" w:eastAsia="宋体" w:hAnsi="Times New Roman" w:cs="Times New Roman" w:hint="eastAsia"/>
          <w:sz w:val="30"/>
          <w:szCs w:val="30"/>
          <w:u w:val="single"/>
        </w:rPr>
        <w:t>蔡明</w:t>
      </w:r>
      <w:r>
        <w:rPr>
          <w:rFonts w:ascii="Times New Roman" w:eastAsia="宋体" w:hAnsi="Times New Roman" w:cs="Times New Roman" w:hint="eastAsia"/>
          <w:sz w:val="30"/>
          <w:szCs w:val="30"/>
          <w:u w:val="single"/>
        </w:rPr>
        <w:t xml:space="preserve"> </w:t>
      </w:r>
      <w:r>
        <w:rPr>
          <w:rFonts w:ascii="Times New Roman" w:eastAsia="宋体" w:hAnsi="Times New Roman" w:cs="Times New Roman"/>
          <w:sz w:val="30"/>
          <w:szCs w:val="30"/>
          <w:u w:val="single"/>
        </w:rPr>
        <w:t xml:space="preserve"> </w:t>
      </w:r>
      <w:r>
        <w:rPr>
          <w:rFonts w:ascii="Times New Roman" w:eastAsia="宋体" w:hAnsi="Times New Roman" w:cs="Times New Roman"/>
          <w:sz w:val="30"/>
          <w:szCs w:val="30"/>
        </w:rPr>
        <w:t>学号：</w:t>
      </w:r>
      <w:r>
        <w:rPr>
          <w:rFonts w:ascii="Times New Roman" w:hAnsi="Times New Roman" w:cs="Times New Roman"/>
          <w:sz w:val="30"/>
          <w:szCs w:val="30"/>
          <w:u w:val="single"/>
        </w:rPr>
        <w:t xml:space="preserve">   </w:t>
      </w:r>
      <w:r>
        <w:rPr>
          <w:rFonts w:ascii="Times New Roman" w:hAnsi="Times New Roman" w:cs="Times New Roman" w:hint="eastAsia"/>
          <w:sz w:val="30"/>
          <w:szCs w:val="30"/>
          <w:u w:val="single"/>
        </w:rPr>
        <w:t>201924110803</w:t>
      </w:r>
      <w:r>
        <w:rPr>
          <w:rFonts w:ascii="Times New Roman" w:hAnsi="Times New Roman" w:cs="Times New Roman"/>
          <w:sz w:val="30"/>
          <w:szCs w:val="30"/>
          <w:u w:val="single"/>
        </w:rPr>
        <w:t xml:space="preserve">  </w:t>
      </w:r>
    </w:p>
    <w:p w14:paraId="17B99296" w14:textId="77777777" w:rsidR="00CE44CD" w:rsidRDefault="00000000">
      <w:pPr>
        <w:ind w:firstLineChars="337" w:firstLine="1011"/>
        <w:rPr>
          <w:rFonts w:ascii="Times New Roman" w:eastAsia="宋体" w:hAnsi="Times New Roman" w:cs="Times New Roman"/>
          <w:sz w:val="30"/>
          <w:szCs w:val="30"/>
        </w:rPr>
      </w:pPr>
      <w:r>
        <w:rPr>
          <w:rFonts w:ascii="Times New Roman" w:eastAsia="宋体" w:hAnsi="Times New Roman" w:cs="Times New Roman"/>
          <w:sz w:val="30"/>
          <w:szCs w:val="30"/>
        </w:rPr>
        <w:t>专</w:t>
      </w:r>
      <w:r>
        <w:rPr>
          <w:rFonts w:ascii="Times New Roman" w:eastAsia="宋体" w:hAnsi="Times New Roman" w:cs="Times New Roman"/>
          <w:sz w:val="30"/>
          <w:szCs w:val="30"/>
        </w:rPr>
        <w:t xml:space="preserve">    </w:t>
      </w:r>
      <w:r>
        <w:rPr>
          <w:rFonts w:ascii="Times New Roman" w:eastAsia="宋体" w:hAnsi="Times New Roman" w:cs="Times New Roman"/>
          <w:sz w:val="30"/>
          <w:szCs w:val="30"/>
        </w:rPr>
        <w:t>业：</w:t>
      </w:r>
      <w:r>
        <w:rPr>
          <w:rFonts w:ascii="Times New Roman" w:eastAsia="宋体" w:hAnsi="Times New Roman" w:cs="Times New Roman"/>
          <w:sz w:val="30"/>
          <w:szCs w:val="30"/>
          <w:u w:val="single"/>
        </w:rPr>
        <w:t xml:space="preserve">          </w:t>
      </w:r>
      <w:r>
        <w:rPr>
          <w:rFonts w:ascii="Times New Roman" w:eastAsia="宋体" w:hAnsi="Times New Roman" w:cs="Times New Roman"/>
          <w:sz w:val="30"/>
          <w:szCs w:val="30"/>
          <w:u w:val="single"/>
        </w:rPr>
        <w:t>电子信息工程</w:t>
      </w:r>
      <w:r>
        <w:rPr>
          <w:rFonts w:ascii="Times New Roman" w:eastAsia="宋体" w:hAnsi="Times New Roman" w:cs="Times New Roman"/>
          <w:sz w:val="30"/>
          <w:szCs w:val="30"/>
          <w:u w:val="single"/>
        </w:rPr>
        <w:t xml:space="preserve">           </w:t>
      </w:r>
    </w:p>
    <w:p w14:paraId="45394395" w14:textId="77777777" w:rsidR="00CE44CD" w:rsidRDefault="00000000">
      <w:pPr>
        <w:ind w:firstLineChars="337" w:firstLine="1045"/>
        <w:rPr>
          <w:rFonts w:ascii="Times New Roman" w:eastAsia="宋体" w:hAnsi="Times New Roman" w:cs="Times New Roman"/>
          <w:sz w:val="30"/>
          <w:szCs w:val="30"/>
          <w:u w:val="single"/>
        </w:rPr>
      </w:pPr>
      <w:r>
        <w:rPr>
          <w:rFonts w:ascii="Times New Roman" w:eastAsia="宋体" w:hAnsi="Times New Roman" w:cs="Times New Roman"/>
          <w:spacing w:val="10"/>
          <w:sz w:val="30"/>
          <w:szCs w:val="30"/>
        </w:rPr>
        <w:t>院（系）</w:t>
      </w:r>
      <w:r>
        <w:rPr>
          <w:rFonts w:ascii="Times New Roman" w:eastAsia="宋体" w:hAnsi="Times New Roman" w:cs="Times New Roman"/>
          <w:sz w:val="30"/>
          <w:szCs w:val="30"/>
        </w:rPr>
        <w:t>：</w:t>
      </w:r>
      <w:r>
        <w:rPr>
          <w:rFonts w:ascii="Times New Roman" w:eastAsia="宋体" w:hAnsi="Times New Roman" w:cs="Times New Roman"/>
          <w:sz w:val="30"/>
          <w:szCs w:val="30"/>
          <w:u w:val="single"/>
        </w:rPr>
        <w:t xml:space="preserve">       </w:t>
      </w:r>
      <w:r>
        <w:rPr>
          <w:rFonts w:ascii="Times New Roman" w:eastAsia="宋体" w:hAnsi="Times New Roman" w:cs="Times New Roman" w:hint="eastAsia"/>
          <w:sz w:val="30"/>
          <w:szCs w:val="30"/>
          <w:u w:val="single"/>
        </w:rPr>
        <w:t>电气与信息工程</w:t>
      </w:r>
      <w:r>
        <w:rPr>
          <w:rFonts w:ascii="Times New Roman" w:eastAsia="宋体" w:hAnsi="Times New Roman" w:cs="Times New Roman"/>
          <w:sz w:val="30"/>
          <w:szCs w:val="30"/>
          <w:u w:val="single"/>
        </w:rPr>
        <w:t>学院</w:t>
      </w:r>
      <w:r>
        <w:rPr>
          <w:rFonts w:ascii="Times New Roman" w:eastAsia="宋体" w:hAnsi="Times New Roman" w:cs="Times New Roman"/>
          <w:sz w:val="30"/>
          <w:szCs w:val="30"/>
          <w:u w:val="single"/>
        </w:rPr>
        <w:t xml:space="preserve">        </w:t>
      </w:r>
    </w:p>
    <w:p w14:paraId="40E282B8" w14:textId="77777777" w:rsidR="00CE44CD" w:rsidRDefault="00000000">
      <w:pPr>
        <w:ind w:firstLineChars="337" w:firstLine="1011"/>
        <w:rPr>
          <w:rFonts w:ascii="Times New Roman" w:eastAsia="宋体" w:hAnsi="Times New Roman" w:cs="Times New Roman"/>
          <w:sz w:val="30"/>
          <w:szCs w:val="30"/>
          <w:u w:val="single"/>
        </w:rPr>
      </w:pPr>
      <w:r>
        <w:rPr>
          <w:rFonts w:ascii="Times New Roman" w:eastAsia="宋体" w:hAnsi="Times New Roman" w:cs="Times New Roman"/>
          <w:sz w:val="30"/>
          <w:szCs w:val="30"/>
        </w:rPr>
        <w:t>完成时间：</w:t>
      </w:r>
      <w:r>
        <w:rPr>
          <w:rFonts w:ascii="Times New Roman" w:eastAsia="宋体" w:hAnsi="Times New Roman" w:cs="Times New Roman"/>
          <w:sz w:val="30"/>
          <w:szCs w:val="30"/>
          <w:u w:val="single"/>
        </w:rPr>
        <w:t xml:space="preserve">      2022</w:t>
      </w:r>
      <w:r>
        <w:rPr>
          <w:rFonts w:ascii="Times New Roman" w:eastAsia="宋体" w:hAnsi="Times New Roman" w:cs="Times New Roman"/>
          <w:sz w:val="30"/>
          <w:szCs w:val="30"/>
          <w:u w:val="single"/>
        </w:rPr>
        <w:t>年</w:t>
      </w:r>
      <w:r>
        <w:rPr>
          <w:rFonts w:ascii="Times New Roman" w:eastAsia="宋体" w:hAnsi="Times New Roman" w:cs="Times New Roman"/>
          <w:sz w:val="30"/>
          <w:szCs w:val="30"/>
          <w:u w:val="single"/>
        </w:rPr>
        <w:t>5</w:t>
      </w:r>
      <w:r>
        <w:rPr>
          <w:rFonts w:ascii="Times New Roman" w:eastAsia="宋体" w:hAnsi="Times New Roman" w:cs="Times New Roman"/>
          <w:sz w:val="30"/>
          <w:szCs w:val="30"/>
          <w:u w:val="single"/>
        </w:rPr>
        <w:t>月</w:t>
      </w:r>
      <w:r>
        <w:rPr>
          <w:rFonts w:ascii="Times New Roman" w:eastAsia="宋体" w:hAnsi="Times New Roman" w:cs="Times New Roman"/>
          <w:sz w:val="30"/>
          <w:szCs w:val="30"/>
          <w:u w:val="single"/>
        </w:rPr>
        <w:t>16</w:t>
      </w:r>
      <w:r>
        <w:rPr>
          <w:rFonts w:ascii="Times New Roman" w:eastAsia="宋体" w:hAnsi="Times New Roman" w:cs="Times New Roman"/>
          <w:sz w:val="30"/>
          <w:szCs w:val="30"/>
          <w:u w:val="single"/>
        </w:rPr>
        <w:t>日</w:t>
      </w:r>
      <w:r>
        <w:rPr>
          <w:rFonts w:ascii="Times New Roman" w:eastAsia="宋体" w:hAnsi="Times New Roman" w:cs="Times New Roman"/>
          <w:sz w:val="30"/>
          <w:szCs w:val="30"/>
          <w:u w:val="single"/>
        </w:rPr>
        <w:t xml:space="preserve">            </w:t>
      </w:r>
    </w:p>
    <w:p w14:paraId="4CBDB3A5" w14:textId="77777777" w:rsidR="00CE44CD" w:rsidRDefault="00CE44CD">
      <w:pPr>
        <w:ind w:firstLineChars="400" w:firstLine="1200"/>
        <w:rPr>
          <w:rFonts w:ascii="Times New Roman" w:hAnsi="Times New Roman" w:cs="Times New Roman"/>
          <w:sz w:val="30"/>
          <w:szCs w:val="30"/>
        </w:rPr>
      </w:pPr>
    </w:p>
    <w:p w14:paraId="24A1A2E0" w14:textId="77777777" w:rsidR="00CE44CD" w:rsidRDefault="00CE44CD">
      <w:pPr>
        <w:rPr>
          <w:rFonts w:ascii="Times New Roman" w:hAnsi="Times New Roman"/>
        </w:rPr>
      </w:pPr>
    </w:p>
    <w:p w14:paraId="67F22E5C" w14:textId="77777777" w:rsidR="00CE44CD" w:rsidRDefault="00000000">
      <w:pPr>
        <w:widowControl/>
        <w:jc w:val="center"/>
        <w:rPr>
          <w:rFonts w:ascii="Times New Roman" w:hAnsi="Times New Roman"/>
        </w:rPr>
        <w:sectPr w:rsidR="00CE44CD">
          <w:pgSz w:w="11906" w:h="16838"/>
          <w:pgMar w:top="1440" w:right="1800" w:bottom="1440" w:left="1800" w:header="708" w:footer="708" w:gutter="0"/>
          <w:pgNumType w:fmt="upperRoman" w:chapStyle="1"/>
          <w:cols w:space="708"/>
          <w:docGrid w:type="lines" w:linePitch="360"/>
        </w:sectPr>
      </w:pPr>
      <w:r>
        <w:rPr>
          <w:rFonts w:ascii="Calibri" w:eastAsia="宋体" w:hAnsi="Calibri" w:cs="Times New Roman" w:hint="eastAsia"/>
          <w:sz w:val="30"/>
          <w:szCs w:val="30"/>
        </w:rPr>
        <w:t>2</w:t>
      </w:r>
      <w:r>
        <w:rPr>
          <w:rFonts w:ascii="Calibri" w:eastAsia="宋体" w:hAnsi="Calibri" w:cs="Times New Roman"/>
          <w:sz w:val="30"/>
          <w:szCs w:val="30"/>
        </w:rPr>
        <w:t>022</w:t>
      </w:r>
      <w:r>
        <w:rPr>
          <w:rFonts w:ascii="Calibri" w:eastAsia="宋体" w:hAnsi="Calibri" w:cs="Times New Roman" w:hint="eastAsia"/>
          <w:sz w:val="30"/>
          <w:szCs w:val="30"/>
        </w:rPr>
        <w:t>年</w:t>
      </w:r>
      <w:r>
        <w:rPr>
          <w:rFonts w:ascii="Calibri" w:eastAsia="宋体" w:hAnsi="Calibri" w:cs="Times New Roman"/>
          <w:sz w:val="30"/>
          <w:szCs w:val="30"/>
        </w:rPr>
        <w:t xml:space="preserve"> 5 </w:t>
      </w:r>
      <w:r>
        <w:rPr>
          <w:rFonts w:ascii="Calibri" w:eastAsia="宋体" w:hAnsi="Calibri" w:cs="Times New Roman" w:hint="eastAsia"/>
          <w:sz w:val="30"/>
          <w:szCs w:val="30"/>
        </w:rPr>
        <w:t>月</w:t>
      </w:r>
      <w:r>
        <w:rPr>
          <w:rFonts w:ascii="Calibri" w:eastAsia="宋体" w:hAnsi="Calibri" w:cs="Times New Roman"/>
          <w:sz w:val="30"/>
          <w:szCs w:val="30"/>
        </w:rPr>
        <w:t xml:space="preserve"> 16</w:t>
      </w:r>
    </w:p>
    <w:p w14:paraId="50E96819" w14:textId="77777777" w:rsidR="00CE44CD" w:rsidRDefault="00000000">
      <w:pPr>
        <w:spacing w:beforeLines="50" w:before="163" w:afterLines="50" w:after="163"/>
        <w:ind w:firstLine="420"/>
        <w:jc w:val="center"/>
        <w:rPr>
          <w:rFonts w:ascii="黑体" w:eastAsia="黑体" w:hAnsi="黑体" w:cs="宋体"/>
          <w:sz w:val="32"/>
          <w:szCs w:val="32"/>
        </w:rPr>
      </w:pPr>
      <w:r>
        <w:rPr>
          <w:rFonts w:ascii="黑体" w:eastAsia="黑体" w:hAnsi="黑体" w:cs="宋体" w:hint="eastAsia"/>
          <w:sz w:val="32"/>
          <w:szCs w:val="32"/>
        </w:rPr>
        <w:lastRenderedPageBreak/>
        <w:t>摘要</w:t>
      </w:r>
    </w:p>
    <w:p w14:paraId="254B5768" w14:textId="77777777" w:rsidR="00CE44CD" w:rsidRDefault="00000000">
      <w:pPr>
        <w:ind w:firstLine="420"/>
        <w:rPr>
          <w:rFonts w:ascii="宋体" w:eastAsia="宋体" w:hAnsi="宋体" w:cs="宋体"/>
        </w:rPr>
      </w:pPr>
      <w:r>
        <w:rPr>
          <w:rFonts w:ascii="宋体" w:eastAsia="宋体" w:hAnsi="宋体" w:cs="宋体" w:hint="eastAsia"/>
        </w:rPr>
        <w:t>全同态加密（Fully Homomorphic Encryption, FHE）技术保护了数据安全，但是，FHE的计算开销是明文直接计算开销的上万倍。因此，为了弥补性能上的巨大差距，最近越来越多的基于GPU、ASIC和FPGA的硬件加速器开始出现。但是在硬件加速器设计过程中，如何选择合适的加速器架构参数是很困难的，因此加速器的设计过程中往往需要软件模拟器的配合。本文通过使用python语言进行模拟加速器架构，设计了一款基于同态加密FPGA硬件加速器的软件模拟器，该模拟器可以辅助架构设计人员调整加速器架构设计中的一些参数，比如外部存储内存带宽、加速器输入缓存和输出缓存的大小以及加速器片上带宽等等。该模拟器通过模拟执行一组同态操作，来得到参数与执行这组同态操作所需总周期数的关系。最后通过分析参数与执行时间之间的关系对如何选取参数进行了介绍。</w:t>
      </w:r>
    </w:p>
    <w:p w14:paraId="5664FFD4" w14:textId="77777777" w:rsidR="00CE44CD" w:rsidRDefault="00CE44CD">
      <w:pPr>
        <w:ind w:firstLine="420"/>
      </w:pPr>
    </w:p>
    <w:p w14:paraId="7BB75A0E" w14:textId="77777777" w:rsidR="00CE44CD" w:rsidRDefault="00000000">
      <w:pPr>
        <w:rPr>
          <w:rFonts w:ascii="Times New Roman" w:eastAsia="宋体" w:hAnsi="Times New Roman" w:cs="Times New Roman"/>
        </w:rPr>
      </w:pPr>
      <w:r>
        <w:rPr>
          <w:rFonts w:ascii="Times New Roman" w:eastAsia="宋体" w:hAnsi="Times New Roman" w:cs="Times New Roman" w:hint="eastAsia"/>
          <w:b/>
          <w:bCs/>
        </w:rPr>
        <w:t>关键词</w:t>
      </w:r>
      <w:r>
        <w:rPr>
          <w:rFonts w:ascii="Times New Roman" w:eastAsia="宋体" w:hAnsi="Times New Roman" w:cs="Times New Roman" w:hint="eastAsia"/>
          <w:b/>
          <w:bCs/>
        </w:rPr>
        <w:t xml:space="preserve"> </w:t>
      </w:r>
      <w:r>
        <w:rPr>
          <w:rFonts w:ascii="Times New Roman" w:eastAsia="宋体" w:hAnsi="Times New Roman" w:cs="Times New Roman" w:hint="eastAsia"/>
        </w:rPr>
        <w:t>全同态加密，加速器，模拟器，</w:t>
      </w:r>
      <w:r>
        <w:rPr>
          <w:rFonts w:ascii="Times New Roman" w:eastAsia="宋体" w:hAnsi="Times New Roman" w:cs="Times New Roman" w:hint="eastAsia"/>
        </w:rPr>
        <w:t>FPGA</w:t>
      </w:r>
    </w:p>
    <w:p w14:paraId="4406B675" w14:textId="77777777" w:rsidR="00CE44CD" w:rsidRDefault="00000000">
      <w:pPr>
        <w:spacing w:beforeLines="50" w:before="163" w:afterLines="50" w:after="163"/>
        <w:ind w:firstLine="420"/>
        <w:jc w:val="center"/>
        <w:rPr>
          <w:rFonts w:ascii="Times New Roman" w:eastAsia="宋体" w:hAnsi="Times New Roman" w:cs="Times New Roman"/>
          <w:b/>
          <w:bCs/>
          <w:sz w:val="32"/>
          <w:szCs w:val="32"/>
        </w:rPr>
      </w:pPr>
      <w:r>
        <w:rPr>
          <w:rFonts w:ascii="Times New Roman" w:eastAsia="宋体" w:hAnsi="Times New Roman" w:cs="Times New Roman" w:hint="eastAsia"/>
          <w:b/>
          <w:bCs/>
          <w:sz w:val="32"/>
          <w:szCs w:val="32"/>
        </w:rPr>
        <w:t>A</w:t>
      </w:r>
      <w:r>
        <w:rPr>
          <w:rFonts w:ascii="Times New Roman" w:eastAsia="宋体" w:hAnsi="Times New Roman" w:cs="Times New Roman"/>
          <w:b/>
          <w:bCs/>
          <w:sz w:val="32"/>
          <w:szCs w:val="32"/>
        </w:rPr>
        <w:t>bstract</w:t>
      </w:r>
    </w:p>
    <w:p w14:paraId="50928B95" w14:textId="77777777" w:rsidR="00CE44CD" w:rsidRDefault="00000000">
      <w:pPr>
        <w:ind w:firstLine="420"/>
        <w:rPr>
          <w:rFonts w:ascii="Times New Roman" w:eastAsia="宋体" w:hAnsi="Times New Roman" w:cs="Times New Roman"/>
        </w:rPr>
      </w:pPr>
      <w:r>
        <w:rPr>
          <w:rFonts w:ascii="Times New Roman" w:eastAsia="宋体" w:hAnsi="Times New Roman" w:cs="Times New Roman" w:hint="eastAsia"/>
        </w:rPr>
        <w:t>Though Full Homomorphic Encryption (FHE) technology protects the data security, the computing cost of FHE is tens of thousands of times that of plaintext direct computing. Therefore, in order to make up for the huge gap in performance, more and more hardware accelerators based on GPU, ASIC and FPGA have emerged recently. However, it is difficult to select appropriate architecture parameters in the process of accelerator design. So, the accelerator design process often needs the cooperation of software simulator. I design a software simulator based on FPGA hardware accelerator by using python language to simulate the accelerator architecture. This simulator can help architecture designers adjust some parameters in the accelerator architecture design, such as external storage memory bandwidth, the size of accelerator input cache and output cache, on-chip bandwidth. The simulator simulates the execution of a set of homomorphic operations to obtain the relationship between parameters and the total number of cycles required to perform this set of homomorphic operations. Finally, the selection of parameters was introduced by analyzing the relationship between parameters and execution time.</w:t>
      </w:r>
    </w:p>
    <w:p w14:paraId="2101AE3E" w14:textId="77777777" w:rsidR="00CE44CD" w:rsidRDefault="00CE44CD">
      <w:pPr>
        <w:rPr>
          <w:rFonts w:ascii="Times New Roman" w:eastAsia="宋体" w:hAnsi="Times New Roman" w:cs="Times New Roman"/>
        </w:rPr>
      </w:pPr>
    </w:p>
    <w:p w14:paraId="58865591" w14:textId="77777777" w:rsidR="00CE44CD" w:rsidRDefault="00000000">
      <w:pPr>
        <w:adjustRightInd w:val="0"/>
        <w:snapToGrid w:val="0"/>
        <w:ind w:left="1422" w:hangingChars="590" w:hanging="1422"/>
        <w:rPr>
          <w:rFonts w:ascii="Times New Roman" w:eastAsia="宋体" w:hAnsi="Times New Roman" w:cs="Times New Roman"/>
        </w:rPr>
      </w:pPr>
      <w:r>
        <w:rPr>
          <w:rFonts w:ascii="Times New Roman" w:hAnsi="Times New Roman" w:cs="Times New Roman"/>
          <w:b/>
        </w:rPr>
        <w:t xml:space="preserve">Key Words </w:t>
      </w:r>
      <w:r>
        <w:rPr>
          <w:rFonts w:ascii="Times New Roman" w:hAnsi="Times New Roman" w:cs="Times New Roman" w:hint="eastAsia"/>
          <w:b/>
        </w:rPr>
        <w:t xml:space="preserve"> </w:t>
      </w:r>
      <w:r>
        <w:rPr>
          <w:rFonts w:ascii="Times New Roman" w:hAnsi="Times New Roman" w:cs="Times New Roman"/>
          <w:bCs/>
        </w:rPr>
        <w:t>f</w:t>
      </w:r>
      <w:r>
        <w:rPr>
          <w:rFonts w:ascii="Times New Roman" w:eastAsia="宋体" w:hAnsi="Times New Roman" w:cs="Times New Roman"/>
        </w:rPr>
        <w:t>ully homomorphic encryption,</w:t>
      </w:r>
      <w:r>
        <w:rPr>
          <w:rFonts w:ascii="Times New Roman" w:eastAsia="宋体" w:hAnsi="Times New Roman" w:cs="Times New Roman" w:hint="eastAsia"/>
        </w:rPr>
        <w:t xml:space="preserve"> </w:t>
      </w:r>
      <w:r>
        <w:rPr>
          <w:rFonts w:ascii="Times New Roman" w:eastAsia="宋体" w:hAnsi="Times New Roman" w:cs="Times New Roman"/>
        </w:rPr>
        <w:t>acce</w:t>
      </w:r>
      <w:r>
        <w:rPr>
          <w:rFonts w:ascii="Times New Roman" w:eastAsia="宋体" w:hAnsi="Times New Roman" w:cs="Times New Roman" w:hint="eastAsia"/>
        </w:rPr>
        <w:t>lerator, simulator, FPGA</w:t>
      </w:r>
    </w:p>
    <w:p w14:paraId="348D7BBC" w14:textId="77777777" w:rsidR="00CE44CD" w:rsidRDefault="00CE44CD">
      <w:pPr>
        <w:adjustRightInd w:val="0"/>
        <w:snapToGrid w:val="0"/>
        <w:ind w:left="1416" w:hangingChars="590" w:hanging="1416"/>
        <w:rPr>
          <w:rFonts w:ascii="Times New Roman" w:eastAsia="宋体" w:hAnsi="Times New Roman" w:cs="Times New Roman"/>
        </w:rPr>
      </w:pPr>
    </w:p>
    <w:p w14:paraId="32D0AFE4" w14:textId="77777777" w:rsidR="00CE44CD" w:rsidRDefault="00CE44CD">
      <w:pPr>
        <w:adjustRightInd w:val="0"/>
        <w:snapToGrid w:val="0"/>
        <w:ind w:left="1416" w:hangingChars="590" w:hanging="1416"/>
        <w:rPr>
          <w:rFonts w:ascii="Times New Roman" w:eastAsia="宋体" w:hAnsi="Times New Roman" w:cs="Times New Roman"/>
        </w:rPr>
      </w:pPr>
    </w:p>
    <w:p w14:paraId="0AF89A71" w14:textId="77777777" w:rsidR="00CE44CD" w:rsidRDefault="00CE44CD">
      <w:pPr>
        <w:adjustRightInd w:val="0"/>
        <w:snapToGrid w:val="0"/>
        <w:ind w:left="1416" w:hangingChars="590" w:hanging="1416"/>
        <w:rPr>
          <w:rFonts w:ascii="Times New Roman" w:eastAsia="宋体" w:hAnsi="Times New Roman" w:cs="Times New Roman"/>
        </w:rPr>
      </w:pPr>
    </w:p>
    <w:p w14:paraId="7E49A801" w14:textId="77777777" w:rsidR="00CE44CD" w:rsidRDefault="00CE44CD">
      <w:pPr>
        <w:adjustRightInd w:val="0"/>
        <w:snapToGrid w:val="0"/>
        <w:ind w:left="1416" w:hangingChars="590" w:hanging="1416"/>
        <w:rPr>
          <w:rFonts w:ascii="Times New Roman" w:eastAsia="宋体" w:hAnsi="Times New Roman" w:cs="Times New Roman"/>
        </w:rPr>
      </w:pPr>
    </w:p>
    <w:p w14:paraId="6ABF2F16" w14:textId="77777777" w:rsidR="00CE44CD" w:rsidRDefault="00CE44CD">
      <w:pPr>
        <w:adjustRightInd w:val="0"/>
        <w:snapToGrid w:val="0"/>
        <w:ind w:left="1416" w:hangingChars="590" w:hanging="1416"/>
        <w:rPr>
          <w:rFonts w:ascii="Times New Roman" w:eastAsia="宋体" w:hAnsi="Times New Roman" w:cs="Times New Roman"/>
        </w:rPr>
      </w:pPr>
    </w:p>
    <w:sdt>
      <w:sdtPr>
        <w:rPr>
          <w:rFonts w:asciiTheme="majorHAnsi" w:eastAsiaTheme="majorEastAsia" w:hAnsiTheme="majorHAnsi" w:cstheme="majorBidi"/>
          <w:color w:val="2E74B5" w:themeColor="accent1" w:themeShade="BF"/>
          <w:kern w:val="2"/>
          <w:sz w:val="32"/>
          <w:szCs w:val="32"/>
          <w:lang w:val="zh-CN"/>
        </w:rPr>
        <w:id w:val="1464842251"/>
        <w:docPartObj>
          <w:docPartGallery w:val="Table of Contents"/>
          <w:docPartUnique/>
        </w:docPartObj>
      </w:sdtPr>
      <w:sdtEndPr>
        <w:rPr>
          <w:rFonts w:ascii="Times New Roman" w:eastAsia="宋体" w:hAnsi="Times New Roman"/>
          <w:b/>
          <w:bCs/>
          <w:sz w:val="24"/>
        </w:rPr>
      </w:sdtEndPr>
      <w:sdtContent>
        <w:p w14:paraId="437E6198" w14:textId="77777777" w:rsidR="00CE44CD" w:rsidRDefault="00000000">
          <w:pPr>
            <w:pStyle w:val="TOC1"/>
            <w:tabs>
              <w:tab w:val="center" w:pos="4153"/>
              <w:tab w:val="left" w:pos="7034"/>
            </w:tabs>
            <w:jc w:val="left"/>
          </w:pPr>
          <w:r>
            <w:rPr>
              <w:rFonts w:asciiTheme="majorHAnsi" w:eastAsiaTheme="majorEastAsia" w:hAnsiTheme="majorHAnsi" w:cstheme="majorBidi"/>
              <w:color w:val="2E74B5" w:themeColor="accent1" w:themeShade="BF"/>
              <w:kern w:val="2"/>
              <w:sz w:val="32"/>
              <w:szCs w:val="32"/>
              <w:lang w:val="zh-CN"/>
            </w:rPr>
            <w:tab/>
          </w:r>
          <w:r>
            <w:rPr>
              <w:rFonts w:ascii="黑体" w:eastAsia="黑体" w:hAnsi="黑体" w:hint="eastAsia"/>
              <w:sz w:val="32"/>
              <w:szCs w:val="32"/>
              <w:lang w:val="zh-CN"/>
            </w:rPr>
            <w:t>目</w:t>
          </w:r>
          <w:r>
            <w:rPr>
              <w:rFonts w:ascii="黑体" w:eastAsia="黑体" w:hAnsi="黑体" w:hint="eastAsia"/>
              <w:sz w:val="32"/>
              <w:szCs w:val="32"/>
            </w:rPr>
            <w:t xml:space="preserve">  </w:t>
          </w:r>
          <w:r>
            <w:rPr>
              <w:rFonts w:ascii="黑体" w:eastAsia="黑体" w:hAnsi="黑体" w:hint="eastAsia"/>
              <w:sz w:val="32"/>
              <w:szCs w:val="32"/>
              <w:lang w:val="zh-CN"/>
            </w:rPr>
            <w:t>录</w:t>
          </w:r>
          <w:r>
            <w:rPr>
              <w:rFonts w:ascii="Times New Roman" w:eastAsia="宋体" w:hAnsi="Times New Roman"/>
              <w:lang w:val="zh-CN"/>
            </w:rPr>
            <w:fldChar w:fldCharType="begin"/>
          </w:r>
          <w:r>
            <w:rPr>
              <w:rFonts w:ascii="Times New Roman" w:eastAsia="宋体" w:hAnsi="Times New Roman"/>
              <w:lang w:val="zh-CN"/>
            </w:rPr>
            <w:instrText xml:space="preserve"> TOC \o "1-3" \h \z \u </w:instrText>
          </w:r>
          <w:r>
            <w:rPr>
              <w:rFonts w:ascii="Times New Roman" w:eastAsia="宋体" w:hAnsi="Times New Roman"/>
              <w:lang w:val="zh-CN"/>
            </w:rPr>
            <w:fldChar w:fldCharType="separate"/>
          </w:r>
          <w:r>
            <w:rPr>
              <w:rFonts w:ascii="Times New Roman" w:eastAsia="宋体" w:hAnsi="Times New Roman"/>
              <w:lang w:val="zh-CN"/>
            </w:rPr>
            <w:tab/>
          </w:r>
        </w:p>
        <w:p w14:paraId="6272CEB2" w14:textId="77777777" w:rsidR="00CE44CD" w:rsidRDefault="00000000">
          <w:pPr>
            <w:jc w:val="distribute"/>
            <w:rPr>
              <w:rFonts w:eastAsia="黑体"/>
              <w:b/>
            </w:rPr>
          </w:pPr>
          <w:r>
            <w:rPr>
              <w:rFonts w:eastAsia="黑体" w:hint="eastAsia"/>
              <w:b/>
            </w:rPr>
            <w:t>摘要</w:t>
          </w:r>
          <w:r>
            <w:rPr>
              <w:rFonts w:eastAsia="黑体"/>
              <w:b/>
            </w:rPr>
            <w:t>…………………………………………………………</w:t>
          </w:r>
          <w:r>
            <w:rPr>
              <w:rFonts w:eastAsia="黑体" w:hint="eastAsia"/>
              <w:b/>
            </w:rPr>
            <w:t>..</w:t>
          </w:r>
          <w:r>
            <w:rPr>
              <w:rFonts w:eastAsia="黑体"/>
              <w:b/>
            </w:rPr>
            <w:t>………</w:t>
          </w:r>
          <w:r>
            <w:rPr>
              <w:rFonts w:eastAsia="黑体" w:hint="eastAsia"/>
              <w:b/>
            </w:rPr>
            <w:t>.</w:t>
          </w:r>
          <w:r>
            <w:rPr>
              <w:rFonts w:eastAsia="黑体"/>
              <w:b/>
            </w:rPr>
            <w:t>…</w:t>
          </w:r>
          <w:r>
            <w:rPr>
              <w:rFonts w:eastAsia="黑体" w:hint="eastAsia"/>
              <w:b/>
            </w:rPr>
            <w:t>.</w:t>
          </w:r>
          <w:r>
            <w:rPr>
              <w:rFonts w:eastAsia="黑体"/>
              <w:b/>
            </w:rPr>
            <w:t>……</w:t>
          </w:r>
          <w:r>
            <w:rPr>
              <w:rFonts w:eastAsia="黑体" w:hint="eastAsia"/>
              <w:b/>
            </w:rPr>
            <w:t>..</w:t>
          </w:r>
          <w:r>
            <w:rPr>
              <w:rFonts w:eastAsia="黑体"/>
              <w:b/>
            </w:rPr>
            <w:t>…</w:t>
          </w:r>
          <w:r>
            <w:rPr>
              <w:rFonts w:eastAsia="黑体" w:hint="eastAsia"/>
              <w:b/>
            </w:rPr>
            <w:t>...</w:t>
          </w:r>
          <w:r>
            <w:rPr>
              <w:rFonts w:eastAsia="黑体"/>
              <w:b/>
            </w:rPr>
            <w:t>…</w:t>
          </w:r>
          <w:r>
            <w:rPr>
              <w:rFonts w:eastAsia="黑体" w:hint="eastAsia"/>
              <w:b/>
            </w:rPr>
            <w:t>.I</w:t>
          </w:r>
        </w:p>
        <w:p w14:paraId="697071A1" w14:textId="77777777" w:rsidR="00CE44CD" w:rsidRDefault="00000000">
          <w:pPr>
            <w:jc w:val="distribute"/>
          </w:pPr>
          <w:r>
            <w:rPr>
              <w:b/>
            </w:rPr>
            <w:t>Abstrct</w:t>
          </w:r>
          <w:r>
            <w:rPr>
              <w:b/>
              <w:caps/>
            </w:rPr>
            <w:t>…</w:t>
          </w:r>
          <w:r>
            <w:rPr>
              <w:b/>
            </w:rPr>
            <w:t>………………………………………………………………...……</w:t>
          </w:r>
          <w:r>
            <w:rPr>
              <w:rFonts w:hint="eastAsia"/>
              <w:b/>
            </w:rPr>
            <w:t>..</w:t>
          </w:r>
          <w:r>
            <w:rPr>
              <w:b/>
            </w:rPr>
            <w:t>………</w:t>
          </w:r>
          <w:r>
            <w:rPr>
              <w:rFonts w:hint="eastAsia"/>
              <w:b/>
            </w:rPr>
            <w:t>I</w:t>
          </w:r>
        </w:p>
        <w:p w14:paraId="19C42E11" w14:textId="77777777" w:rsidR="00CE44CD" w:rsidRDefault="00000000">
          <w:pPr>
            <w:jc w:val="distribute"/>
            <w:rPr>
              <w:rFonts w:eastAsia="黑体"/>
              <w:b/>
            </w:rPr>
          </w:pPr>
          <w:r>
            <w:rPr>
              <w:rFonts w:ascii="黑体" w:eastAsia="黑体" w:hint="eastAsia"/>
              <w:b/>
            </w:rPr>
            <w:t>1</w:t>
          </w:r>
          <w:r>
            <w:rPr>
              <w:rFonts w:ascii="黑体" w:eastAsia="黑体" w:hint="eastAsia"/>
              <w:bCs/>
            </w:rPr>
            <w:t>绪论</w:t>
          </w:r>
          <w:r>
            <w:rPr>
              <w:rFonts w:eastAsia="黑体"/>
              <w:b/>
            </w:rPr>
            <w:t>…………………………………………………………………</w:t>
          </w:r>
          <w:r>
            <w:rPr>
              <w:rFonts w:eastAsia="黑体" w:hint="eastAsia"/>
              <w:b/>
            </w:rPr>
            <w:t>.</w:t>
          </w:r>
          <w:r>
            <w:rPr>
              <w:rFonts w:eastAsia="黑体"/>
              <w:b/>
            </w:rPr>
            <w:t>…</w:t>
          </w:r>
          <w:r>
            <w:rPr>
              <w:rFonts w:eastAsia="黑体" w:hint="eastAsia"/>
              <w:b/>
            </w:rPr>
            <w:t>.</w:t>
          </w:r>
          <w:r>
            <w:rPr>
              <w:rFonts w:eastAsia="黑体"/>
              <w:b/>
            </w:rPr>
            <w:t>……………</w:t>
          </w:r>
          <w:r>
            <w:rPr>
              <w:rFonts w:eastAsia="黑体" w:hint="eastAsia"/>
              <w:b/>
            </w:rPr>
            <w:t>1</w:t>
          </w:r>
        </w:p>
        <w:p w14:paraId="16281054" w14:textId="77777777" w:rsidR="00CE44CD" w:rsidRDefault="00000000">
          <w:pPr>
            <w:pStyle w:val="TOC2"/>
            <w:tabs>
              <w:tab w:val="right" w:leader="dot" w:pos="8296"/>
            </w:tabs>
            <w:spacing w:after="0" w:line="240" w:lineRule="auto"/>
            <w:rPr>
              <w:rFonts w:asciiTheme="minorEastAsia" w:hAnsiTheme="minorEastAsia" w:cstheme="minorEastAsia"/>
              <w:kern w:val="2"/>
              <w:sz w:val="24"/>
            </w:rPr>
          </w:pPr>
          <w:hyperlink w:anchor="_Toc105099934" w:history="1">
            <w:r>
              <w:rPr>
                <w:rStyle w:val="a5"/>
                <w:rFonts w:asciiTheme="minorEastAsia" w:hAnsiTheme="minorEastAsia" w:cstheme="minorEastAsia" w:hint="eastAsia"/>
                <w:sz w:val="24"/>
              </w:rPr>
              <w:t>1.1 研究背景和意义</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_Toc105099934 \h </w:instrText>
            </w:r>
            <w:r>
              <w:rPr>
                <w:rFonts w:asciiTheme="minorEastAsia" w:hAnsiTheme="minorEastAsia" w:cstheme="minorEastAsia" w:hint="eastAsia"/>
                <w:sz w:val="24"/>
              </w:rPr>
            </w:r>
            <w:r>
              <w:rPr>
                <w:rFonts w:asciiTheme="minorEastAsia" w:hAnsiTheme="minorEastAsia" w:cstheme="minorEastAsia" w:hint="eastAsia"/>
                <w:sz w:val="24"/>
              </w:rPr>
              <w:fldChar w:fldCharType="separate"/>
            </w:r>
            <w:r>
              <w:rPr>
                <w:rFonts w:asciiTheme="minorEastAsia" w:hAnsiTheme="minorEastAsia" w:cstheme="minorEastAsia" w:hint="eastAsia"/>
                <w:sz w:val="24"/>
              </w:rPr>
              <w:t>1</w:t>
            </w:r>
            <w:r>
              <w:rPr>
                <w:rFonts w:asciiTheme="minorEastAsia" w:hAnsiTheme="minorEastAsia" w:cstheme="minorEastAsia" w:hint="eastAsia"/>
                <w:sz w:val="24"/>
              </w:rPr>
              <w:fldChar w:fldCharType="end"/>
            </w:r>
          </w:hyperlink>
        </w:p>
        <w:p w14:paraId="1A072B4D" w14:textId="77777777" w:rsidR="00CE44CD" w:rsidRDefault="00000000">
          <w:pPr>
            <w:pStyle w:val="TOC2"/>
            <w:tabs>
              <w:tab w:val="right" w:leader="dot" w:pos="8296"/>
            </w:tabs>
            <w:spacing w:after="0" w:line="240" w:lineRule="auto"/>
            <w:rPr>
              <w:rFonts w:asciiTheme="minorEastAsia" w:hAnsiTheme="minorEastAsia" w:cstheme="minorEastAsia"/>
              <w:kern w:val="2"/>
              <w:sz w:val="24"/>
            </w:rPr>
          </w:pPr>
          <w:hyperlink w:anchor="_Toc105099935" w:history="1">
            <w:r>
              <w:rPr>
                <w:rStyle w:val="a5"/>
                <w:rFonts w:asciiTheme="minorEastAsia" w:hAnsiTheme="minorEastAsia" w:cstheme="minorEastAsia" w:hint="eastAsia"/>
                <w:sz w:val="24"/>
              </w:rPr>
              <w:t>1.2 国内外研究现状</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_Toc105099935 \h </w:instrText>
            </w:r>
            <w:r>
              <w:rPr>
                <w:rFonts w:asciiTheme="minorEastAsia" w:hAnsiTheme="minorEastAsia" w:cstheme="minorEastAsia" w:hint="eastAsia"/>
                <w:sz w:val="24"/>
              </w:rPr>
            </w:r>
            <w:r>
              <w:rPr>
                <w:rFonts w:asciiTheme="minorEastAsia" w:hAnsiTheme="minorEastAsia" w:cstheme="minorEastAsia" w:hint="eastAsia"/>
                <w:sz w:val="24"/>
              </w:rPr>
              <w:fldChar w:fldCharType="separate"/>
            </w:r>
            <w:r>
              <w:rPr>
                <w:rFonts w:asciiTheme="minorEastAsia" w:hAnsiTheme="minorEastAsia" w:cstheme="minorEastAsia" w:hint="eastAsia"/>
                <w:sz w:val="24"/>
              </w:rPr>
              <w:t>1</w:t>
            </w:r>
            <w:r>
              <w:rPr>
                <w:rFonts w:asciiTheme="minorEastAsia" w:hAnsiTheme="minorEastAsia" w:cstheme="minorEastAsia" w:hint="eastAsia"/>
                <w:sz w:val="24"/>
              </w:rPr>
              <w:fldChar w:fldCharType="end"/>
            </w:r>
          </w:hyperlink>
        </w:p>
        <w:p w14:paraId="2014F913" w14:textId="77777777" w:rsidR="00CE44CD" w:rsidRDefault="00000000">
          <w:pPr>
            <w:pStyle w:val="TOC2"/>
            <w:tabs>
              <w:tab w:val="right" w:leader="dot" w:pos="8296"/>
            </w:tabs>
            <w:spacing w:after="0" w:line="240" w:lineRule="auto"/>
            <w:rPr>
              <w:rFonts w:asciiTheme="minorEastAsia" w:hAnsiTheme="minorEastAsia" w:cstheme="minorEastAsia"/>
              <w:kern w:val="2"/>
              <w:sz w:val="24"/>
            </w:rPr>
          </w:pPr>
          <w:hyperlink w:anchor="_Toc105099936" w:history="1">
            <w:r>
              <w:rPr>
                <w:rStyle w:val="a5"/>
                <w:rFonts w:asciiTheme="minorEastAsia" w:hAnsiTheme="minorEastAsia" w:cstheme="minorEastAsia" w:hint="eastAsia"/>
                <w:sz w:val="24"/>
              </w:rPr>
              <w:t>1.3 本文主要工作</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_Toc105099936 \h </w:instrText>
            </w:r>
            <w:r>
              <w:rPr>
                <w:rFonts w:asciiTheme="minorEastAsia" w:hAnsiTheme="minorEastAsia" w:cstheme="minorEastAsia" w:hint="eastAsia"/>
                <w:sz w:val="24"/>
              </w:rPr>
            </w:r>
            <w:r>
              <w:rPr>
                <w:rFonts w:asciiTheme="minorEastAsia" w:hAnsiTheme="minorEastAsia" w:cstheme="minorEastAsia" w:hint="eastAsia"/>
                <w:sz w:val="24"/>
              </w:rPr>
              <w:fldChar w:fldCharType="separate"/>
            </w:r>
            <w:r>
              <w:rPr>
                <w:rFonts w:asciiTheme="minorEastAsia" w:hAnsiTheme="minorEastAsia" w:cstheme="minorEastAsia" w:hint="eastAsia"/>
                <w:sz w:val="24"/>
              </w:rPr>
              <w:t>3</w:t>
            </w:r>
            <w:r>
              <w:rPr>
                <w:rFonts w:asciiTheme="minorEastAsia" w:hAnsiTheme="minorEastAsia" w:cstheme="minorEastAsia" w:hint="eastAsia"/>
                <w:sz w:val="24"/>
              </w:rPr>
              <w:fldChar w:fldCharType="end"/>
            </w:r>
          </w:hyperlink>
        </w:p>
        <w:p w14:paraId="5FA4080C" w14:textId="77777777" w:rsidR="00CE44CD" w:rsidRDefault="00000000">
          <w:pPr>
            <w:pStyle w:val="TOC1"/>
            <w:spacing w:after="0"/>
            <w:rPr>
              <w:rFonts w:ascii="黑体" w:eastAsia="黑体" w:hAnsi="黑体" w:cs="黑体"/>
              <w:kern w:val="2"/>
              <w:sz w:val="24"/>
            </w:rPr>
          </w:pPr>
          <w:hyperlink w:anchor="_Toc105099938" w:history="1">
            <w:r>
              <w:rPr>
                <w:rStyle w:val="a5"/>
                <w:rFonts w:ascii="黑体" w:eastAsia="黑体" w:hAnsi="黑体" w:cs="黑体" w:hint="eastAsia"/>
                <w:sz w:val="24"/>
              </w:rPr>
              <w:t>2 同态加密介绍和理论分析</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eastAsia="黑体" w:hint="eastAsia"/>
                <w:b/>
                <w:sz w:val="24"/>
              </w:rPr>
              <w:t xml:space="preserve"> </w:t>
            </w:r>
            <w:r>
              <w:rPr>
                <w:b/>
                <w:sz w:val="24"/>
              </w:rPr>
              <w:t xml:space="preserve">… </w:t>
            </w:r>
            <w:r>
              <w:rPr>
                <w:rFonts w:ascii="黑体" w:eastAsia="黑体" w:hAnsi="黑体" w:cs="黑体" w:hint="eastAsia"/>
                <w:b/>
                <w:bCs/>
                <w:sz w:val="24"/>
              </w:rPr>
              <w:fldChar w:fldCharType="begin"/>
            </w:r>
            <w:r>
              <w:rPr>
                <w:rFonts w:ascii="黑体" w:eastAsia="黑体" w:hAnsi="黑体" w:cs="黑体" w:hint="eastAsia"/>
                <w:b/>
                <w:bCs/>
                <w:sz w:val="24"/>
              </w:rPr>
              <w:instrText xml:space="preserve"> PAGEREF _Toc105099938 \h </w:instrText>
            </w:r>
            <w:r>
              <w:rPr>
                <w:rFonts w:ascii="黑体" w:eastAsia="黑体" w:hAnsi="黑体" w:cs="黑体" w:hint="eastAsia"/>
                <w:b/>
                <w:bCs/>
                <w:sz w:val="24"/>
              </w:rPr>
            </w:r>
            <w:r>
              <w:rPr>
                <w:rFonts w:ascii="黑体" w:eastAsia="黑体" w:hAnsi="黑体" w:cs="黑体" w:hint="eastAsia"/>
                <w:b/>
                <w:bCs/>
                <w:sz w:val="24"/>
              </w:rPr>
              <w:fldChar w:fldCharType="separate"/>
            </w:r>
            <w:r>
              <w:rPr>
                <w:rFonts w:ascii="黑体" w:eastAsia="黑体" w:hAnsi="黑体" w:cs="黑体" w:hint="eastAsia"/>
                <w:b/>
                <w:bCs/>
                <w:sz w:val="24"/>
              </w:rPr>
              <w:t>5</w:t>
            </w:r>
            <w:r>
              <w:rPr>
                <w:rFonts w:ascii="黑体" w:eastAsia="黑体" w:hAnsi="黑体" w:cs="黑体" w:hint="eastAsia"/>
                <w:b/>
                <w:bCs/>
                <w:sz w:val="24"/>
              </w:rPr>
              <w:fldChar w:fldCharType="end"/>
            </w:r>
          </w:hyperlink>
        </w:p>
        <w:p w14:paraId="32D58C67" w14:textId="77777777" w:rsidR="00CE44CD" w:rsidRDefault="00000000">
          <w:pPr>
            <w:pStyle w:val="TOC2"/>
            <w:tabs>
              <w:tab w:val="right" w:leader="dot" w:pos="8296"/>
            </w:tabs>
            <w:spacing w:after="0" w:line="240" w:lineRule="auto"/>
            <w:rPr>
              <w:rFonts w:asciiTheme="minorEastAsia" w:hAnsiTheme="minorEastAsia" w:cstheme="minorEastAsia"/>
              <w:kern w:val="2"/>
              <w:sz w:val="24"/>
            </w:rPr>
          </w:pPr>
          <w:hyperlink w:anchor="_Toc105099939" w:history="1">
            <w:r>
              <w:rPr>
                <w:rStyle w:val="a5"/>
                <w:rFonts w:asciiTheme="minorEastAsia" w:hAnsiTheme="minorEastAsia" w:cstheme="minorEastAsia" w:hint="eastAsia"/>
                <w:sz w:val="24"/>
              </w:rPr>
              <w:t>2.1 同态加密算法概述</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_Toc105099939 \h </w:instrText>
            </w:r>
            <w:r>
              <w:rPr>
                <w:rFonts w:asciiTheme="minorEastAsia" w:hAnsiTheme="minorEastAsia" w:cstheme="minorEastAsia" w:hint="eastAsia"/>
                <w:sz w:val="24"/>
              </w:rPr>
            </w:r>
            <w:r>
              <w:rPr>
                <w:rFonts w:asciiTheme="minorEastAsia" w:hAnsiTheme="minorEastAsia" w:cstheme="minorEastAsia" w:hint="eastAsia"/>
                <w:sz w:val="24"/>
              </w:rPr>
              <w:fldChar w:fldCharType="separate"/>
            </w:r>
            <w:r>
              <w:rPr>
                <w:rFonts w:asciiTheme="minorEastAsia" w:hAnsiTheme="minorEastAsia" w:cstheme="minorEastAsia" w:hint="eastAsia"/>
                <w:sz w:val="24"/>
              </w:rPr>
              <w:t>5</w:t>
            </w:r>
            <w:r>
              <w:rPr>
                <w:rFonts w:asciiTheme="minorEastAsia" w:hAnsiTheme="minorEastAsia" w:cstheme="minorEastAsia" w:hint="eastAsia"/>
                <w:sz w:val="24"/>
              </w:rPr>
              <w:fldChar w:fldCharType="end"/>
            </w:r>
          </w:hyperlink>
        </w:p>
        <w:p w14:paraId="45780F4E" w14:textId="77777777" w:rsidR="00CE44CD" w:rsidRDefault="00000000">
          <w:pPr>
            <w:pStyle w:val="TOC2"/>
            <w:tabs>
              <w:tab w:val="right" w:leader="dot" w:pos="8296"/>
            </w:tabs>
            <w:spacing w:after="0" w:line="240" w:lineRule="auto"/>
            <w:rPr>
              <w:rFonts w:ascii="Times New Roman" w:eastAsia="宋体" w:hAnsi="Times New Roman" w:cstheme="minorBidi"/>
              <w:kern w:val="2"/>
              <w:sz w:val="24"/>
            </w:rPr>
          </w:pPr>
          <w:hyperlink w:anchor="_Toc105099943" w:history="1">
            <w:r>
              <w:rPr>
                <w:rStyle w:val="a5"/>
                <w:rFonts w:asciiTheme="minorEastAsia" w:hAnsiTheme="minorEastAsia" w:cstheme="minorEastAsia" w:hint="eastAsia"/>
                <w:sz w:val="24"/>
              </w:rPr>
              <w:t>2.2 CKKS算法原理</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_Toc105099943 \h </w:instrText>
            </w:r>
            <w:r>
              <w:rPr>
                <w:rFonts w:asciiTheme="minorEastAsia" w:hAnsiTheme="minorEastAsia" w:cstheme="minorEastAsia" w:hint="eastAsia"/>
                <w:sz w:val="24"/>
              </w:rPr>
            </w:r>
            <w:r>
              <w:rPr>
                <w:rFonts w:asciiTheme="minorEastAsia" w:hAnsiTheme="minorEastAsia" w:cstheme="minorEastAsia" w:hint="eastAsia"/>
                <w:sz w:val="24"/>
              </w:rPr>
              <w:fldChar w:fldCharType="separate"/>
            </w:r>
            <w:r>
              <w:rPr>
                <w:rFonts w:asciiTheme="minorEastAsia" w:hAnsiTheme="minorEastAsia" w:cstheme="minorEastAsia" w:hint="eastAsia"/>
                <w:sz w:val="24"/>
              </w:rPr>
              <w:t>6</w:t>
            </w:r>
            <w:r>
              <w:rPr>
                <w:rFonts w:asciiTheme="minorEastAsia" w:hAnsiTheme="minorEastAsia" w:cstheme="minorEastAsia" w:hint="eastAsia"/>
                <w:sz w:val="24"/>
              </w:rPr>
              <w:fldChar w:fldCharType="end"/>
            </w:r>
          </w:hyperlink>
        </w:p>
        <w:p w14:paraId="29EFEC8B" w14:textId="77777777" w:rsidR="00CE44CD" w:rsidRDefault="00000000">
          <w:pPr>
            <w:pStyle w:val="TOC1"/>
            <w:spacing w:after="0"/>
            <w:rPr>
              <w:rFonts w:ascii="黑体" w:eastAsia="黑体" w:hAnsi="黑体" w:cs="黑体"/>
              <w:kern w:val="2"/>
              <w:sz w:val="24"/>
            </w:rPr>
          </w:pPr>
          <w:hyperlink w:anchor="_Toc105099949" w:history="1">
            <w:r>
              <w:rPr>
                <w:rStyle w:val="a5"/>
                <w:rFonts w:ascii="黑体" w:eastAsia="黑体" w:hAnsi="黑体" w:cs="黑体" w:hint="eastAsia"/>
                <w:sz w:val="24"/>
              </w:rPr>
              <w:t>3 全同态加密加速器设计</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ascii="黑体" w:eastAsia="黑体" w:hAnsi="黑体" w:cs="黑体" w:hint="eastAsia"/>
                <w:b/>
                <w:bCs/>
                <w:sz w:val="24"/>
              </w:rPr>
              <w:fldChar w:fldCharType="begin"/>
            </w:r>
            <w:r>
              <w:rPr>
                <w:rFonts w:ascii="黑体" w:eastAsia="黑体" w:hAnsi="黑体" w:cs="黑体" w:hint="eastAsia"/>
                <w:b/>
                <w:bCs/>
                <w:sz w:val="24"/>
              </w:rPr>
              <w:instrText xml:space="preserve"> PAGEREF _Toc105099949 \h </w:instrText>
            </w:r>
            <w:r>
              <w:rPr>
                <w:rFonts w:ascii="黑体" w:eastAsia="黑体" w:hAnsi="黑体" w:cs="黑体" w:hint="eastAsia"/>
                <w:b/>
                <w:bCs/>
                <w:sz w:val="24"/>
              </w:rPr>
            </w:r>
            <w:r>
              <w:rPr>
                <w:rFonts w:ascii="黑体" w:eastAsia="黑体" w:hAnsi="黑体" w:cs="黑体" w:hint="eastAsia"/>
                <w:b/>
                <w:bCs/>
                <w:sz w:val="24"/>
              </w:rPr>
              <w:fldChar w:fldCharType="separate"/>
            </w:r>
            <w:r>
              <w:rPr>
                <w:rFonts w:ascii="黑体" w:eastAsia="黑体" w:hAnsi="黑体" w:cs="黑体" w:hint="eastAsia"/>
                <w:b/>
                <w:bCs/>
                <w:sz w:val="24"/>
              </w:rPr>
              <w:t>13</w:t>
            </w:r>
            <w:r>
              <w:rPr>
                <w:rFonts w:ascii="黑体" w:eastAsia="黑体" w:hAnsi="黑体" w:cs="黑体" w:hint="eastAsia"/>
                <w:b/>
                <w:bCs/>
                <w:sz w:val="24"/>
              </w:rPr>
              <w:fldChar w:fldCharType="end"/>
            </w:r>
          </w:hyperlink>
        </w:p>
        <w:p w14:paraId="745255BA" w14:textId="77777777" w:rsidR="00CE44CD" w:rsidRDefault="00000000">
          <w:pPr>
            <w:pStyle w:val="TOC2"/>
            <w:tabs>
              <w:tab w:val="right" w:leader="dot" w:pos="8296"/>
            </w:tabs>
            <w:spacing w:after="0" w:line="240" w:lineRule="auto"/>
            <w:rPr>
              <w:rFonts w:asciiTheme="minorEastAsia" w:hAnsiTheme="minorEastAsia" w:cstheme="minorEastAsia"/>
              <w:kern w:val="2"/>
              <w:sz w:val="24"/>
            </w:rPr>
          </w:pPr>
          <w:hyperlink w:anchor="_Toc105099950" w:history="1">
            <w:r>
              <w:rPr>
                <w:rStyle w:val="a5"/>
                <w:rFonts w:asciiTheme="minorEastAsia" w:hAnsiTheme="minorEastAsia" w:cstheme="minorEastAsia" w:hint="eastAsia"/>
                <w:sz w:val="24"/>
              </w:rPr>
              <w:t>3.1 使用KCP实现UDP可靠传输</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_Toc105099950 \h </w:instrText>
            </w:r>
            <w:r>
              <w:rPr>
                <w:rFonts w:asciiTheme="minorEastAsia" w:hAnsiTheme="minorEastAsia" w:cstheme="minorEastAsia" w:hint="eastAsia"/>
                <w:sz w:val="24"/>
              </w:rPr>
            </w:r>
            <w:r>
              <w:rPr>
                <w:rFonts w:asciiTheme="minorEastAsia" w:hAnsiTheme="minorEastAsia" w:cstheme="minorEastAsia" w:hint="eastAsia"/>
                <w:sz w:val="24"/>
              </w:rPr>
              <w:fldChar w:fldCharType="separate"/>
            </w:r>
            <w:r>
              <w:rPr>
                <w:rFonts w:asciiTheme="minorEastAsia" w:hAnsiTheme="minorEastAsia" w:cstheme="minorEastAsia" w:hint="eastAsia"/>
                <w:sz w:val="24"/>
              </w:rPr>
              <w:t>13</w:t>
            </w:r>
            <w:r>
              <w:rPr>
                <w:rFonts w:asciiTheme="minorEastAsia" w:hAnsiTheme="minorEastAsia" w:cstheme="minorEastAsia" w:hint="eastAsia"/>
                <w:sz w:val="24"/>
              </w:rPr>
              <w:fldChar w:fldCharType="end"/>
            </w:r>
          </w:hyperlink>
        </w:p>
        <w:p w14:paraId="15AFBA7B" w14:textId="77777777" w:rsidR="00CE44CD" w:rsidRDefault="00000000">
          <w:pPr>
            <w:pStyle w:val="TOC2"/>
            <w:tabs>
              <w:tab w:val="right" w:leader="dot" w:pos="8296"/>
            </w:tabs>
            <w:spacing w:after="0" w:line="240" w:lineRule="auto"/>
            <w:rPr>
              <w:rFonts w:asciiTheme="minorEastAsia" w:hAnsiTheme="minorEastAsia" w:cstheme="minorEastAsia"/>
              <w:kern w:val="2"/>
              <w:sz w:val="24"/>
            </w:rPr>
          </w:pPr>
          <w:hyperlink w:anchor="_Toc105099953" w:history="1">
            <w:r>
              <w:rPr>
                <w:rStyle w:val="a5"/>
                <w:rFonts w:asciiTheme="minorEastAsia" w:hAnsiTheme="minorEastAsia" w:cstheme="minorEastAsia" w:hint="eastAsia"/>
                <w:sz w:val="24"/>
              </w:rPr>
              <w:t>3.2 使用io_uring改进KCP传输</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_Toc105099953 \h </w:instrText>
            </w:r>
            <w:r>
              <w:rPr>
                <w:rFonts w:asciiTheme="minorEastAsia" w:hAnsiTheme="minorEastAsia" w:cstheme="minorEastAsia" w:hint="eastAsia"/>
                <w:sz w:val="24"/>
              </w:rPr>
            </w:r>
            <w:r>
              <w:rPr>
                <w:rFonts w:asciiTheme="minorEastAsia" w:hAnsiTheme="minorEastAsia" w:cstheme="minorEastAsia" w:hint="eastAsia"/>
                <w:sz w:val="24"/>
              </w:rPr>
              <w:fldChar w:fldCharType="separate"/>
            </w:r>
            <w:r>
              <w:rPr>
                <w:rFonts w:asciiTheme="minorEastAsia" w:hAnsiTheme="minorEastAsia" w:cstheme="minorEastAsia" w:hint="eastAsia"/>
                <w:sz w:val="24"/>
              </w:rPr>
              <w:t>19</w:t>
            </w:r>
            <w:r>
              <w:rPr>
                <w:rFonts w:asciiTheme="minorEastAsia" w:hAnsiTheme="minorEastAsia" w:cstheme="minorEastAsia" w:hint="eastAsia"/>
                <w:sz w:val="24"/>
              </w:rPr>
              <w:fldChar w:fldCharType="end"/>
            </w:r>
          </w:hyperlink>
        </w:p>
        <w:p w14:paraId="1191C88B" w14:textId="77777777" w:rsidR="00CE44CD" w:rsidRDefault="00000000">
          <w:pPr>
            <w:pStyle w:val="TOC1"/>
            <w:spacing w:after="0"/>
            <w:rPr>
              <w:rFonts w:ascii="黑体" w:eastAsia="黑体" w:hAnsi="黑体" w:cs="黑体"/>
              <w:kern w:val="2"/>
              <w:sz w:val="24"/>
            </w:rPr>
          </w:pPr>
          <w:hyperlink w:anchor="_Toc105099957" w:history="1">
            <w:r>
              <w:rPr>
                <w:rStyle w:val="a5"/>
                <w:rFonts w:ascii="黑体" w:eastAsia="黑体" w:hAnsi="黑体" w:cs="黑体" w:hint="eastAsia"/>
                <w:sz w:val="24"/>
              </w:rPr>
              <w:t>4 模拟器设计和实现</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ascii="黑体" w:eastAsia="黑体" w:hAnsi="黑体" w:cs="黑体" w:hint="eastAsia"/>
                <w:b/>
                <w:bCs/>
                <w:sz w:val="24"/>
              </w:rPr>
              <w:fldChar w:fldCharType="begin"/>
            </w:r>
            <w:r>
              <w:rPr>
                <w:rFonts w:ascii="黑体" w:eastAsia="黑体" w:hAnsi="黑体" w:cs="黑体" w:hint="eastAsia"/>
                <w:b/>
                <w:bCs/>
                <w:sz w:val="24"/>
              </w:rPr>
              <w:instrText xml:space="preserve"> PAGEREF _Toc105099957 \h </w:instrText>
            </w:r>
            <w:r>
              <w:rPr>
                <w:rFonts w:ascii="黑体" w:eastAsia="黑体" w:hAnsi="黑体" w:cs="黑体" w:hint="eastAsia"/>
                <w:b/>
                <w:bCs/>
                <w:sz w:val="24"/>
              </w:rPr>
            </w:r>
            <w:r>
              <w:rPr>
                <w:rFonts w:ascii="黑体" w:eastAsia="黑体" w:hAnsi="黑体" w:cs="黑体" w:hint="eastAsia"/>
                <w:b/>
                <w:bCs/>
                <w:sz w:val="24"/>
              </w:rPr>
              <w:fldChar w:fldCharType="separate"/>
            </w:r>
            <w:r>
              <w:rPr>
                <w:rFonts w:ascii="黑体" w:eastAsia="黑体" w:hAnsi="黑体" w:cs="黑体" w:hint="eastAsia"/>
                <w:b/>
                <w:bCs/>
                <w:sz w:val="24"/>
              </w:rPr>
              <w:t>25</w:t>
            </w:r>
            <w:r>
              <w:rPr>
                <w:rFonts w:ascii="黑体" w:eastAsia="黑体" w:hAnsi="黑体" w:cs="黑体" w:hint="eastAsia"/>
                <w:b/>
                <w:bCs/>
                <w:sz w:val="24"/>
              </w:rPr>
              <w:fldChar w:fldCharType="end"/>
            </w:r>
          </w:hyperlink>
        </w:p>
        <w:p w14:paraId="20C73764" w14:textId="77777777" w:rsidR="00CE44CD" w:rsidRDefault="00000000">
          <w:pPr>
            <w:pStyle w:val="TOC2"/>
            <w:tabs>
              <w:tab w:val="right" w:leader="dot" w:pos="8296"/>
            </w:tabs>
            <w:spacing w:after="0" w:line="240" w:lineRule="auto"/>
            <w:rPr>
              <w:rFonts w:asciiTheme="minorEastAsia" w:hAnsiTheme="minorEastAsia" w:cstheme="minorEastAsia"/>
              <w:kern w:val="2"/>
              <w:sz w:val="24"/>
            </w:rPr>
          </w:pPr>
          <w:hyperlink w:anchor="_Toc105099958" w:history="1">
            <w:r>
              <w:rPr>
                <w:rStyle w:val="a5"/>
                <w:rFonts w:asciiTheme="minorEastAsia" w:hAnsiTheme="minorEastAsia" w:cstheme="minorEastAsia" w:hint="eastAsia"/>
                <w:sz w:val="24"/>
              </w:rPr>
              <w:t>4.1 实验设计</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_Toc105099958 \h </w:instrText>
            </w:r>
            <w:r>
              <w:rPr>
                <w:rFonts w:asciiTheme="minorEastAsia" w:hAnsiTheme="minorEastAsia" w:cstheme="minorEastAsia" w:hint="eastAsia"/>
                <w:sz w:val="24"/>
              </w:rPr>
            </w:r>
            <w:r>
              <w:rPr>
                <w:rFonts w:asciiTheme="minorEastAsia" w:hAnsiTheme="minorEastAsia" w:cstheme="minorEastAsia" w:hint="eastAsia"/>
                <w:sz w:val="24"/>
              </w:rPr>
              <w:fldChar w:fldCharType="separate"/>
            </w:r>
            <w:r>
              <w:rPr>
                <w:rFonts w:asciiTheme="minorEastAsia" w:hAnsiTheme="minorEastAsia" w:cstheme="minorEastAsia" w:hint="eastAsia"/>
                <w:sz w:val="24"/>
              </w:rPr>
              <w:t>25</w:t>
            </w:r>
            <w:r>
              <w:rPr>
                <w:rFonts w:asciiTheme="minorEastAsia" w:hAnsiTheme="minorEastAsia" w:cstheme="minorEastAsia" w:hint="eastAsia"/>
                <w:sz w:val="24"/>
              </w:rPr>
              <w:fldChar w:fldCharType="end"/>
            </w:r>
          </w:hyperlink>
        </w:p>
        <w:p w14:paraId="15A4C854" w14:textId="77777777" w:rsidR="00CE44CD" w:rsidRDefault="00000000">
          <w:pPr>
            <w:pStyle w:val="TOC2"/>
            <w:tabs>
              <w:tab w:val="right" w:leader="dot" w:pos="8296"/>
            </w:tabs>
            <w:spacing w:after="0" w:line="240" w:lineRule="auto"/>
            <w:rPr>
              <w:rFonts w:asciiTheme="minorEastAsia" w:hAnsiTheme="minorEastAsia" w:cstheme="minorEastAsia"/>
              <w:sz w:val="24"/>
            </w:rPr>
          </w:pPr>
          <w:hyperlink w:anchor="_Toc105099962" w:history="1">
            <w:r>
              <w:rPr>
                <w:rStyle w:val="a5"/>
                <w:rFonts w:asciiTheme="minorEastAsia" w:hAnsiTheme="minorEastAsia" w:cstheme="minorEastAsia" w:hint="eastAsia"/>
                <w:sz w:val="24"/>
              </w:rPr>
              <w:t>4.2 实验结果与分析</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_Toc105099962 \h </w:instrText>
            </w:r>
            <w:r>
              <w:rPr>
                <w:rFonts w:asciiTheme="minorEastAsia" w:hAnsiTheme="minorEastAsia" w:cstheme="minorEastAsia" w:hint="eastAsia"/>
                <w:sz w:val="24"/>
              </w:rPr>
            </w:r>
            <w:r>
              <w:rPr>
                <w:rFonts w:asciiTheme="minorEastAsia" w:hAnsiTheme="minorEastAsia" w:cstheme="minorEastAsia" w:hint="eastAsia"/>
                <w:sz w:val="24"/>
              </w:rPr>
              <w:fldChar w:fldCharType="separate"/>
            </w:r>
            <w:r>
              <w:rPr>
                <w:rFonts w:asciiTheme="minorEastAsia" w:hAnsiTheme="minorEastAsia" w:cstheme="minorEastAsia" w:hint="eastAsia"/>
                <w:sz w:val="24"/>
              </w:rPr>
              <w:t>27</w:t>
            </w:r>
            <w:r>
              <w:rPr>
                <w:rFonts w:asciiTheme="minorEastAsia" w:hAnsiTheme="minorEastAsia" w:cstheme="minorEastAsia" w:hint="eastAsia"/>
                <w:sz w:val="24"/>
              </w:rPr>
              <w:fldChar w:fldCharType="end"/>
            </w:r>
          </w:hyperlink>
        </w:p>
        <w:p w14:paraId="6DA5FF8D" w14:textId="77777777" w:rsidR="00CE44CD" w:rsidRDefault="00000000">
          <w:pPr>
            <w:pStyle w:val="TOC1"/>
            <w:spacing w:after="0"/>
            <w:rPr>
              <w:rFonts w:ascii="黑体" w:eastAsia="黑体" w:hAnsi="黑体" w:cs="黑体"/>
              <w:kern w:val="2"/>
              <w:sz w:val="24"/>
            </w:rPr>
          </w:pPr>
          <w:hyperlink w:anchor="_Toc105099957" w:history="1">
            <w:r>
              <w:rPr>
                <w:rFonts w:ascii="黑体" w:eastAsia="黑体" w:hAnsi="黑体" w:cs="黑体" w:hint="eastAsia"/>
                <w:sz w:val="24"/>
              </w:rPr>
              <w:t>5</w:t>
            </w:r>
            <w:r>
              <w:rPr>
                <w:rStyle w:val="a5"/>
                <w:rFonts w:ascii="黑体" w:eastAsia="黑体" w:hAnsi="黑体" w:cs="黑体" w:hint="eastAsia"/>
                <w:sz w:val="24"/>
              </w:rPr>
              <w:t xml:space="preserve"> 模拟器的实验测试和结果分析</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ascii="黑体" w:eastAsia="黑体" w:hAnsi="黑体" w:cs="黑体" w:hint="eastAsia"/>
                <w:b/>
                <w:bCs/>
                <w:sz w:val="24"/>
              </w:rPr>
              <w:fldChar w:fldCharType="begin"/>
            </w:r>
            <w:r>
              <w:rPr>
                <w:rFonts w:ascii="黑体" w:eastAsia="黑体" w:hAnsi="黑体" w:cs="黑体" w:hint="eastAsia"/>
                <w:b/>
                <w:bCs/>
                <w:sz w:val="24"/>
              </w:rPr>
              <w:instrText xml:space="preserve"> PAGEREF _Toc105099957 \h </w:instrText>
            </w:r>
            <w:r>
              <w:rPr>
                <w:rFonts w:ascii="黑体" w:eastAsia="黑体" w:hAnsi="黑体" w:cs="黑体" w:hint="eastAsia"/>
                <w:b/>
                <w:bCs/>
                <w:sz w:val="24"/>
              </w:rPr>
            </w:r>
            <w:r>
              <w:rPr>
                <w:rFonts w:ascii="黑体" w:eastAsia="黑体" w:hAnsi="黑体" w:cs="黑体" w:hint="eastAsia"/>
                <w:b/>
                <w:bCs/>
                <w:sz w:val="24"/>
              </w:rPr>
              <w:fldChar w:fldCharType="separate"/>
            </w:r>
            <w:r>
              <w:rPr>
                <w:rFonts w:ascii="黑体" w:eastAsia="黑体" w:hAnsi="黑体" w:cs="黑体" w:hint="eastAsia"/>
                <w:b/>
                <w:bCs/>
                <w:sz w:val="24"/>
              </w:rPr>
              <w:t>28</w:t>
            </w:r>
            <w:r>
              <w:rPr>
                <w:rFonts w:ascii="黑体" w:eastAsia="黑体" w:hAnsi="黑体" w:cs="黑体" w:hint="eastAsia"/>
                <w:b/>
                <w:bCs/>
                <w:sz w:val="24"/>
              </w:rPr>
              <w:fldChar w:fldCharType="end"/>
            </w:r>
          </w:hyperlink>
        </w:p>
        <w:p w14:paraId="1449B78A" w14:textId="77777777" w:rsidR="00CE44CD" w:rsidRDefault="00000000">
          <w:pPr>
            <w:pStyle w:val="TOC1"/>
            <w:spacing w:after="0"/>
            <w:rPr>
              <w:rFonts w:ascii="黑体" w:eastAsia="黑体" w:hAnsi="黑体" w:cs="黑体"/>
              <w:kern w:val="2"/>
              <w:sz w:val="24"/>
            </w:rPr>
          </w:pPr>
          <w:hyperlink w:anchor="_Toc105099967" w:history="1">
            <w:r>
              <w:rPr>
                <w:rStyle w:val="a5"/>
                <w:rFonts w:ascii="黑体" w:eastAsia="黑体" w:hAnsi="黑体" w:cs="黑体" w:hint="eastAsia"/>
                <w:sz w:val="24"/>
              </w:rPr>
              <w:t>6 结论</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ascii="黑体" w:eastAsia="黑体" w:hAnsi="黑体" w:cs="黑体" w:hint="eastAsia"/>
                <w:sz w:val="24"/>
              </w:rPr>
              <w:fldChar w:fldCharType="begin"/>
            </w:r>
            <w:r>
              <w:rPr>
                <w:rFonts w:ascii="黑体" w:eastAsia="黑体" w:hAnsi="黑体" w:cs="黑体" w:hint="eastAsia"/>
                <w:sz w:val="24"/>
              </w:rPr>
              <w:instrText xml:space="preserve"> PAGEREF _Toc105099967 \h </w:instrText>
            </w:r>
            <w:r>
              <w:rPr>
                <w:rFonts w:ascii="黑体" w:eastAsia="黑体" w:hAnsi="黑体" w:cs="黑体" w:hint="eastAsia"/>
                <w:sz w:val="24"/>
              </w:rPr>
            </w:r>
            <w:r>
              <w:rPr>
                <w:rFonts w:ascii="黑体" w:eastAsia="黑体" w:hAnsi="黑体" w:cs="黑体" w:hint="eastAsia"/>
                <w:sz w:val="24"/>
              </w:rPr>
              <w:fldChar w:fldCharType="separate"/>
            </w:r>
            <w:r>
              <w:rPr>
                <w:rFonts w:ascii="黑体" w:eastAsia="黑体" w:hAnsi="黑体" w:cs="黑体" w:hint="eastAsia"/>
                <w:sz w:val="24"/>
              </w:rPr>
              <w:t>34</w:t>
            </w:r>
            <w:r>
              <w:rPr>
                <w:rFonts w:ascii="黑体" w:eastAsia="黑体" w:hAnsi="黑体" w:cs="黑体" w:hint="eastAsia"/>
                <w:sz w:val="24"/>
              </w:rPr>
              <w:fldChar w:fldCharType="end"/>
            </w:r>
          </w:hyperlink>
        </w:p>
        <w:p w14:paraId="6B12F196" w14:textId="77777777" w:rsidR="00CE44CD" w:rsidRDefault="00000000">
          <w:pPr>
            <w:pStyle w:val="TOC2"/>
            <w:tabs>
              <w:tab w:val="right" w:leader="dot" w:pos="8296"/>
            </w:tabs>
            <w:spacing w:after="0" w:line="240" w:lineRule="auto"/>
            <w:rPr>
              <w:rFonts w:asciiTheme="minorEastAsia" w:hAnsiTheme="minorEastAsia" w:cstheme="minorEastAsia"/>
              <w:kern w:val="2"/>
              <w:sz w:val="24"/>
            </w:rPr>
          </w:pPr>
          <w:hyperlink w:anchor="_Toc105099968" w:history="1">
            <w:r>
              <w:rPr>
                <w:rFonts w:asciiTheme="minorEastAsia" w:hAnsiTheme="minorEastAsia" w:cstheme="minorEastAsia" w:hint="eastAsia"/>
                <w:sz w:val="24"/>
              </w:rPr>
              <w:t>6</w:t>
            </w:r>
            <w:r>
              <w:rPr>
                <w:rStyle w:val="a5"/>
                <w:rFonts w:asciiTheme="minorEastAsia" w:hAnsiTheme="minorEastAsia" w:cstheme="minorEastAsia" w:hint="eastAsia"/>
                <w:sz w:val="24"/>
              </w:rPr>
              <w:t>.1 研究总结</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_Toc105099968 \h </w:instrText>
            </w:r>
            <w:r>
              <w:rPr>
                <w:rFonts w:asciiTheme="minorEastAsia" w:hAnsiTheme="minorEastAsia" w:cstheme="minorEastAsia" w:hint="eastAsia"/>
                <w:sz w:val="24"/>
              </w:rPr>
            </w:r>
            <w:r>
              <w:rPr>
                <w:rFonts w:asciiTheme="minorEastAsia" w:hAnsiTheme="minorEastAsia" w:cstheme="minorEastAsia" w:hint="eastAsia"/>
                <w:sz w:val="24"/>
              </w:rPr>
              <w:fldChar w:fldCharType="separate"/>
            </w:r>
            <w:r>
              <w:rPr>
                <w:rFonts w:asciiTheme="minorEastAsia" w:hAnsiTheme="minorEastAsia" w:cstheme="minorEastAsia" w:hint="eastAsia"/>
                <w:sz w:val="24"/>
              </w:rPr>
              <w:t>34</w:t>
            </w:r>
            <w:r>
              <w:rPr>
                <w:rFonts w:asciiTheme="minorEastAsia" w:hAnsiTheme="minorEastAsia" w:cstheme="minorEastAsia" w:hint="eastAsia"/>
                <w:sz w:val="24"/>
              </w:rPr>
              <w:fldChar w:fldCharType="end"/>
            </w:r>
          </w:hyperlink>
        </w:p>
        <w:p w14:paraId="50CAFA22" w14:textId="77777777" w:rsidR="00CE44CD" w:rsidRDefault="00000000">
          <w:pPr>
            <w:pStyle w:val="TOC2"/>
            <w:tabs>
              <w:tab w:val="right" w:leader="dot" w:pos="8296"/>
            </w:tabs>
            <w:spacing w:after="0" w:line="240" w:lineRule="auto"/>
            <w:rPr>
              <w:rFonts w:asciiTheme="minorEastAsia" w:hAnsiTheme="minorEastAsia" w:cstheme="minorEastAsia"/>
              <w:kern w:val="2"/>
              <w:sz w:val="24"/>
            </w:rPr>
          </w:pPr>
          <w:hyperlink w:anchor="_Toc105099969" w:history="1">
            <w:r>
              <w:rPr>
                <w:rFonts w:asciiTheme="minorEastAsia" w:hAnsiTheme="minorEastAsia" w:cstheme="minorEastAsia" w:hint="eastAsia"/>
                <w:sz w:val="24"/>
              </w:rPr>
              <w:t>6</w:t>
            </w:r>
            <w:r>
              <w:rPr>
                <w:rStyle w:val="a5"/>
                <w:rFonts w:asciiTheme="minorEastAsia" w:hAnsiTheme="minorEastAsia" w:cstheme="minorEastAsia" w:hint="eastAsia"/>
                <w:sz w:val="24"/>
              </w:rPr>
              <w:t>.2 后续展望</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_Toc105099969 \h </w:instrText>
            </w:r>
            <w:r>
              <w:rPr>
                <w:rFonts w:asciiTheme="minorEastAsia" w:hAnsiTheme="minorEastAsia" w:cstheme="minorEastAsia" w:hint="eastAsia"/>
                <w:sz w:val="24"/>
              </w:rPr>
            </w:r>
            <w:r>
              <w:rPr>
                <w:rFonts w:asciiTheme="minorEastAsia" w:hAnsiTheme="minorEastAsia" w:cstheme="minorEastAsia" w:hint="eastAsia"/>
                <w:sz w:val="24"/>
              </w:rPr>
              <w:fldChar w:fldCharType="separate"/>
            </w:r>
            <w:r>
              <w:rPr>
                <w:rFonts w:asciiTheme="minorEastAsia" w:hAnsiTheme="minorEastAsia" w:cstheme="minorEastAsia" w:hint="eastAsia"/>
                <w:sz w:val="24"/>
              </w:rPr>
              <w:t>34</w:t>
            </w:r>
            <w:r>
              <w:rPr>
                <w:rFonts w:asciiTheme="minorEastAsia" w:hAnsiTheme="minorEastAsia" w:cstheme="minorEastAsia" w:hint="eastAsia"/>
                <w:sz w:val="24"/>
              </w:rPr>
              <w:fldChar w:fldCharType="end"/>
            </w:r>
          </w:hyperlink>
        </w:p>
        <w:p w14:paraId="15EAC0E6" w14:textId="77777777" w:rsidR="00CE44CD" w:rsidRDefault="00000000">
          <w:pPr>
            <w:rPr>
              <w:rFonts w:eastAsia="黑体"/>
              <w:b/>
            </w:rPr>
          </w:pPr>
          <w:r>
            <w:rPr>
              <w:rFonts w:eastAsia="黑体" w:hint="eastAsia"/>
              <w:b/>
            </w:rPr>
            <w:t>致谢</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hint="eastAsia"/>
              <w:b/>
            </w:rPr>
            <w:t>26</w:t>
          </w:r>
        </w:p>
        <w:p w14:paraId="69F6E329" w14:textId="77777777" w:rsidR="00CE44CD" w:rsidRDefault="00000000">
          <w:pPr>
            <w:rPr>
              <w:b/>
            </w:rPr>
          </w:pPr>
          <w:r>
            <w:rPr>
              <w:rFonts w:eastAsia="黑体" w:hint="eastAsia"/>
              <w:b/>
            </w:rPr>
            <w:t>参考文献</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hint="eastAsia"/>
              <w:b/>
            </w:rPr>
            <w:t>26</w:t>
          </w:r>
        </w:p>
        <w:p w14:paraId="3F759128" w14:textId="77777777" w:rsidR="00CE44CD" w:rsidRDefault="00000000">
          <w:pPr>
            <w:jc w:val="left"/>
            <w:rPr>
              <w:b/>
              <w:color w:val="FF0000"/>
            </w:rPr>
          </w:pPr>
          <w:r>
            <w:rPr>
              <w:rFonts w:eastAsia="黑体" w:hint="eastAsia"/>
              <w:b/>
              <w:color w:val="FF0000"/>
            </w:rPr>
            <w:t>附录</w:t>
          </w:r>
          <w:r>
            <w:rPr>
              <w:rFonts w:eastAsia="黑体" w:hint="eastAsia"/>
              <w:b/>
              <w:color w:val="FF0000"/>
            </w:rPr>
            <w:t xml:space="preserve">1 </w:t>
          </w:r>
          <w:r>
            <w:rPr>
              <w:rFonts w:eastAsia="黑体" w:hint="eastAsia"/>
              <w:b/>
              <w:color w:val="FF0000"/>
            </w:rPr>
            <w:t>外文资料翻译</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rPr>
            <w:t xml:space="preserve"> </w:t>
          </w:r>
          <w:r>
            <w:rPr>
              <w:rFonts w:hint="eastAsia"/>
              <w:b/>
              <w:color w:val="FF0000"/>
            </w:rPr>
            <w:t>27</w:t>
          </w:r>
        </w:p>
        <w:p w14:paraId="1C4E8FA3" w14:textId="77777777" w:rsidR="00CE44CD" w:rsidRDefault="00000000">
          <w:pPr>
            <w:ind w:firstLineChars="100" w:firstLine="240"/>
            <w:rPr>
              <w:rFonts w:eastAsia="黑体"/>
              <w:color w:val="FF0000"/>
            </w:rPr>
          </w:pPr>
          <w:r>
            <w:rPr>
              <w:rFonts w:hint="eastAsia"/>
              <w:color w:val="FF0000"/>
            </w:rPr>
            <w:t xml:space="preserve">A1.1 </w:t>
          </w:r>
          <w:r>
            <w:rPr>
              <w:rFonts w:hint="eastAsia"/>
              <w:color w:val="FF0000"/>
            </w:rPr>
            <w:t>译文：×××……×××</w:t>
          </w:r>
          <w:r>
            <w:rPr>
              <w:color w:val="FF0000"/>
            </w:rPr>
            <w:t>…………………….……</w:t>
          </w:r>
          <w:r>
            <w:rPr>
              <w:rFonts w:hint="eastAsia"/>
              <w:color w:val="FF0000"/>
            </w:rPr>
            <w:t>..</w:t>
          </w:r>
          <w:r>
            <w:rPr>
              <w:color w:val="FF0000"/>
            </w:rPr>
            <w:t>…………………..………….…</w:t>
          </w:r>
          <w:r>
            <w:rPr>
              <w:rFonts w:hint="eastAsia"/>
              <w:color w:val="FF0000"/>
            </w:rPr>
            <w:t>...</w:t>
          </w:r>
          <w:r>
            <w:rPr>
              <w:color w:val="FF0000"/>
            </w:rPr>
            <w:t>...…</w:t>
          </w:r>
          <w:r>
            <w:rPr>
              <w:rFonts w:hint="eastAsia"/>
              <w:color w:val="FF0000"/>
            </w:rPr>
            <w:t>.27</w:t>
          </w:r>
        </w:p>
        <w:p w14:paraId="0CE92D78" w14:textId="77777777" w:rsidR="00CE44CD" w:rsidRDefault="00000000">
          <w:pPr>
            <w:ind w:firstLineChars="100" w:firstLine="240"/>
            <w:jc w:val="left"/>
            <w:rPr>
              <w:rFonts w:eastAsia="黑体"/>
              <w:color w:val="FF0000"/>
            </w:rPr>
          </w:pPr>
          <w:r>
            <w:rPr>
              <w:rFonts w:hint="eastAsia"/>
              <w:color w:val="FF0000"/>
            </w:rPr>
            <w:t xml:space="preserve">A1.2 </w:t>
          </w:r>
          <w:r>
            <w:rPr>
              <w:rFonts w:hint="eastAsia"/>
              <w:color w:val="FF0000"/>
            </w:rPr>
            <w:t>原文：×××……×××</w:t>
          </w:r>
          <w:r>
            <w:rPr>
              <w:color w:val="FF0000"/>
            </w:rPr>
            <w:t>…………………….……</w:t>
          </w:r>
          <w:r>
            <w:rPr>
              <w:rFonts w:hint="eastAsia"/>
              <w:color w:val="FF0000"/>
            </w:rPr>
            <w:t>..</w:t>
          </w:r>
          <w:r>
            <w:rPr>
              <w:color w:val="FF0000"/>
            </w:rPr>
            <w:t>………………………………….…….…</w:t>
          </w:r>
          <w:r>
            <w:rPr>
              <w:rFonts w:hint="eastAsia"/>
              <w:color w:val="FF0000"/>
            </w:rPr>
            <w:t>31</w:t>
          </w:r>
        </w:p>
        <w:p w14:paraId="6882127B" w14:textId="77777777" w:rsidR="00CE44CD" w:rsidRDefault="00CE44CD">
          <w:pPr>
            <w:pStyle w:val="TOC1"/>
            <w:spacing w:after="0"/>
            <w:rPr>
              <w:rFonts w:ascii="Times New Roman" w:eastAsia="宋体" w:hAnsi="Times New Roman" w:cstheme="minorBidi"/>
              <w:kern w:val="2"/>
              <w:sz w:val="24"/>
            </w:rPr>
          </w:pPr>
        </w:p>
        <w:p w14:paraId="610BFA3C" w14:textId="77777777" w:rsidR="00CE44CD" w:rsidRDefault="00000000">
          <w:pPr>
            <w:adjustRightInd w:val="0"/>
            <w:snapToGrid w:val="0"/>
            <w:ind w:left="1416" w:hangingChars="590" w:hanging="1416"/>
            <w:rPr>
              <w:rFonts w:ascii="Times New Roman" w:eastAsia="宋体" w:hAnsi="Times New Roman" w:cstheme="majorBidi"/>
              <w:b/>
              <w:bCs/>
              <w:color w:val="2E74B5" w:themeColor="accent1" w:themeShade="BF"/>
              <w:szCs w:val="32"/>
              <w:lang w:val="zh-CN"/>
            </w:rPr>
          </w:pPr>
          <w:r>
            <w:rPr>
              <w:rFonts w:ascii="Times New Roman" w:eastAsia="宋体" w:hAnsi="Times New Roman"/>
              <w:lang w:val="zh-CN"/>
            </w:rPr>
            <w:fldChar w:fldCharType="end"/>
          </w:r>
        </w:p>
      </w:sdtContent>
    </w:sdt>
    <w:p w14:paraId="238BABD0" w14:textId="77777777" w:rsidR="00CE44CD" w:rsidRDefault="00CE44CD">
      <w:pPr>
        <w:adjustRightInd w:val="0"/>
        <w:snapToGrid w:val="0"/>
        <w:ind w:left="1422" w:hangingChars="590" w:hanging="1422"/>
        <w:rPr>
          <w:rFonts w:ascii="Times New Roman" w:eastAsia="宋体" w:hAnsi="Times New Roman" w:cstheme="majorBidi"/>
          <w:b/>
          <w:bCs/>
          <w:color w:val="2E74B5" w:themeColor="accent1" w:themeShade="BF"/>
          <w:szCs w:val="32"/>
        </w:rPr>
      </w:pPr>
    </w:p>
    <w:p w14:paraId="404B0023" w14:textId="77777777" w:rsidR="00CE44CD" w:rsidRDefault="00CE44CD">
      <w:pPr>
        <w:adjustRightInd w:val="0"/>
        <w:snapToGrid w:val="0"/>
        <w:ind w:left="1422" w:hangingChars="590" w:hanging="1422"/>
        <w:rPr>
          <w:rFonts w:ascii="Times New Roman" w:eastAsia="宋体" w:hAnsi="Times New Roman" w:cstheme="majorBidi"/>
          <w:b/>
          <w:bCs/>
          <w:color w:val="2E74B5" w:themeColor="accent1" w:themeShade="BF"/>
          <w:szCs w:val="32"/>
        </w:rPr>
      </w:pPr>
    </w:p>
    <w:p w14:paraId="185113B0" w14:textId="77777777" w:rsidR="00CE44CD" w:rsidRDefault="00CE44CD">
      <w:pPr>
        <w:adjustRightInd w:val="0"/>
        <w:snapToGrid w:val="0"/>
        <w:ind w:left="1422" w:hangingChars="590" w:hanging="1422"/>
        <w:rPr>
          <w:rFonts w:ascii="Times New Roman" w:eastAsia="宋体" w:hAnsi="Times New Roman" w:cstheme="majorBidi"/>
          <w:b/>
          <w:bCs/>
          <w:color w:val="2E74B5" w:themeColor="accent1" w:themeShade="BF"/>
          <w:szCs w:val="32"/>
        </w:rPr>
      </w:pPr>
    </w:p>
    <w:p w14:paraId="796CF9A9" w14:textId="77777777" w:rsidR="00CE44CD" w:rsidRDefault="00CE44CD">
      <w:pPr>
        <w:adjustRightInd w:val="0"/>
        <w:snapToGrid w:val="0"/>
        <w:ind w:left="1422" w:hangingChars="590" w:hanging="1422"/>
        <w:rPr>
          <w:rFonts w:ascii="Times New Roman" w:eastAsia="宋体" w:hAnsi="Times New Roman" w:cstheme="majorBidi"/>
          <w:b/>
          <w:bCs/>
          <w:color w:val="2E74B5" w:themeColor="accent1" w:themeShade="BF"/>
          <w:szCs w:val="32"/>
        </w:rPr>
      </w:pPr>
    </w:p>
    <w:p w14:paraId="64B2C779" w14:textId="77777777" w:rsidR="00CE44CD" w:rsidRDefault="00CE44CD">
      <w:pPr>
        <w:adjustRightInd w:val="0"/>
        <w:snapToGrid w:val="0"/>
        <w:ind w:left="1422" w:hangingChars="590" w:hanging="1422"/>
        <w:rPr>
          <w:rFonts w:ascii="Times New Roman" w:eastAsia="宋体" w:hAnsi="Times New Roman" w:cstheme="majorBidi"/>
          <w:b/>
          <w:bCs/>
          <w:color w:val="2E74B5" w:themeColor="accent1" w:themeShade="BF"/>
          <w:szCs w:val="32"/>
        </w:rPr>
      </w:pPr>
    </w:p>
    <w:p w14:paraId="399B4932" w14:textId="77777777" w:rsidR="00CE44CD" w:rsidRDefault="00CE44CD">
      <w:pPr>
        <w:adjustRightInd w:val="0"/>
        <w:snapToGrid w:val="0"/>
        <w:ind w:left="1422" w:hangingChars="590" w:hanging="1422"/>
        <w:rPr>
          <w:rFonts w:ascii="Times New Roman" w:eastAsia="宋体" w:hAnsi="Times New Roman" w:cstheme="majorBidi"/>
          <w:b/>
          <w:bCs/>
          <w:color w:val="2E74B5" w:themeColor="accent1" w:themeShade="BF"/>
          <w:szCs w:val="32"/>
        </w:rPr>
      </w:pPr>
    </w:p>
    <w:p w14:paraId="1553CDA5" w14:textId="77777777" w:rsidR="00CE44CD" w:rsidRDefault="00CE44CD">
      <w:pPr>
        <w:adjustRightInd w:val="0"/>
        <w:snapToGrid w:val="0"/>
        <w:ind w:left="1422" w:hangingChars="590" w:hanging="1422"/>
        <w:rPr>
          <w:rFonts w:ascii="Times New Roman" w:eastAsia="宋体" w:hAnsi="Times New Roman" w:cstheme="majorBidi"/>
          <w:b/>
          <w:bCs/>
          <w:color w:val="2E74B5" w:themeColor="accent1" w:themeShade="BF"/>
          <w:szCs w:val="32"/>
        </w:rPr>
      </w:pPr>
    </w:p>
    <w:p w14:paraId="4B04FB8C" w14:textId="77777777" w:rsidR="00CE44CD" w:rsidRDefault="00CE44CD">
      <w:pPr>
        <w:adjustRightInd w:val="0"/>
        <w:snapToGrid w:val="0"/>
        <w:ind w:left="1422" w:hangingChars="590" w:hanging="1422"/>
        <w:rPr>
          <w:rFonts w:ascii="Times New Roman" w:eastAsia="宋体" w:hAnsi="Times New Roman" w:cstheme="majorBidi"/>
          <w:b/>
          <w:bCs/>
          <w:color w:val="2E74B5" w:themeColor="accent1" w:themeShade="BF"/>
          <w:szCs w:val="32"/>
        </w:rPr>
      </w:pPr>
    </w:p>
    <w:p w14:paraId="19330413" w14:textId="77777777" w:rsidR="00CE44CD" w:rsidRDefault="00CE44CD">
      <w:pPr>
        <w:adjustRightInd w:val="0"/>
        <w:snapToGrid w:val="0"/>
        <w:rPr>
          <w:rFonts w:ascii="Times New Roman" w:eastAsia="宋体" w:hAnsi="Times New Roman" w:cstheme="majorBidi"/>
          <w:b/>
          <w:bCs/>
          <w:color w:val="2E74B5" w:themeColor="accent1" w:themeShade="BF"/>
          <w:szCs w:val="32"/>
        </w:rPr>
      </w:pPr>
    </w:p>
    <w:p w14:paraId="55301B0D" w14:textId="77777777" w:rsidR="00CE44CD" w:rsidRDefault="00CE44CD">
      <w:pPr>
        <w:adjustRightInd w:val="0"/>
        <w:snapToGrid w:val="0"/>
        <w:rPr>
          <w:rFonts w:ascii="Times New Roman" w:eastAsia="宋体" w:hAnsi="Times New Roman" w:cstheme="majorBidi"/>
          <w:b/>
          <w:bCs/>
          <w:color w:val="2E74B5" w:themeColor="accent1" w:themeShade="BF"/>
          <w:szCs w:val="32"/>
        </w:rPr>
      </w:pPr>
    </w:p>
    <w:p w14:paraId="318AACDF" w14:textId="77777777" w:rsidR="00CE44CD" w:rsidRDefault="00CE44CD">
      <w:pPr>
        <w:adjustRightInd w:val="0"/>
        <w:snapToGrid w:val="0"/>
        <w:rPr>
          <w:rFonts w:ascii="Times New Roman" w:eastAsia="宋体" w:hAnsi="Times New Roman" w:cstheme="majorBidi"/>
          <w:b/>
          <w:bCs/>
          <w:color w:val="2E74B5" w:themeColor="accent1" w:themeShade="BF"/>
          <w:szCs w:val="32"/>
        </w:rPr>
      </w:pPr>
    </w:p>
    <w:p w14:paraId="3016B71D" w14:textId="77777777" w:rsidR="00CE44CD" w:rsidRDefault="00CE44CD">
      <w:pPr>
        <w:adjustRightInd w:val="0"/>
        <w:snapToGrid w:val="0"/>
        <w:rPr>
          <w:rFonts w:ascii="Times New Roman" w:eastAsia="宋体" w:hAnsi="Times New Roman" w:cstheme="majorBidi"/>
          <w:b/>
          <w:bCs/>
          <w:color w:val="2E74B5" w:themeColor="accent1" w:themeShade="BF"/>
          <w:szCs w:val="32"/>
        </w:rPr>
      </w:pPr>
    </w:p>
    <w:p w14:paraId="727B8DAD" w14:textId="77777777" w:rsidR="00CE44CD" w:rsidRDefault="00CE44CD">
      <w:pPr>
        <w:adjustRightInd w:val="0"/>
        <w:snapToGrid w:val="0"/>
        <w:rPr>
          <w:rFonts w:ascii="Times New Roman" w:eastAsia="宋体" w:hAnsi="Times New Roman" w:cstheme="majorBidi"/>
          <w:b/>
          <w:bCs/>
          <w:color w:val="2E74B5" w:themeColor="accent1" w:themeShade="BF"/>
          <w:szCs w:val="32"/>
        </w:rPr>
      </w:pPr>
    </w:p>
    <w:p w14:paraId="08F72441" w14:textId="77777777" w:rsidR="00CE44CD" w:rsidRDefault="00CE44CD">
      <w:pPr>
        <w:adjustRightInd w:val="0"/>
        <w:snapToGrid w:val="0"/>
        <w:rPr>
          <w:rFonts w:ascii="Times New Roman" w:eastAsia="宋体" w:hAnsi="Times New Roman" w:cstheme="majorBidi"/>
          <w:b/>
          <w:bCs/>
          <w:color w:val="2E74B5" w:themeColor="accent1" w:themeShade="BF"/>
          <w:szCs w:val="32"/>
        </w:rPr>
      </w:pPr>
    </w:p>
    <w:p w14:paraId="0C369594" w14:textId="77777777" w:rsidR="00CE44CD" w:rsidRDefault="00CE44CD">
      <w:pPr>
        <w:adjustRightInd w:val="0"/>
        <w:snapToGrid w:val="0"/>
        <w:rPr>
          <w:rFonts w:ascii="Times New Roman" w:eastAsia="宋体" w:hAnsi="Times New Roman" w:cstheme="majorBidi"/>
          <w:b/>
          <w:bCs/>
          <w:color w:val="2E74B5" w:themeColor="accent1" w:themeShade="BF"/>
          <w:szCs w:val="32"/>
        </w:rPr>
      </w:pPr>
    </w:p>
    <w:p w14:paraId="2514F894" w14:textId="77777777" w:rsidR="00CE44CD" w:rsidRDefault="00CE44CD">
      <w:pPr>
        <w:adjustRightInd w:val="0"/>
        <w:snapToGrid w:val="0"/>
        <w:rPr>
          <w:rFonts w:ascii="Times New Roman" w:eastAsia="宋体" w:hAnsi="Times New Roman" w:cstheme="majorBidi"/>
          <w:b/>
          <w:bCs/>
          <w:color w:val="2E74B5" w:themeColor="accent1" w:themeShade="BF"/>
          <w:szCs w:val="32"/>
        </w:rPr>
      </w:pPr>
    </w:p>
    <w:p w14:paraId="309106E1" w14:textId="77777777" w:rsidR="00CE44CD" w:rsidRDefault="00000000">
      <w:pPr>
        <w:pStyle w:val="a6"/>
        <w:numPr>
          <w:ilvl w:val="0"/>
          <w:numId w:val="1"/>
        </w:numPr>
        <w:adjustRightInd w:val="0"/>
        <w:snapToGrid w:val="0"/>
        <w:ind w:firstLineChars="0"/>
        <w:jc w:val="center"/>
        <w:rPr>
          <w:rFonts w:ascii="黑体" w:eastAsia="黑体" w:hAnsi="黑体" w:cstheme="majorBidi"/>
          <w:sz w:val="32"/>
          <w:szCs w:val="32"/>
        </w:rPr>
      </w:pPr>
      <w:r>
        <w:rPr>
          <w:rFonts w:ascii="黑体" w:eastAsia="黑体" w:hAnsi="黑体" w:cstheme="majorBidi" w:hint="eastAsia"/>
          <w:sz w:val="32"/>
          <w:szCs w:val="32"/>
        </w:rPr>
        <w:t>绪论</w:t>
      </w:r>
    </w:p>
    <w:p w14:paraId="46C1B9A8" w14:textId="77777777" w:rsidR="00CE44CD" w:rsidRDefault="00CE44CD">
      <w:pPr>
        <w:adjustRightInd w:val="0"/>
        <w:snapToGrid w:val="0"/>
        <w:rPr>
          <w:rFonts w:ascii="黑体" w:eastAsia="黑体" w:hAnsi="黑体" w:cstheme="majorBidi"/>
          <w:sz w:val="28"/>
          <w:szCs w:val="28"/>
        </w:rPr>
      </w:pPr>
    </w:p>
    <w:p w14:paraId="10FC4CA8" w14:textId="77777777" w:rsidR="00CE44CD" w:rsidRDefault="00000000">
      <w:pPr>
        <w:adjustRightInd w:val="0"/>
        <w:snapToGrid w:val="0"/>
        <w:rPr>
          <w:rFonts w:ascii="黑体" w:eastAsia="黑体" w:hAnsi="黑体" w:cstheme="majorBidi"/>
          <w:sz w:val="28"/>
          <w:szCs w:val="28"/>
        </w:rPr>
      </w:pPr>
      <w:r>
        <w:rPr>
          <w:rFonts w:ascii="黑体" w:eastAsia="黑体" w:hAnsi="黑体" w:cstheme="majorBidi" w:hint="eastAsia"/>
          <w:sz w:val="28"/>
          <w:szCs w:val="28"/>
        </w:rPr>
        <w:t>1</w:t>
      </w:r>
      <w:r>
        <w:rPr>
          <w:rFonts w:ascii="黑体" w:eastAsia="黑体" w:hAnsi="黑体" w:cstheme="majorBidi"/>
          <w:sz w:val="28"/>
          <w:szCs w:val="28"/>
        </w:rPr>
        <w:t>.1</w:t>
      </w:r>
      <w:r>
        <w:rPr>
          <w:rFonts w:ascii="黑体" w:eastAsia="黑体" w:hAnsi="黑体" w:cstheme="majorBidi" w:hint="eastAsia"/>
          <w:sz w:val="28"/>
          <w:szCs w:val="28"/>
        </w:rPr>
        <w:t>研究背景和意义</w:t>
      </w:r>
    </w:p>
    <w:p w14:paraId="3A158EB7" w14:textId="77777777" w:rsidR="00CE44CD" w:rsidRDefault="00000000">
      <w:pPr>
        <w:adjustRightInd w:val="0"/>
        <w:snapToGrid w:val="0"/>
        <w:rPr>
          <w:rFonts w:ascii="黑体" w:eastAsia="黑体" w:hAnsi="黑体" w:cstheme="majorBidi"/>
          <w:sz w:val="28"/>
          <w:szCs w:val="28"/>
        </w:rPr>
      </w:pPr>
      <w:r>
        <w:rPr>
          <w:rFonts w:ascii="黑体" w:eastAsia="黑体" w:hAnsi="黑体" w:cstheme="majorBidi"/>
          <w:sz w:val="28"/>
          <w:szCs w:val="28"/>
        </w:rPr>
        <w:tab/>
      </w:r>
    </w:p>
    <w:p w14:paraId="6810D978" w14:textId="77777777" w:rsidR="00CE44CD" w:rsidRDefault="00000000">
      <w:pPr>
        <w:adjustRightInd w:val="0"/>
        <w:snapToGrid w:val="0"/>
        <w:rPr>
          <w:rFonts w:asciiTheme="majorEastAsia" w:eastAsiaTheme="majorEastAsia" w:hAnsiTheme="majorEastAsia"/>
          <w:color w:val="24292F"/>
        </w:rPr>
      </w:pPr>
      <w:r>
        <w:rPr>
          <w:rFonts w:ascii="黑体" w:eastAsia="黑体" w:hAnsi="黑体" w:cstheme="majorBidi"/>
          <w:sz w:val="28"/>
          <w:szCs w:val="28"/>
        </w:rPr>
        <w:tab/>
      </w:r>
      <w:r>
        <w:rPr>
          <w:rFonts w:asciiTheme="majorEastAsia" w:eastAsiaTheme="majorEastAsia" w:hAnsiTheme="majorEastAsia" w:cstheme="majorBidi" w:hint="eastAsia"/>
        </w:rPr>
        <w:t>同态加密可以在保持数据的加密的同时进行计算，这颠覆了传统加密方式无法加密计算的局面。同态加密可以广泛应用于云计算、金融科技、多方安全计算和健康医疗等领域，为保护数据安全提供了安全和高效的解决方案。</w:t>
      </w:r>
      <w:r>
        <w:rPr>
          <w:rFonts w:asciiTheme="majorEastAsia" w:eastAsiaTheme="majorEastAsia" w:hAnsiTheme="majorEastAsia"/>
          <w:color w:val="24292F"/>
        </w:rPr>
        <w:t>在云计算领域，同态加密可以解决在云平台上进行计算时数据隐私泄露的问题。同时，同态加密可以减少多方参与计算时数据交换的问题，大大提高计算速度。在金融科技领域，同态加密可以实现保证隐私的交易处理，可以有效防止黑客入侵和数据窃取。在健康医疗领域，同态加密可以保护个人隐私，同时允许研究人员访问高度敏感的健康数据，以促进医学研究的进步。</w:t>
      </w:r>
    </w:p>
    <w:p w14:paraId="6973CC60" w14:textId="77777777" w:rsidR="00CE44CD" w:rsidRDefault="00000000">
      <w:pPr>
        <w:adjustRightInd w:val="0"/>
        <w:snapToGrid w:val="0"/>
        <w:rPr>
          <w:rFonts w:asciiTheme="majorEastAsia" w:eastAsiaTheme="majorEastAsia" w:hAnsiTheme="majorEastAsia"/>
          <w:color w:val="24292F"/>
        </w:rPr>
      </w:pPr>
      <w:r>
        <w:rPr>
          <w:rFonts w:asciiTheme="majorEastAsia" w:eastAsiaTheme="majorEastAsia" w:hAnsiTheme="majorEastAsia"/>
          <w:color w:val="24292F"/>
        </w:rPr>
        <w:tab/>
      </w:r>
      <w:r>
        <w:rPr>
          <w:rFonts w:asciiTheme="majorEastAsia" w:eastAsiaTheme="majorEastAsia" w:hAnsiTheme="majorEastAsia" w:hint="eastAsia"/>
          <w:color w:val="24292F"/>
        </w:rPr>
        <w:t>但是同态加密，尤其是全同态加密的运算会导致计算成本、时间开销达到明文直接计算的上万倍。因此，为了提高FHE的效率，加速器的设计是一个不可避免的方向，近年来也出现了越来越多的基于FPGA、GPU和ASIC的硬件加速器。但是，为了设计出合理高效的硬件架构，在设计过程中往往需要进行繁琐的实验进行架构参数调整，</w:t>
      </w:r>
      <w:r>
        <w:rPr>
          <w:rFonts w:asciiTheme="majorEastAsia" w:eastAsiaTheme="majorEastAsia" w:hAnsiTheme="majorEastAsia"/>
          <w:color w:val="24292F"/>
        </w:rPr>
        <w:t>而通过模拟器进行硬件加速器的设计调参可以大大降低研究时间和成本。因此，一种能够辅助研究者进行加速器设计调参的模拟器是非常必要的。</w:t>
      </w:r>
    </w:p>
    <w:p w14:paraId="1A745B6A" w14:textId="77777777" w:rsidR="00CE44CD" w:rsidRDefault="00CE44CD">
      <w:pPr>
        <w:adjustRightInd w:val="0"/>
        <w:snapToGrid w:val="0"/>
        <w:rPr>
          <w:rFonts w:asciiTheme="majorEastAsia" w:eastAsiaTheme="majorEastAsia" w:hAnsiTheme="majorEastAsia" w:cstheme="majorBidi"/>
        </w:rPr>
      </w:pPr>
    </w:p>
    <w:p w14:paraId="7CE3B17E" w14:textId="77777777" w:rsidR="00CE44CD" w:rsidRDefault="00000000">
      <w:pPr>
        <w:adjustRightInd w:val="0"/>
        <w:snapToGrid w:val="0"/>
        <w:rPr>
          <w:rFonts w:ascii="黑体" w:eastAsia="黑体" w:hAnsi="黑体" w:cstheme="majorBidi"/>
          <w:sz w:val="28"/>
          <w:szCs w:val="28"/>
        </w:rPr>
      </w:pPr>
      <w:r>
        <w:rPr>
          <w:rFonts w:ascii="黑体" w:eastAsia="黑体" w:hAnsi="黑体" w:cstheme="majorBidi" w:hint="eastAsia"/>
          <w:sz w:val="28"/>
          <w:szCs w:val="28"/>
        </w:rPr>
        <w:t>1</w:t>
      </w:r>
      <w:r>
        <w:rPr>
          <w:rFonts w:ascii="黑体" w:eastAsia="黑体" w:hAnsi="黑体" w:cstheme="majorBidi"/>
          <w:sz w:val="28"/>
          <w:szCs w:val="28"/>
        </w:rPr>
        <w:t>.2</w:t>
      </w:r>
      <w:r>
        <w:rPr>
          <w:rFonts w:ascii="黑体" w:eastAsia="黑体" w:hAnsi="黑体" w:cstheme="majorBidi" w:hint="eastAsia"/>
          <w:sz w:val="28"/>
          <w:szCs w:val="28"/>
        </w:rPr>
        <w:t>国内外研究现状</w:t>
      </w:r>
    </w:p>
    <w:p w14:paraId="461D339F" w14:textId="77777777" w:rsidR="00CE44CD" w:rsidRDefault="00CE44CD">
      <w:pPr>
        <w:adjustRightInd w:val="0"/>
        <w:snapToGrid w:val="0"/>
        <w:rPr>
          <w:rFonts w:asciiTheme="majorEastAsia" w:eastAsiaTheme="majorEastAsia" w:hAnsiTheme="majorEastAsia" w:cstheme="majorBidi"/>
        </w:rPr>
      </w:pPr>
    </w:p>
    <w:p w14:paraId="4B985E33" w14:textId="6FC334BA" w:rsidR="005916F7" w:rsidRDefault="005916F7" w:rsidP="005916F7">
      <w:pPr>
        <w:rPr>
          <w:rFonts w:ascii="黑体" w:eastAsia="黑体" w:hAnsi="黑体" w:cstheme="majorBidi"/>
        </w:rPr>
      </w:pPr>
      <w:r w:rsidRPr="00332875">
        <w:rPr>
          <w:rFonts w:ascii="黑体" w:eastAsia="黑体" w:hAnsi="黑体" w:cstheme="majorBidi"/>
        </w:rPr>
        <w:t>1</w:t>
      </w:r>
      <w:r w:rsidRPr="00332875">
        <w:rPr>
          <w:rFonts w:ascii="黑体" w:eastAsia="黑体" w:hAnsi="黑体" w:cstheme="majorBidi" w:hint="eastAsia"/>
        </w:rPr>
        <w:t>.</w:t>
      </w:r>
      <w:r w:rsidRPr="00332875">
        <w:rPr>
          <w:rFonts w:ascii="黑体" w:eastAsia="黑体" w:hAnsi="黑体" w:cstheme="majorBidi"/>
        </w:rPr>
        <w:t xml:space="preserve">2.1 </w:t>
      </w:r>
      <w:r w:rsidRPr="00332875">
        <w:rPr>
          <w:rFonts w:ascii="黑体" w:eastAsia="黑体" w:hAnsi="黑体" w:cstheme="majorBidi" w:hint="eastAsia"/>
        </w:rPr>
        <w:t>同态加密加速器设计的研究现状</w:t>
      </w:r>
    </w:p>
    <w:p w14:paraId="5462C8F7" w14:textId="77777777" w:rsidR="00332875" w:rsidRPr="00332875" w:rsidRDefault="00332875" w:rsidP="005916F7">
      <w:pPr>
        <w:rPr>
          <w:rFonts w:ascii="黑体" w:eastAsia="黑体" w:hAnsi="黑体" w:cstheme="majorBidi" w:hint="eastAsia"/>
        </w:rPr>
      </w:pPr>
    </w:p>
    <w:p w14:paraId="7425A7FB" w14:textId="1950CB6A" w:rsidR="005916F7" w:rsidRDefault="005916F7" w:rsidP="005916F7">
      <w:pPr>
        <w:ind w:firstLine="420"/>
        <w:rPr>
          <w:rFonts w:ascii="NimbusRomNo9L-Regu" w:hAnsi="NimbusRomNo9L-Regu"/>
          <w:color w:val="000000"/>
          <w:sz w:val="21"/>
          <w:szCs w:val="21"/>
        </w:rPr>
      </w:pPr>
      <w:r>
        <w:rPr>
          <w:rFonts w:ascii="宋体" w:hAnsi="宋体" w:hint="eastAsia"/>
          <w:sz w:val="21"/>
          <w:szCs w:val="21"/>
        </w:rPr>
        <w:t>目前同态加密</w:t>
      </w:r>
      <w:r>
        <w:rPr>
          <w:rFonts w:ascii="宋体" w:hAnsi="宋体" w:hint="eastAsia"/>
          <w:sz w:val="21"/>
          <w:szCs w:val="21"/>
        </w:rPr>
        <w:t>的硬件</w:t>
      </w:r>
      <w:r>
        <w:rPr>
          <w:rFonts w:ascii="宋体" w:hAnsi="宋体" w:hint="eastAsia"/>
          <w:sz w:val="21"/>
          <w:szCs w:val="21"/>
        </w:rPr>
        <w:t>加速器设计已经有很多加速方案，主要是基于数字理论变换（Number Theoretic Transform,NTT）和其它多级并行设计进行加速。比如</w:t>
      </w:r>
      <w:r>
        <w:rPr>
          <w:rFonts w:ascii="Times New Roman" w:eastAsia="LinLibertineT" w:hAnsi="Times New Roman"/>
          <w:color w:val="000000"/>
          <w:sz w:val="21"/>
          <w:szCs w:val="21"/>
        </w:rPr>
        <w:t>Nikola Samardzic</w:t>
      </w:r>
      <w:r>
        <w:rPr>
          <w:rFonts w:ascii="LinLibertineT" w:hAnsi="LinLibertineT"/>
          <w:color w:val="000000"/>
          <w:sz w:val="21"/>
          <w:szCs w:val="21"/>
        </w:rPr>
        <w:t>等人提出的</w:t>
      </w:r>
      <w:r>
        <w:rPr>
          <w:rFonts w:ascii="Times New Roman" w:eastAsia="LinBiolinumTB" w:hAnsi="Times New Roman"/>
          <w:color w:val="000000"/>
        </w:rPr>
        <w:t>CraterLake</w:t>
      </w:r>
      <w:r>
        <w:rPr>
          <w:rFonts w:ascii="LinLibertineT" w:hAnsi="LinLibertineT"/>
          <w:color w:val="000000"/>
          <w:sz w:val="21"/>
          <w:szCs w:val="21"/>
        </w:rPr>
        <w:t>加速器和</w:t>
      </w:r>
      <w:r>
        <w:rPr>
          <w:rFonts w:ascii="Times New Roman" w:hAnsi="Times New Roman"/>
          <w:color w:val="000000"/>
          <w:sz w:val="21"/>
          <w:szCs w:val="21"/>
        </w:rPr>
        <w:t>Riazi</w:t>
      </w:r>
      <w:r>
        <w:rPr>
          <w:rFonts w:ascii="LinLibertineT" w:hAnsi="LinLibertineT"/>
          <w:color w:val="000000"/>
          <w:sz w:val="21"/>
          <w:szCs w:val="21"/>
        </w:rPr>
        <w:t>等人提出的基于</w:t>
      </w:r>
      <w:r>
        <w:rPr>
          <w:rFonts w:ascii="Times New Roman" w:hAnsi="Times New Roman"/>
          <w:color w:val="000000"/>
          <w:sz w:val="21"/>
          <w:szCs w:val="21"/>
        </w:rPr>
        <w:t>FPGA</w:t>
      </w:r>
      <w:r>
        <w:rPr>
          <w:rFonts w:ascii="LinLibertineT" w:hAnsi="LinLibertineT"/>
          <w:color w:val="000000"/>
          <w:sz w:val="21"/>
          <w:szCs w:val="21"/>
        </w:rPr>
        <w:t>的</w:t>
      </w:r>
      <w:r>
        <w:rPr>
          <w:rFonts w:ascii="Times New Roman" w:hAnsi="Times New Roman"/>
          <w:color w:val="000000"/>
          <w:sz w:val="21"/>
          <w:szCs w:val="21"/>
        </w:rPr>
        <w:t>CKKS FHE</w:t>
      </w:r>
      <w:r>
        <w:rPr>
          <w:rFonts w:ascii="LinLibertineT" w:hAnsi="LinLibertineT"/>
          <w:color w:val="000000"/>
          <w:sz w:val="21"/>
          <w:szCs w:val="21"/>
        </w:rPr>
        <w:t>加速器。在针对模拟器设计方面目前还缺乏针对同态加密硬件加速器的模拟器设计，但是已经有</w:t>
      </w:r>
      <w:r>
        <w:rPr>
          <w:rFonts w:ascii="Times New Roman" w:eastAsia="NimbusRomNo9L-Regu" w:hAnsi="Times New Roman"/>
          <w:color w:val="000000"/>
          <w:sz w:val="21"/>
          <w:szCs w:val="21"/>
        </w:rPr>
        <w:t>Ananda Samajdar</w:t>
      </w:r>
      <w:r>
        <w:rPr>
          <w:rFonts w:ascii="NimbusRomNo9L-Regu" w:hAnsi="NimbusRomNo9L-Regu"/>
          <w:color w:val="000000"/>
          <w:sz w:val="21"/>
          <w:szCs w:val="21"/>
        </w:rPr>
        <w:t>等人针对</w:t>
      </w:r>
      <w:r>
        <w:rPr>
          <w:rFonts w:ascii="Times New Roman" w:hAnsi="Times New Roman"/>
          <w:color w:val="000000"/>
          <w:sz w:val="21"/>
          <w:szCs w:val="21"/>
        </w:rPr>
        <w:t>CNN</w:t>
      </w:r>
      <w:r>
        <w:rPr>
          <w:rFonts w:ascii="NimbusRomNo9L-Regu" w:hAnsi="NimbusRomNo9L-Regu"/>
          <w:color w:val="000000"/>
          <w:sz w:val="21"/>
          <w:szCs w:val="21"/>
        </w:rPr>
        <w:t>卷积神经网络脉动阵列加速器设计的周期精准的</w:t>
      </w:r>
      <w:r>
        <w:rPr>
          <w:rFonts w:ascii="Times New Roman" w:hAnsi="Times New Roman"/>
          <w:color w:val="000000"/>
          <w:sz w:val="21"/>
          <w:szCs w:val="21"/>
        </w:rPr>
        <w:t>SCALE-SIM</w:t>
      </w:r>
      <w:r>
        <w:rPr>
          <w:rFonts w:ascii="NimbusRomNo9L-Regu" w:hAnsi="NimbusRomNo9L-Regu"/>
          <w:color w:val="000000"/>
          <w:sz w:val="21"/>
          <w:szCs w:val="21"/>
        </w:rPr>
        <w:t>模拟器以及其他相关模拟器比如</w:t>
      </w:r>
      <w:r>
        <w:rPr>
          <w:rFonts w:ascii="Times New Roman" w:hAnsi="Times New Roman"/>
          <w:color w:val="000000"/>
          <w:sz w:val="21"/>
          <w:szCs w:val="21"/>
        </w:rPr>
        <w:t>DRAM</w:t>
      </w:r>
      <w:r>
        <w:rPr>
          <w:rFonts w:ascii="NimbusRomNo9L-Regu" w:hAnsi="NimbusRomNo9L-Regu"/>
          <w:color w:val="000000"/>
          <w:sz w:val="21"/>
          <w:szCs w:val="21"/>
        </w:rPr>
        <w:t>模拟器</w:t>
      </w:r>
      <w:r>
        <w:rPr>
          <w:rFonts w:ascii="Times New Roman" w:hAnsi="Times New Roman"/>
          <w:color w:val="000000"/>
          <w:sz w:val="21"/>
          <w:szCs w:val="21"/>
        </w:rPr>
        <w:t>DRAM-SIM2</w:t>
      </w:r>
      <w:r>
        <w:rPr>
          <w:rFonts w:ascii="NimbusRomNo9L-Regu" w:hAnsi="NimbusRomNo9L-Regu"/>
          <w:color w:val="000000"/>
          <w:sz w:val="21"/>
          <w:szCs w:val="21"/>
        </w:rPr>
        <w:t>等。</w:t>
      </w:r>
    </w:p>
    <w:p w14:paraId="7D8001B1" w14:textId="77777777" w:rsidR="00076B87" w:rsidRDefault="00076B87" w:rsidP="00076B87">
      <w:pPr>
        <w:rPr>
          <w:rFonts w:ascii="NimbusRomNo9L-Regu" w:hAnsi="NimbusRomNo9L-Regu"/>
          <w:color w:val="000000"/>
          <w:sz w:val="21"/>
          <w:szCs w:val="21"/>
        </w:rPr>
      </w:pPr>
    </w:p>
    <w:p w14:paraId="1C422435" w14:textId="7EB65E86" w:rsidR="00076B87" w:rsidRPr="00076B87" w:rsidRDefault="00076B87" w:rsidP="00076B87">
      <w:pPr>
        <w:rPr>
          <w:rFonts w:ascii="黑体" w:eastAsia="黑体" w:hAnsi="黑体" w:cs="Times New Roman" w:hint="eastAsia"/>
          <w:kern w:val="0"/>
        </w:rPr>
      </w:pPr>
      <w:r w:rsidRPr="00076B87">
        <w:rPr>
          <w:rFonts w:ascii="黑体" w:eastAsia="黑体" w:hAnsi="黑体" w:hint="eastAsia"/>
          <w:color w:val="000000"/>
        </w:rPr>
        <w:t>1</w:t>
      </w:r>
      <w:r w:rsidRPr="00076B87">
        <w:rPr>
          <w:rFonts w:ascii="黑体" w:eastAsia="黑体" w:hAnsi="黑体"/>
          <w:color w:val="000000"/>
        </w:rPr>
        <w:t xml:space="preserve">.2.2 </w:t>
      </w:r>
      <w:r>
        <w:rPr>
          <w:rFonts w:ascii="黑体" w:eastAsia="黑体" w:hAnsi="黑体" w:hint="eastAsia"/>
          <w:color w:val="000000"/>
        </w:rPr>
        <w:t>硬件加速器模拟器设计的研究现状</w:t>
      </w:r>
    </w:p>
    <w:p w14:paraId="6952368C" w14:textId="63AA31AE" w:rsidR="00CE44CD" w:rsidRPr="005916F7" w:rsidRDefault="00CE44CD">
      <w:pPr>
        <w:adjustRightInd w:val="0"/>
        <w:snapToGrid w:val="0"/>
        <w:ind w:firstLine="420"/>
        <w:rPr>
          <w:rFonts w:asciiTheme="majorEastAsia" w:eastAsiaTheme="majorEastAsia" w:hAnsiTheme="majorEastAsia" w:cstheme="majorBidi"/>
        </w:rPr>
      </w:pPr>
    </w:p>
    <w:sectPr w:rsidR="00CE44CD" w:rsidRPr="005916F7">
      <w:footerReference w:type="default" r:id="rId7"/>
      <w:pgSz w:w="11906" w:h="16838"/>
      <w:pgMar w:top="1701" w:right="1800" w:bottom="1701"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CB2A1" w14:textId="77777777" w:rsidR="00C529EA" w:rsidRDefault="00C529EA">
      <w:r>
        <w:separator/>
      </w:r>
    </w:p>
  </w:endnote>
  <w:endnote w:type="continuationSeparator" w:id="0">
    <w:p w14:paraId="5EEA6C26" w14:textId="77777777" w:rsidR="00C529EA" w:rsidRDefault="00C52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方正小标宋简体">
    <w:altName w:val="Malgun Gothic Semilight"/>
    <w:charset w:val="86"/>
    <w:family w:val="script"/>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NimbusRomNo9L-Regu">
    <w:altName w:val="Calibri"/>
    <w:charset w:val="00"/>
    <w:family w:val="auto"/>
    <w:pitch w:val="default"/>
  </w:font>
  <w:font w:name="LinLibertineT">
    <w:charset w:val="00"/>
    <w:family w:val="auto"/>
    <w:pitch w:val="default"/>
  </w:font>
  <w:font w:name="LinBiolinumTB">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2559641"/>
    </w:sdtPr>
    <w:sdtContent>
      <w:p w14:paraId="7D34A245" w14:textId="77777777" w:rsidR="00CE44CD" w:rsidRDefault="00000000">
        <w:pPr>
          <w:pStyle w:val="a3"/>
          <w:jc w:val="center"/>
        </w:pPr>
        <w:r>
          <w:fldChar w:fldCharType="begin"/>
        </w:r>
        <w:r>
          <w:instrText>PAGE   \* MERGEFORMAT</w:instrText>
        </w:r>
        <w:r>
          <w:fldChar w:fldCharType="separate"/>
        </w:r>
        <w:r>
          <w:rPr>
            <w:lang w:val="zh-CN"/>
          </w:rPr>
          <w:t>2</w:t>
        </w:r>
        <w:r>
          <w:fldChar w:fldCharType="end"/>
        </w:r>
      </w:p>
    </w:sdtContent>
  </w:sdt>
  <w:p w14:paraId="6742262D" w14:textId="77777777" w:rsidR="00CE44CD" w:rsidRDefault="00CE44C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FEF0E" w14:textId="77777777" w:rsidR="00C529EA" w:rsidRDefault="00C529EA">
      <w:r>
        <w:separator/>
      </w:r>
    </w:p>
  </w:footnote>
  <w:footnote w:type="continuationSeparator" w:id="0">
    <w:p w14:paraId="21F0F015" w14:textId="77777777" w:rsidR="00C529EA" w:rsidRDefault="00C529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B590F"/>
    <w:multiLevelType w:val="multilevel"/>
    <w:tmpl w:val="1A5B590F"/>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496529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commondata" w:val="eyJoZGlkIjoiMTQxMGJlYjZiMjYxOWEwOWUxNDAzMzgwZjViNmExMzkifQ=="/>
  </w:docVars>
  <w:rsids>
    <w:rsidRoot w:val="72FC7BAB"/>
    <w:rsid w:val="00076B87"/>
    <w:rsid w:val="000F6F3C"/>
    <w:rsid w:val="00107375"/>
    <w:rsid w:val="00163940"/>
    <w:rsid w:val="00270768"/>
    <w:rsid w:val="00332875"/>
    <w:rsid w:val="00356B62"/>
    <w:rsid w:val="003B2BE3"/>
    <w:rsid w:val="00423863"/>
    <w:rsid w:val="00455CA8"/>
    <w:rsid w:val="0052175D"/>
    <w:rsid w:val="005916F7"/>
    <w:rsid w:val="00596639"/>
    <w:rsid w:val="005C0C29"/>
    <w:rsid w:val="00611FCA"/>
    <w:rsid w:val="006A3433"/>
    <w:rsid w:val="007504B1"/>
    <w:rsid w:val="007C0F9F"/>
    <w:rsid w:val="00822A9A"/>
    <w:rsid w:val="00876F71"/>
    <w:rsid w:val="00880C76"/>
    <w:rsid w:val="00907D22"/>
    <w:rsid w:val="00A644D3"/>
    <w:rsid w:val="00B544AE"/>
    <w:rsid w:val="00BC79BC"/>
    <w:rsid w:val="00C11198"/>
    <w:rsid w:val="00C361A3"/>
    <w:rsid w:val="00C529EA"/>
    <w:rsid w:val="00CC3F6E"/>
    <w:rsid w:val="00CE44CD"/>
    <w:rsid w:val="00F65CD0"/>
    <w:rsid w:val="00FC6B38"/>
    <w:rsid w:val="01DC00DA"/>
    <w:rsid w:val="0432030A"/>
    <w:rsid w:val="070D3D57"/>
    <w:rsid w:val="1670016B"/>
    <w:rsid w:val="1BE27D3E"/>
    <w:rsid w:val="1E95622B"/>
    <w:rsid w:val="265E10A5"/>
    <w:rsid w:val="29287535"/>
    <w:rsid w:val="2C1300E8"/>
    <w:rsid w:val="2F5615D7"/>
    <w:rsid w:val="30E646EC"/>
    <w:rsid w:val="3709394C"/>
    <w:rsid w:val="40E20358"/>
    <w:rsid w:val="4E58278A"/>
    <w:rsid w:val="53463552"/>
    <w:rsid w:val="563474C3"/>
    <w:rsid w:val="57C739B1"/>
    <w:rsid w:val="59C05D08"/>
    <w:rsid w:val="5A3812B2"/>
    <w:rsid w:val="5B5C727B"/>
    <w:rsid w:val="5F474717"/>
    <w:rsid w:val="66F9572F"/>
    <w:rsid w:val="675E055F"/>
    <w:rsid w:val="68BE495C"/>
    <w:rsid w:val="6B701F1C"/>
    <w:rsid w:val="6D6D5B1E"/>
    <w:rsid w:val="70BA4C7C"/>
    <w:rsid w:val="71567590"/>
    <w:rsid w:val="71617874"/>
    <w:rsid w:val="72FC7BAB"/>
    <w:rsid w:val="77511A7F"/>
    <w:rsid w:val="7E896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6D85E"/>
  <w15:docId w15:val="{50B12761-3384-42D6-ABA5-3258A0AD9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header" w:qFormat="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paragraph" w:styleId="1">
    <w:name w:val="heading 1"/>
    <w:basedOn w:val="a"/>
    <w:next w:val="a"/>
    <w:qFormat/>
    <w:pPr>
      <w:keepNext/>
      <w:keepLines/>
      <w:spacing w:before="400" w:after="400" w:line="400" w:lineRule="exact"/>
      <w:jc w:val="center"/>
      <w:outlineLvl w:val="0"/>
    </w:pPr>
    <w:rPr>
      <w:rFonts w:ascii="Times New Roman" w:eastAsia="黑体" w:hAnsi="Times New Roman" w:cs="Times New Roman"/>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widowControl/>
      <w:tabs>
        <w:tab w:val="right" w:leader="dot" w:pos="8296"/>
      </w:tabs>
      <w:spacing w:after="100"/>
      <w:ind w:left="440"/>
      <w:jc w:val="left"/>
    </w:pPr>
    <w:rPr>
      <w:rFonts w:cs="Times New Roman"/>
      <w:kern w:val="0"/>
      <w:sz w:val="22"/>
    </w:rPr>
  </w:style>
  <w:style w:type="paragraph" w:styleId="a3">
    <w:name w:val="footer"/>
    <w:basedOn w:val="a"/>
    <w:uiPriority w:val="99"/>
    <w:unhideWhenUsed/>
    <w:qFormat/>
    <w:pPr>
      <w:tabs>
        <w:tab w:val="center" w:pos="4153"/>
        <w:tab w:val="right" w:pos="8306"/>
      </w:tabs>
    </w:p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pPr>
      <w:widowControl/>
      <w:tabs>
        <w:tab w:val="right" w:leader="dot" w:pos="8296"/>
      </w:tabs>
      <w:spacing w:after="100"/>
      <w:jc w:val="center"/>
    </w:pPr>
    <w:rPr>
      <w:rFonts w:cs="Times New Roman"/>
      <w:kern w:val="0"/>
      <w:sz w:val="22"/>
    </w:rPr>
  </w:style>
  <w:style w:type="paragraph" w:styleId="TOC2">
    <w:name w:val="toc 2"/>
    <w:basedOn w:val="a"/>
    <w:next w:val="a"/>
    <w:uiPriority w:val="39"/>
    <w:unhideWhenUsed/>
    <w:qFormat/>
    <w:pPr>
      <w:widowControl/>
      <w:spacing w:after="100" w:line="259" w:lineRule="auto"/>
      <w:ind w:left="220"/>
      <w:jc w:val="left"/>
    </w:pPr>
    <w:rPr>
      <w:rFonts w:cs="Times New Roman"/>
      <w:kern w:val="0"/>
      <w:sz w:val="22"/>
    </w:rPr>
  </w:style>
  <w:style w:type="character" w:styleId="a5">
    <w:name w:val="Hyperlink"/>
    <w:basedOn w:val="a0"/>
    <w:uiPriority w:val="99"/>
    <w:unhideWhenUsed/>
    <w:qFormat/>
    <w:rPr>
      <w:color w:val="0563C1" w:themeColor="hyperlink"/>
      <w:u w:val="single"/>
    </w:rPr>
  </w:style>
  <w:style w:type="paragraph" w:customStyle="1" w:styleId="my">
    <w:name w:val="my正文"/>
    <w:basedOn w:val="a"/>
    <w:qFormat/>
    <w:pPr>
      <w:spacing w:line="400" w:lineRule="exact"/>
      <w:ind w:firstLineChars="200" w:firstLine="200"/>
    </w:pPr>
    <w:rPr>
      <w:rFonts w:ascii="Times New Roman" w:eastAsia="宋体" w:hAnsi="Times New Roman" w:cs="Times New Roman"/>
    </w:rPr>
  </w:style>
  <w:style w:type="paragraph" w:customStyle="1" w:styleId="TOC10">
    <w:name w:val="TOC 标题1"/>
    <w:basedOn w:val="1"/>
    <w:next w:val="a"/>
    <w:uiPriority w:val="39"/>
    <w:unhideWhenUsed/>
    <w:qFormat/>
    <w:pPr>
      <w:widowControl/>
      <w:spacing w:before="240" w:after="0" w:line="259" w:lineRule="auto"/>
      <w:outlineLvl w:val="9"/>
    </w:pPr>
    <w:rPr>
      <w:rFonts w:asciiTheme="majorHAnsi" w:eastAsiaTheme="majorEastAsia" w:hAnsiTheme="majorHAnsi" w:cstheme="majorBidi"/>
      <w:color w:val="2E74B5" w:themeColor="accent1" w:themeShade="BF"/>
      <w:kern w:val="0"/>
      <w:szCs w:val="32"/>
    </w:rPr>
  </w:style>
  <w:style w:type="paragraph" w:styleId="a6">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044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1246</TotalTime>
  <Pages>4</Pages>
  <Words>717</Words>
  <Characters>4088</Characters>
  <Application>Microsoft Office Word</Application>
  <DocSecurity>0</DocSecurity>
  <Lines>34</Lines>
  <Paragraphs>9</Paragraphs>
  <ScaleCrop>false</ScaleCrop>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馡(^ω^)</dc:creator>
  <cp:lastModifiedBy>TCYMH</cp:lastModifiedBy>
  <cp:revision>20</cp:revision>
  <dcterms:created xsi:type="dcterms:W3CDTF">2023-05-05T08:47:00Z</dcterms:created>
  <dcterms:modified xsi:type="dcterms:W3CDTF">2023-05-11T13:26:00Z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2C63D677EC5249308387D0488539159F_11</vt:lpwstr>
  </property>
</Properties>
</file>