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梅州市第三人民医院医疗设备调拨审批表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         送表日期：</w:t>
      </w:r>
    </w:p>
    <w:tbl>
      <w:tblPr>
        <w:tblStyle w:val="3"/>
        <w:tblW w:w="8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600"/>
        <w:gridCol w:w="1372"/>
        <w:gridCol w:w="1486"/>
        <w:gridCol w:w="1487"/>
        <w:gridCol w:w="14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1486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1600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1486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数量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1486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规格型号</w:t>
            </w:r>
          </w:p>
        </w:tc>
        <w:tc>
          <w:tcPr>
            <w:tcW w:w="4458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价值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1486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厂家产地</w:t>
            </w:r>
          </w:p>
        </w:tc>
        <w:tc>
          <w:tcPr>
            <w:tcW w:w="4458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归置科室</w:t>
            </w:r>
          </w:p>
        </w:tc>
        <w:tc>
          <w:tcPr>
            <w:tcW w:w="1487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1" w:hRule="atLeast"/>
        </w:trPr>
        <w:tc>
          <w:tcPr>
            <w:tcW w:w="1486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调拨原因</w:t>
            </w:r>
          </w:p>
        </w:tc>
        <w:tc>
          <w:tcPr>
            <w:tcW w:w="7432" w:type="dxa"/>
            <w:gridSpan w:val="5"/>
            <w:vAlign w:val="center"/>
          </w:tcPr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>
            <w:pPr>
              <w:ind w:firstLine="1440" w:firstLineChars="600"/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ind w:firstLine="1440" w:firstLineChars="600"/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ind w:firstLine="1440" w:firstLineChars="600"/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ind w:firstLine="1440" w:firstLineChars="600"/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调出科室负责人签名：              年   月   日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接收科室负责人签名：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486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医务科/护理部/院感科意见</w:t>
            </w:r>
          </w:p>
        </w:tc>
        <w:tc>
          <w:tcPr>
            <w:tcW w:w="7432" w:type="dxa"/>
            <w:gridSpan w:val="5"/>
            <w:vAlign w:val="center"/>
          </w:tcPr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签名：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486" w:type="dxa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设备科</w:t>
            </w:r>
          </w:p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意见</w:t>
            </w:r>
          </w:p>
        </w:tc>
        <w:tc>
          <w:tcPr>
            <w:tcW w:w="7432" w:type="dxa"/>
            <w:gridSpan w:val="5"/>
            <w:vAlign w:val="center"/>
          </w:tcPr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签名：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486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意见</w:t>
            </w:r>
          </w:p>
        </w:tc>
        <w:tc>
          <w:tcPr>
            <w:tcW w:w="7432" w:type="dxa"/>
            <w:gridSpan w:val="5"/>
            <w:vAlign w:val="center"/>
          </w:tcPr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jc w:val="right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签名：             年   月   日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zZTE4ZTFkYjllMzY2ZDA1ZjNmODA0MGQyZmVmNmMifQ=="/>
  </w:docVars>
  <w:rsids>
    <w:rsidRoot w:val="4AAC1DCC"/>
    <w:rsid w:val="09C848DC"/>
    <w:rsid w:val="122A59C8"/>
    <w:rsid w:val="17797965"/>
    <w:rsid w:val="306A3184"/>
    <w:rsid w:val="411E3E7A"/>
    <w:rsid w:val="4AAC1DCC"/>
    <w:rsid w:val="58D21C48"/>
    <w:rsid w:val="5D090661"/>
    <w:rsid w:val="6DCD07DF"/>
    <w:rsid w:val="77926DE3"/>
    <w:rsid w:val="7A00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2024-01-24T01:19:00Z</dcterms:created>
  <dc:creator>WPS_1488718959</dc:creator>
  <cp:lastModifiedBy>王锋</cp:lastModifiedBy>
  <cp:lastPrinted>2024-05-14T08:53:00Z</cp:lastPrinted>
  <dcterms:modified xsi:type="dcterms:W3CDTF">2024-05-16T00:14:25Z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946C2827CAAE49BABE7B3CE01223D943_11</vt:lpwstr>
  </property>
</Properties>
</file>