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EB470A" w14:textId="16160236" w:rsidR="004F0413" w:rsidRDefault="00287C60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20"/>
        <w:jc w:val="center"/>
        <w:rPr>
          <w:rFonts w:ascii="Times New Roman" w:eastAsia="Arial" w:hAnsi="Times New Roman" w:cs="Times New Roman"/>
          <w:b/>
          <w:color w:val="000000"/>
          <w:sz w:val="30"/>
          <w:szCs w:val="30"/>
        </w:rPr>
      </w:pPr>
      <w:r w:rsidRPr="006B5441">
        <w:rPr>
          <w:rFonts w:ascii="Times New Roman" w:eastAsia="Arial" w:hAnsi="Times New Roman" w:cs="Times New Roman"/>
          <w:b/>
          <w:color w:val="000000"/>
          <w:sz w:val="30"/>
          <w:szCs w:val="30"/>
        </w:rPr>
        <w:t>Minghui Ni</w:t>
      </w:r>
    </w:p>
    <w:p w14:paraId="2CCA170C" w14:textId="69CC9329" w:rsidR="004F0413" w:rsidRDefault="00287C60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705" w:right="-720"/>
        <w:jc w:val="center"/>
        <w:rPr>
          <w:rFonts w:ascii="Times New Roman" w:eastAsia="Arial" w:hAnsi="Times New Roman" w:cs="Times New Roman"/>
          <w:color w:val="000000"/>
          <w:sz w:val="18"/>
          <w:szCs w:val="18"/>
        </w:rPr>
      </w:pPr>
      <w:r w:rsidRPr="006B5441">
        <w:rPr>
          <w:rFonts w:ascii="Times New Roman" w:eastAsia="Arial" w:hAnsi="Times New Roman" w:cs="Times New Roman"/>
          <w:color w:val="000000"/>
          <w:sz w:val="18"/>
          <w:szCs w:val="18"/>
        </w:rPr>
        <w:t>Email: m</w:t>
      </w:r>
      <w:r w:rsidR="00A17BC9">
        <w:rPr>
          <w:rFonts w:ascii="Times New Roman" w:eastAsia="Arial" w:hAnsi="Times New Roman" w:cs="Times New Roman"/>
          <w:color w:val="000000"/>
          <w:sz w:val="18"/>
          <w:szCs w:val="18"/>
        </w:rPr>
        <w:t>inghui.ni</w:t>
      </w:r>
      <w:r w:rsidR="005D7905">
        <w:rPr>
          <w:rFonts w:ascii="Times New Roman" w:eastAsia="Arial" w:hAnsi="Times New Roman" w:cs="Times New Roman"/>
          <w:color w:val="000000"/>
          <w:sz w:val="18"/>
          <w:szCs w:val="18"/>
        </w:rPr>
        <w:t>@sdstate</w:t>
      </w:r>
      <w:r w:rsidR="00686EF6">
        <w:rPr>
          <w:rFonts w:ascii="Times New Roman" w:eastAsia="Arial" w:hAnsi="Times New Roman" w:cs="Times New Roman"/>
          <w:color w:val="000000"/>
          <w:sz w:val="18"/>
          <w:szCs w:val="18"/>
        </w:rPr>
        <w:t>.</w:t>
      </w:r>
      <w:r w:rsidRPr="006B5441">
        <w:rPr>
          <w:rFonts w:ascii="Times New Roman" w:eastAsia="Arial" w:hAnsi="Times New Roman" w:cs="Times New Roman"/>
          <w:color w:val="000000"/>
          <w:sz w:val="18"/>
          <w:szCs w:val="18"/>
        </w:rPr>
        <w:t>edu | Mobile: +1(475)2091485</w:t>
      </w:r>
    </w:p>
    <w:p w14:paraId="0642C3EB" w14:textId="77777777" w:rsidR="00686EF6" w:rsidRPr="006B5441" w:rsidRDefault="00686EF6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705" w:right="-72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1660B585" w14:textId="0F1D72B4" w:rsidR="004F1D43" w:rsidRDefault="004F1D43" w:rsidP="004F1D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6907B" wp14:editId="386F9A50">
                <wp:simplePos x="0" y="0"/>
                <wp:positionH relativeFrom="column">
                  <wp:posOffset>2227558</wp:posOffset>
                </wp:positionH>
                <wp:positionV relativeFrom="paragraph">
                  <wp:posOffset>98301</wp:posOffset>
                </wp:positionV>
                <wp:extent cx="3703488" cy="0"/>
                <wp:effectExtent l="50800" t="38100" r="30480" b="76200"/>
                <wp:wrapNone/>
                <wp:docPr id="7964794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348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9D8B1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5.4pt,7.75pt" to="467pt,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&#13;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686EF6">
        <w:rPr>
          <w:rFonts w:ascii="Times New Roman" w:eastAsia="Arial" w:hAnsi="Times New Roman" w:cs="Times New Roman"/>
          <w:b/>
          <w:color w:val="000000"/>
          <w:sz w:val="24"/>
          <w:szCs w:val="24"/>
        </w:rPr>
        <w:t>ACADEMIC APPOINTMENTS</w:t>
      </w: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  </w:t>
      </w:r>
    </w:p>
    <w:p w14:paraId="7586E058" w14:textId="4D9F1292" w:rsidR="00D35DAB" w:rsidRDefault="00D35DAB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/>
          <w:color w:val="000000"/>
        </w:rPr>
        <w:t xml:space="preserve">Assistant Professor of Psychology, South Dakota State University </w:t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  <w:t xml:space="preserve">     </w:t>
      </w:r>
      <w:r w:rsidR="002D7C90">
        <w:rPr>
          <w:rFonts w:ascii="Times New Roman" w:eastAsia="Arial" w:hAnsi="Times New Roman" w:cs="Times New Roman"/>
          <w:bCs/>
          <w:color w:val="000000"/>
        </w:rPr>
        <w:t xml:space="preserve">             </w:t>
      </w:r>
      <w:r>
        <w:rPr>
          <w:rFonts w:ascii="Times New Roman" w:eastAsia="Arial" w:hAnsi="Times New Roman" w:cs="Times New Roman"/>
          <w:bCs/>
          <w:color w:val="000000"/>
        </w:rPr>
        <w:t>2026-Present</w:t>
      </w:r>
    </w:p>
    <w:p w14:paraId="361248D1" w14:textId="238172C5" w:rsidR="00D35DAB" w:rsidRDefault="00D35DAB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Cs/>
          <w:color w:val="000000"/>
        </w:rPr>
        <w:tab/>
      </w:r>
      <w:r>
        <w:rPr>
          <w:rFonts w:ascii="Times New Roman" w:eastAsia="Arial" w:hAnsi="Times New Roman" w:cs="Times New Roman"/>
          <w:bCs/>
          <w:color w:val="000000"/>
        </w:rPr>
        <w:tab/>
      </w:r>
      <w:r>
        <w:rPr>
          <w:rFonts w:ascii="Times New Roman" w:eastAsia="Arial" w:hAnsi="Times New Roman" w:cs="Times New Roman"/>
          <w:bCs/>
          <w:color w:val="000000"/>
        </w:rPr>
        <w:tab/>
      </w:r>
      <w:r>
        <w:rPr>
          <w:rFonts w:ascii="Times New Roman" w:eastAsia="Arial" w:hAnsi="Times New Roman" w:cs="Times New Roman"/>
          <w:bCs/>
          <w:color w:val="000000"/>
        </w:rPr>
        <w:tab/>
      </w:r>
      <w:r>
        <w:rPr>
          <w:rFonts w:ascii="Times New Roman" w:eastAsia="Arial" w:hAnsi="Times New Roman" w:cs="Times New Roman"/>
          <w:bCs/>
          <w:color w:val="000000"/>
        </w:rPr>
        <w:tab/>
      </w:r>
      <w:r>
        <w:rPr>
          <w:rFonts w:ascii="Times New Roman" w:eastAsia="Arial" w:hAnsi="Times New Roman" w:cs="Times New Roman"/>
          <w:bCs/>
          <w:color w:val="000000"/>
        </w:rPr>
        <w:tab/>
      </w:r>
      <w:r>
        <w:rPr>
          <w:rFonts w:ascii="Times New Roman" w:eastAsia="Arial" w:hAnsi="Times New Roman" w:cs="Times New Roman"/>
          <w:bCs/>
          <w:color w:val="000000"/>
        </w:rPr>
        <w:tab/>
      </w:r>
      <w:r>
        <w:rPr>
          <w:rFonts w:ascii="Times New Roman" w:eastAsia="Arial" w:hAnsi="Times New Roman" w:cs="Times New Roman"/>
          <w:bCs/>
          <w:color w:val="000000"/>
        </w:rPr>
        <w:tab/>
      </w:r>
      <w:r>
        <w:rPr>
          <w:rFonts w:ascii="Times New Roman" w:eastAsia="Arial" w:hAnsi="Times New Roman" w:cs="Times New Roman"/>
          <w:bCs/>
          <w:color w:val="000000"/>
        </w:rPr>
        <w:tab/>
      </w:r>
      <w:r>
        <w:rPr>
          <w:rFonts w:ascii="Times New Roman" w:eastAsia="Arial" w:hAnsi="Times New Roman" w:cs="Times New Roman"/>
          <w:bCs/>
          <w:color w:val="000000"/>
        </w:rPr>
        <w:tab/>
      </w:r>
      <w:r>
        <w:rPr>
          <w:rFonts w:ascii="Times New Roman" w:eastAsia="Arial" w:hAnsi="Times New Roman" w:cs="Times New Roman"/>
          <w:bCs/>
          <w:color w:val="000000"/>
        </w:rPr>
        <w:tab/>
        <w:t xml:space="preserve">  </w:t>
      </w:r>
      <w:r>
        <w:rPr>
          <w:rFonts w:ascii="Times New Roman" w:eastAsia="Arial" w:hAnsi="Times New Roman" w:cs="Times New Roman"/>
          <w:bCs/>
          <w:i/>
          <w:iCs/>
          <w:color w:val="000000"/>
        </w:rPr>
        <w:t>Brookings, SD</w:t>
      </w:r>
      <w:r>
        <w:rPr>
          <w:rFonts w:ascii="Times New Roman" w:eastAsia="Arial" w:hAnsi="Times New Roman" w:cs="Times New Roman"/>
          <w:bCs/>
          <w:color w:val="000000"/>
        </w:rPr>
        <w:tab/>
      </w:r>
    </w:p>
    <w:p w14:paraId="2F6B4148" w14:textId="77777777" w:rsidR="00D35DAB" w:rsidRPr="00D35DAB" w:rsidRDefault="00D35DAB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</w:p>
    <w:p w14:paraId="19C8092D" w14:textId="7CCE3973" w:rsidR="00686EF6" w:rsidRPr="00686EF6" w:rsidRDefault="00686EF6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 w:rsidRPr="00686EF6">
        <w:rPr>
          <w:rFonts w:ascii="Times New Roman" w:eastAsia="Arial" w:hAnsi="Times New Roman" w:cs="Times New Roman"/>
          <w:b/>
          <w:color w:val="000000"/>
        </w:rPr>
        <w:t xml:space="preserve">Postdoctoral Associate, </w:t>
      </w:r>
      <w:r>
        <w:rPr>
          <w:rFonts w:ascii="Times New Roman" w:eastAsia="Arial" w:hAnsi="Times New Roman" w:cs="Times New Roman"/>
          <w:b/>
          <w:color w:val="000000"/>
        </w:rPr>
        <w:t xml:space="preserve">Rutgers University-Newark </w:t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 w:rsidR="00D35DAB">
        <w:rPr>
          <w:rFonts w:ascii="Times New Roman" w:eastAsia="Arial" w:hAnsi="Times New Roman" w:cs="Times New Roman"/>
          <w:b/>
          <w:color w:val="000000"/>
        </w:rPr>
        <w:tab/>
        <w:t xml:space="preserve">        </w:t>
      </w:r>
      <w:r w:rsidR="00D35DAB">
        <w:rPr>
          <w:rFonts w:ascii="Times New Roman" w:eastAsia="Arial" w:hAnsi="Times New Roman" w:cs="Times New Roman"/>
          <w:bCs/>
          <w:color w:val="000000"/>
        </w:rPr>
        <w:t xml:space="preserve">2024-2026 </w:t>
      </w:r>
    </w:p>
    <w:p w14:paraId="280C45EB" w14:textId="1C94539E" w:rsidR="00686EF6" w:rsidRPr="00D74ECF" w:rsidRDefault="00686EF6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</w:pPr>
      <w:r w:rsidRPr="00686EF6">
        <w:rPr>
          <w:rFonts w:ascii="Times New Roman" w:eastAsia="Arial" w:hAnsi="Times New Roman" w:cs="Times New Roman"/>
          <w:bCs/>
          <w:color w:val="000000"/>
        </w:rPr>
        <w:t xml:space="preserve">Rutgers Implicit Social Cognition Lab </w:t>
      </w:r>
      <w:r w:rsidR="00D74ECF">
        <w:rPr>
          <w:rFonts w:ascii="Times New Roman" w:eastAsia="Arial" w:hAnsi="Times New Roman" w:cs="Times New Roman"/>
          <w:bCs/>
          <w:color w:val="000000"/>
        </w:rPr>
        <w:tab/>
      </w:r>
      <w:r w:rsidR="00D74ECF">
        <w:rPr>
          <w:rFonts w:ascii="Times New Roman" w:eastAsia="Arial" w:hAnsi="Times New Roman" w:cs="Times New Roman"/>
          <w:bCs/>
          <w:color w:val="000000"/>
        </w:rPr>
        <w:tab/>
      </w:r>
      <w:r w:rsidR="00D74ECF">
        <w:rPr>
          <w:rFonts w:ascii="Times New Roman" w:eastAsia="Arial" w:hAnsi="Times New Roman" w:cs="Times New Roman"/>
          <w:bCs/>
          <w:color w:val="000000"/>
        </w:rPr>
        <w:tab/>
      </w:r>
      <w:r w:rsidR="00D74ECF">
        <w:rPr>
          <w:rFonts w:ascii="Times New Roman" w:eastAsia="Arial" w:hAnsi="Times New Roman" w:cs="Times New Roman"/>
          <w:bCs/>
          <w:color w:val="000000"/>
        </w:rPr>
        <w:tab/>
      </w:r>
      <w:r w:rsidR="00D74ECF">
        <w:rPr>
          <w:rFonts w:ascii="Times New Roman" w:eastAsia="Arial" w:hAnsi="Times New Roman" w:cs="Times New Roman"/>
          <w:bCs/>
          <w:color w:val="000000"/>
        </w:rPr>
        <w:tab/>
      </w:r>
      <w:r w:rsidR="00D74ECF">
        <w:rPr>
          <w:rFonts w:ascii="Times New Roman" w:eastAsia="Arial" w:hAnsi="Times New Roman" w:cs="Times New Roman"/>
          <w:bCs/>
          <w:color w:val="000000"/>
        </w:rPr>
        <w:tab/>
        <w:t xml:space="preserve">        </w:t>
      </w:r>
      <w:r w:rsidR="00D74ECF" w:rsidRPr="00D74ECF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Newark, NJ</w:t>
      </w:r>
    </w:p>
    <w:p w14:paraId="7BD58FF8" w14:textId="1B3D2CFB" w:rsidR="00686EF6" w:rsidRPr="00686EF6" w:rsidRDefault="00686EF6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Arial" w:hAnsi="Times New Roman" w:cs="Times New Roman"/>
          <w:bCs/>
          <w:color w:val="000000"/>
        </w:rPr>
      </w:pPr>
      <w:r w:rsidRPr="00686EF6">
        <w:rPr>
          <w:rFonts w:ascii="Times New Roman" w:eastAsia="Arial" w:hAnsi="Times New Roman" w:cs="Times New Roman"/>
          <w:bCs/>
          <w:color w:val="000000"/>
        </w:rPr>
        <w:t xml:space="preserve">Advisor: Dr. Luis M. Rivera </w:t>
      </w:r>
    </w:p>
    <w:p w14:paraId="051642AA" w14:textId="2AE4688F" w:rsidR="00686EF6" w:rsidRDefault="00686EF6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1D5F5AFD" w14:textId="77C60C86" w:rsidR="00132520" w:rsidRDefault="004F1D43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3D8E85" wp14:editId="5B75EAA6">
                <wp:simplePos x="0" y="0"/>
                <wp:positionH relativeFrom="column">
                  <wp:posOffset>1060056</wp:posOffset>
                </wp:positionH>
                <wp:positionV relativeFrom="paragraph">
                  <wp:posOffset>83112</wp:posOffset>
                </wp:positionV>
                <wp:extent cx="4870989" cy="0"/>
                <wp:effectExtent l="50800" t="38100" r="31750" b="76200"/>
                <wp:wrapNone/>
                <wp:docPr id="1825016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098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BFB907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3.45pt,6.55pt" to="467pt,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&#13;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87C60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>EDUCATION</w:t>
      </w:r>
    </w:p>
    <w:p w14:paraId="474B1B10" w14:textId="2BD90719" w:rsidR="009529B6" w:rsidRDefault="00E227D1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color w:val="000000"/>
        </w:rPr>
      </w:pPr>
      <w:r w:rsidRPr="006B5441">
        <w:rPr>
          <w:rFonts w:ascii="Times New Roman" w:hAnsi="Times New Roman" w:cs="Times New Roman"/>
          <w:b/>
          <w:color w:val="000000"/>
        </w:rPr>
        <w:t xml:space="preserve">Ph.D.   Cornell University </w:t>
      </w:r>
      <w:r w:rsidRPr="006B5441">
        <w:rPr>
          <w:rFonts w:ascii="Times New Roman" w:hAnsi="Times New Roman" w:cs="Times New Roman"/>
          <w:b/>
          <w:color w:val="000000"/>
        </w:rPr>
        <w:tab/>
      </w:r>
      <w:r w:rsidRPr="006B5441">
        <w:rPr>
          <w:rFonts w:ascii="Times New Roman" w:hAnsi="Times New Roman" w:cs="Times New Roman"/>
          <w:b/>
          <w:color w:val="000000"/>
        </w:rPr>
        <w:tab/>
      </w:r>
      <w:r w:rsidRPr="006B5441">
        <w:rPr>
          <w:rFonts w:ascii="Times New Roman" w:hAnsi="Times New Roman" w:cs="Times New Roman"/>
          <w:b/>
          <w:color w:val="000000"/>
        </w:rPr>
        <w:tab/>
      </w:r>
      <w:r w:rsidRPr="006B5441">
        <w:rPr>
          <w:rFonts w:ascii="Times New Roman" w:hAnsi="Times New Roman" w:cs="Times New Roman"/>
          <w:b/>
          <w:color w:val="000000"/>
        </w:rPr>
        <w:tab/>
      </w:r>
      <w:r w:rsidR="00003F6B">
        <w:rPr>
          <w:rFonts w:ascii="Times New Roman" w:hAnsi="Times New Roman" w:cs="Times New Roman"/>
          <w:b/>
          <w:color w:val="000000"/>
        </w:rPr>
        <w:t xml:space="preserve">   </w:t>
      </w:r>
      <w:r w:rsidRPr="006B5441">
        <w:rPr>
          <w:rFonts w:ascii="Times New Roman" w:hAnsi="Times New Roman" w:cs="Times New Roman"/>
          <w:b/>
          <w:color w:val="000000"/>
        </w:rPr>
        <w:tab/>
      </w:r>
      <w:r w:rsidRPr="006B5441">
        <w:rPr>
          <w:rFonts w:ascii="Times New Roman" w:hAnsi="Times New Roman" w:cs="Times New Roman"/>
          <w:b/>
          <w:color w:val="000000"/>
        </w:rPr>
        <w:tab/>
        <w:t xml:space="preserve">   </w:t>
      </w:r>
      <w:r w:rsidR="00ED64BD" w:rsidRPr="006B5441">
        <w:rPr>
          <w:rFonts w:ascii="Times New Roman" w:hAnsi="Times New Roman" w:cs="Times New Roman"/>
          <w:b/>
          <w:color w:val="000000"/>
        </w:rPr>
        <w:t xml:space="preserve">   </w:t>
      </w:r>
      <w:r w:rsidR="00232319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  </w:t>
      </w:r>
      <w:r w:rsidR="009529B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</w:t>
      </w:r>
      <w:r w:rsidR="00F448A3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                   </w:t>
      </w:r>
      <w:r w:rsidR="002F0D0B">
        <w:rPr>
          <w:rFonts w:ascii="Times New Roman" w:eastAsia="Arial" w:hAnsi="Times New Roman" w:cs="Times New Roman"/>
          <w:color w:val="000000"/>
          <w:sz w:val="20"/>
          <w:szCs w:val="20"/>
        </w:rPr>
        <w:tab/>
      </w:r>
      <w:r w:rsidR="002F0D0B" w:rsidRPr="002F0D0B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    </w:t>
      </w:r>
      <w:r w:rsidR="00287C60" w:rsidRPr="002F0D0B">
        <w:rPr>
          <w:rFonts w:ascii="Times New Roman" w:eastAsia="Arial" w:hAnsi="Times New Roman" w:cs="Times New Roman"/>
          <w:color w:val="000000"/>
        </w:rPr>
        <w:t>202</w:t>
      </w:r>
      <w:r w:rsidR="002F0D0B" w:rsidRPr="002F0D0B">
        <w:rPr>
          <w:rFonts w:ascii="Times New Roman" w:eastAsia="Arial" w:hAnsi="Times New Roman" w:cs="Times New Roman"/>
          <w:color w:val="000000"/>
        </w:rPr>
        <w:t>4</w:t>
      </w:r>
    </w:p>
    <w:p w14:paraId="2FA05360" w14:textId="6B43E51C" w:rsidR="00C265C9" w:rsidRDefault="00C265C9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>M.A.    Cornell University</w:t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</w:r>
      <w:r>
        <w:rPr>
          <w:rFonts w:ascii="Times New Roman" w:hAnsi="Times New Roman" w:cs="Times New Roman"/>
          <w:b/>
          <w:color w:val="000000"/>
        </w:rPr>
        <w:tab/>
        <w:t xml:space="preserve">     </w:t>
      </w:r>
      <w:r w:rsidRPr="00C265C9">
        <w:rPr>
          <w:rFonts w:ascii="Times New Roman" w:eastAsia="Arial" w:hAnsi="Times New Roman" w:cs="Times New Roman"/>
          <w:color w:val="000000"/>
        </w:rPr>
        <w:t>2022</w:t>
      </w:r>
    </w:p>
    <w:p w14:paraId="36E3B60F" w14:textId="3E9B2C65" w:rsidR="00E227D1" w:rsidRPr="00C265C9" w:rsidRDefault="009529B6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color w:val="000000"/>
        </w:rPr>
        <w:tab/>
      </w:r>
      <w:r w:rsidRPr="006B5441">
        <w:rPr>
          <w:rFonts w:ascii="Times New Roman" w:hAnsi="Times New Roman" w:cs="Times New Roman"/>
          <w:bCs/>
          <w:color w:val="000000"/>
        </w:rPr>
        <w:t>Social and Personality P</w:t>
      </w:r>
      <w:r>
        <w:rPr>
          <w:rFonts w:ascii="Times New Roman" w:hAnsi="Times New Roman" w:cs="Times New Roman"/>
          <w:bCs/>
          <w:color w:val="000000"/>
        </w:rPr>
        <w:t xml:space="preserve">sychology </w:t>
      </w:r>
      <w:r>
        <w:rPr>
          <w:rFonts w:ascii="Times New Roman" w:hAnsi="Times New Roman" w:cs="Times New Roman"/>
          <w:bCs/>
          <w:color w:val="000000"/>
        </w:rPr>
        <w:tab/>
      </w:r>
      <w:r>
        <w:rPr>
          <w:rFonts w:ascii="Times New Roman" w:hAnsi="Times New Roman" w:cs="Times New Roman"/>
          <w:bCs/>
          <w:color w:val="000000"/>
        </w:rPr>
        <w:tab/>
      </w:r>
      <w:r>
        <w:rPr>
          <w:rFonts w:ascii="Times New Roman" w:hAnsi="Times New Roman" w:cs="Times New Roman"/>
          <w:bCs/>
          <w:color w:val="000000"/>
        </w:rPr>
        <w:tab/>
      </w:r>
      <w:r>
        <w:rPr>
          <w:rFonts w:ascii="Times New Roman" w:hAnsi="Times New Roman" w:cs="Times New Roman"/>
          <w:bCs/>
          <w:color w:val="000000"/>
        </w:rPr>
        <w:tab/>
      </w:r>
      <w:r>
        <w:rPr>
          <w:rFonts w:ascii="Times New Roman" w:hAnsi="Times New Roman" w:cs="Times New Roman"/>
          <w:bCs/>
          <w:color w:val="000000"/>
        </w:rPr>
        <w:tab/>
      </w:r>
      <w:r>
        <w:rPr>
          <w:rFonts w:ascii="Times New Roman" w:hAnsi="Times New Roman" w:cs="Times New Roman"/>
          <w:bCs/>
          <w:color w:val="000000"/>
        </w:rPr>
        <w:tab/>
      </w:r>
      <w:r w:rsidR="00F448A3">
        <w:rPr>
          <w:rFonts w:ascii="Times New Roman" w:hAnsi="Times New Roman" w:cs="Times New Roman"/>
          <w:bCs/>
          <w:color w:val="000000"/>
        </w:rPr>
        <w:t xml:space="preserve">         </w:t>
      </w:r>
      <w:r w:rsidR="00D74ECF">
        <w:rPr>
          <w:rFonts w:ascii="Times New Roman" w:hAnsi="Times New Roman" w:cs="Times New Roman"/>
          <w:bCs/>
          <w:color w:val="000000"/>
        </w:rPr>
        <w:t xml:space="preserve"> </w:t>
      </w:r>
      <w:r w:rsidRPr="00737F31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Ithac</w:t>
      </w:r>
      <w:r w:rsidR="00C265C9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a</w:t>
      </w:r>
      <w:r w:rsidR="00D74ECF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>, NY</w:t>
      </w:r>
      <w:r w:rsidR="00E227D1" w:rsidRPr="006B5441">
        <w:rPr>
          <w:rFonts w:ascii="Times New Roman" w:hAnsi="Times New Roman" w:cs="Times New Roman"/>
          <w:bCs/>
          <w:color w:val="000000"/>
        </w:rPr>
        <w:tab/>
      </w:r>
      <w:r w:rsidR="00E227D1" w:rsidRPr="006B5441">
        <w:rPr>
          <w:rFonts w:ascii="Times New Roman" w:hAnsi="Times New Roman" w:cs="Times New Roman"/>
          <w:bCs/>
          <w:color w:val="000000"/>
        </w:rPr>
        <w:tab/>
      </w:r>
      <w:r w:rsidR="00E227D1" w:rsidRPr="00737F31">
        <w:rPr>
          <w:rFonts w:ascii="Times New Roman" w:hAnsi="Times New Roman" w:cs="Times New Roman"/>
          <w:bCs/>
          <w:color w:val="000000"/>
        </w:rPr>
        <w:t xml:space="preserve">Committee: Vivian Zayas (chair), Tom Gilovich, </w:t>
      </w:r>
      <w:proofErr w:type="spellStart"/>
      <w:r w:rsidR="00E227D1" w:rsidRPr="00737F31">
        <w:rPr>
          <w:rFonts w:ascii="Times New Roman" w:hAnsi="Times New Roman" w:cs="Times New Roman"/>
          <w:bCs/>
          <w:color w:val="000000"/>
        </w:rPr>
        <w:t>Khena</w:t>
      </w:r>
      <w:proofErr w:type="spellEnd"/>
      <w:r w:rsidR="00E227D1" w:rsidRPr="00737F31">
        <w:rPr>
          <w:rFonts w:ascii="Times New Roman" w:hAnsi="Times New Roman" w:cs="Times New Roman"/>
          <w:bCs/>
          <w:color w:val="000000"/>
        </w:rPr>
        <w:t xml:space="preserve"> Swallow</w:t>
      </w:r>
      <w:r w:rsidR="00AC515C" w:rsidRPr="00737F31">
        <w:rPr>
          <w:rFonts w:ascii="Times New Roman" w:hAnsi="Times New Roman" w:cs="Times New Roman"/>
          <w:bCs/>
          <w:color w:val="000000"/>
        </w:rPr>
        <w:t xml:space="preserve">, Katherine Tschida </w:t>
      </w:r>
      <w:r w:rsidR="00E227D1" w:rsidRPr="00737F31">
        <w:rPr>
          <w:rFonts w:ascii="Times New Roman" w:hAnsi="Times New Roman" w:cs="Times New Roman"/>
          <w:bCs/>
          <w:color w:val="000000"/>
        </w:rPr>
        <w:t xml:space="preserve"> </w:t>
      </w:r>
    </w:p>
    <w:p w14:paraId="1999E8CF" w14:textId="77777777" w:rsidR="009529B6" w:rsidRPr="009529B6" w:rsidRDefault="009529B6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color w:val="000000"/>
        </w:rPr>
      </w:pPr>
    </w:p>
    <w:p w14:paraId="0AF07931" w14:textId="3E15DDD1" w:rsidR="00E227D1" w:rsidRPr="006B5441" w:rsidRDefault="00E227D1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Cs/>
          <w:color w:val="000000"/>
        </w:rPr>
      </w:pPr>
      <w:proofErr w:type="spellStart"/>
      <w:r w:rsidRPr="006B5441">
        <w:rPr>
          <w:rFonts w:ascii="Times New Roman" w:eastAsia="Arial" w:hAnsi="Times New Roman" w:cs="Times New Roman"/>
          <w:b/>
          <w:color w:val="000000"/>
        </w:rPr>
        <w:t>M</w:t>
      </w:r>
      <w:r w:rsidR="009529B6">
        <w:rPr>
          <w:rFonts w:ascii="Times New Roman" w:eastAsia="Arial" w:hAnsi="Times New Roman" w:cs="Times New Roman"/>
          <w:b/>
          <w:color w:val="000000"/>
        </w:rPr>
        <w:t>.</w:t>
      </w:r>
      <w:r w:rsidRPr="006B5441">
        <w:rPr>
          <w:rFonts w:ascii="Times New Roman" w:eastAsia="Arial" w:hAnsi="Times New Roman" w:cs="Times New Roman"/>
          <w:b/>
          <w:color w:val="000000"/>
        </w:rPr>
        <w:t>Res</w:t>
      </w:r>
      <w:proofErr w:type="spellEnd"/>
      <w:r w:rsidR="009529B6">
        <w:rPr>
          <w:rFonts w:ascii="Times New Roman" w:eastAsia="Arial" w:hAnsi="Times New Roman" w:cs="Times New Roman"/>
          <w:b/>
          <w:color w:val="000000"/>
        </w:rPr>
        <w:t>.</w:t>
      </w:r>
      <w:r w:rsidRPr="006B5441">
        <w:rPr>
          <w:rFonts w:ascii="Times New Roman" w:eastAsia="Arial" w:hAnsi="Times New Roman" w:cs="Times New Roman"/>
          <w:b/>
          <w:color w:val="000000"/>
        </w:rPr>
        <w:t xml:space="preserve"> </w:t>
      </w:r>
      <w:r w:rsidRPr="006B5441">
        <w:rPr>
          <w:rFonts w:ascii="Times New Roman" w:hAnsi="Times New Roman" w:cs="Times New Roman"/>
          <w:b/>
          <w:color w:val="000000"/>
        </w:rPr>
        <w:t>University College London</w:t>
      </w:r>
      <w:r w:rsidR="00657C71" w:rsidRPr="006B5441">
        <w:rPr>
          <w:rFonts w:ascii="Times New Roman" w:hAnsi="Times New Roman" w:cs="Times New Roman"/>
          <w:b/>
          <w:color w:val="000000"/>
        </w:rPr>
        <w:t xml:space="preserve"> (UCL)</w:t>
      </w:r>
      <w:r w:rsidRPr="006B5441">
        <w:rPr>
          <w:rFonts w:ascii="Times New Roman" w:hAnsi="Times New Roman" w:cs="Times New Roman"/>
          <w:b/>
          <w:color w:val="000000"/>
        </w:rPr>
        <w:t xml:space="preserve"> </w:t>
      </w:r>
      <w:r w:rsidRPr="006B5441">
        <w:rPr>
          <w:rFonts w:ascii="Times New Roman" w:hAnsi="Times New Roman" w:cs="Times New Roman"/>
          <w:b/>
          <w:color w:val="000000"/>
        </w:rPr>
        <w:tab/>
      </w:r>
      <w:r w:rsidR="00F448A3">
        <w:rPr>
          <w:rFonts w:ascii="Times New Roman" w:hAnsi="Times New Roman" w:cs="Times New Roman"/>
          <w:b/>
          <w:color w:val="000000"/>
        </w:rPr>
        <w:t xml:space="preserve">      </w:t>
      </w:r>
      <w:r w:rsidRPr="006B5441">
        <w:rPr>
          <w:rFonts w:ascii="Times New Roman" w:hAnsi="Times New Roman" w:cs="Times New Roman"/>
          <w:b/>
          <w:color w:val="000000"/>
        </w:rPr>
        <w:tab/>
      </w:r>
      <w:r w:rsidRPr="006B5441">
        <w:rPr>
          <w:rFonts w:ascii="Times New Roman" w:hAnsi="Times New Roman" w:cs="Times New Roman"/>
          <w:b/>
          <w:color w:val="000000"/>
        </w:rPr>
        <w:tab/>
      </w:r>
      <w:r w:rsidRPr="006B5441">
        <w:rPr>
          <w:rFonts w:ascii="Times New Roman" w:hAnsi="Times New Roman" w:cs="Times New Roman"/>
          <w:b/>
          <w:color w:val="000000"/>
        </w:rPr>
        <w:tab/>
      </w:r>
      <w:r w:rsidRPr="006B5441">
        <w:rPr>
          <w:rFonts w:ascii="Times New Roman" w:hAnsi="Times New Roman" w:cs="Times New Roman"/>
          <w:b/>
          <w:color w:val="000000"/>
        </w:rPr>
        <w:tab/>
      </w:r>
      <w:r w:rsidRPr="006B5441">
        <w:rPr>
          <w:rFonts w:ascii="Times New Roman" w:hAnsi="Times New Roman" w:cs="Times New Roman"/>
          <w:b/>
          <w:color w:val="000000"/>
        </w:rPr>
        <w:tab/>
      </w:r>
      <w:r w:rsidRPr="009529B6">
        <w:rPr>
          <w:rFonts w:ascii="Times New Roman" w:hAnsi="Times New Roman" w:cs="Times New Roman"/>
          <w:b/>
          <w:color w:val="000000"/>
        </w:rPr>
        <w:t xml:space="preserve">        </w:t>
      </w:r>
      <w:r w:rsidR="00232319" w:rsidRPr="009529B6">
        <w:rPr>
          <w:rFonts w:ascii="Times New Roman" w:hAnsi="Times New Roman" w:cs="Times New Roman"/>
          <w:bCs/>
          <w:color w:val="000000"/>
        </w:rPr>
        <w:t xml:space="preserve">        </w:t>
      </w:r>
      <w:r w:rsidR="00F448A3">
        <w:rPr>
          <w:rFonts w:ascii="Times New Roman" w:hAnsi="Times New Roman" w:cs="Times New Roman"/>
          <w:bCs/>
          <w:color w:val="000000"/>
        </w:rPr>
        <w:t xml:space="preserve">  </w:t>
      </w:r>
      <w:r w:rsidRPr="009529B6">
        <w:rPr>
          <w:rFonts w:ascii="Times New Roman" w:hAnsi="Times New Roman" w:cs="Times New Roman"/>
          <w:bCs/>
          <w:color w:val="000000"/>
        </w:rPr>
        <w:t>2019</w:t>
      </w:r>
    </w:p>
    <w:p w14:paraId="3FC3EED1" w14:textId="30566632" w:rsidR="00E227D1" w:rsidRPr="006B5441" w:rsidRDefault="00E227D1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Cs/>
          <w:i/>
          <w:iCs/>
          <w:color w:val="000000"/>
        </w:rPr>
      </w:pPr>
      <w:r w:rsidRPr="006B5441">
        <w:rPr>
          <w:rFonts w:ascii="Times New Roman" w:hAnsi="Times New Roman" w:cs="Times New Roman"/>
          <w:b/>
          <w:color w:val="000000"/>
        </w:rPr>
        <w:tab/>
      </w:r>
      <w:r w:rsidRPr="006B5441">
        <w:rPr>
          <w:rFonts w:ascii="Times New Roman" w:hAnsi="Times New Roman" w:cs="Times New Roman"/>
          <w:bCs/>
          <w:color w:val="000000"/>
        </w:rPr>
        <w:t>Developmental Neuroscience and Psychopathology (with Distinction)</w:t>
      </w:r>
      <w:r w:rsidRPr="006B5441">
        <w:rPr>
          <w:rFonts w:ascii="Times New Roman" w:hAnsi="Times New Roman" w:cs="Times New Roman"/>
          <w:bCs/>
          <w:color w:val="000000"/>
        </w:rPr>
        <w:tab/>
      </w:r>
      <w:r w:rsidRPr="006B5441">
        <w:rPr>
          <w:rFonts w:ascii="Times New Roman" w:hAnsi="Times New Roman" w:cs="Times New Roman"/>
          <w:bCs/>
          <w:color w:val="000000"/>
        </w:rPr>
        <w:tab/>
      </w:r>
      <w:r w:rsidR="00F448A3">
        <w:rPr>
          <w:rFonts w:ascii="Times New Roman" w:hAnsi="Times New Roman" w:cs="Times New Roman"/>
          <w:bCs/>
          <w:i/>
          <w:iCs/>
          <w:color w:val="000000"/>
          <w:sz w:val="20"/>
          <w:szCs w:val="20"/>
        </w:rPr>
        <w:t xml:space="preserve">                London</w:t>
      </w:r>
    </w:p>
    <w:p w14:paraId="51DFDC70" w14:textId="6B41250D" w:rsidR="00E227D1" w:rsidRPr="006B5441" w:rsidRDefault="00E227D1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Cs/>
          <w:color w:val="000000"/>
        </w:rPr>
      </w:pPr>
      <w:r w:rsidRPr="006B5441">
        <w:rPr>
          <w:rFonts w:ascii="Times New Roman" w:hAnsi="Times New Roman" w:cs="Times New Roman"/>
          <w:bCs/>
          <w:i/>
          <w:iCs/>
          <w:color w:val="000000"/>
        </w:rPr>
        <w:tab/>
      </w:r>
      <w:r w:rsidRPr="006B5441">
        <w:rPr>
          <w:rFonts w:ascii="Times New Roman" w:hAnsi="Times New Roman" w:cs="Times New Roman"/>
          <w:bCs/>
          <w:color w:val="000000"/>
        </w:rPr>
        <w:t>Advisors: Michael Crowley,</w:t>
      </w:r>
      <w:r w:rsidR="00AC49F6" w:rsidRPr="006B5441">
        <w:rPr>
          <w:rFonts w:ascii="Times New Roman" w:hAnsi="Times New Roman" w:cs="Times New Roman"/>
          <w:bCs/>
          <w:color w:val="000000"/>
        </w:rPr>
        <w:t xml:space="preserve"> </w:t>
      </w:r>
      <w:r w:rsidRPr="006B5441">
        <w:rPr>
          <w:rFonts w:ascii="Times New Roman" w:hAnsi="Times New Roman" w:cs="Times New Roman"/>
          <w:bCs/>
          <w:color w:val="000000"/>
        </w:rPr>
        <w:t xml:space="preserve">Jia Wu </w:t>
      </w:r>
    </w:p>
    <w:p w14:paraId="6FC809A4" w14:textId="77777777" w:rsidR="00E227D1" w:rsidRPr="006B5441" w:rsidRDefault="00E227D1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</w:rPr>
      </w:pPr>
    </w:p>
    <w:p w14:paraId="291E4C32" w14:textId="5C67653C" w:rsidR="00E227D1" w:rsidRPr="009529B6" w:rsidRDefault="00E227D1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proofErr w:type="spellStart"/>
      <w:r w:rsidRPr="006B5441">
        <w:rPr>
          <w:rFonts w:ascii="Times New Roman" w:eastAsia="Arial" w:hAnsi="Times New Roman" w:cs="Times New Roman"/>
          <w:b/>
          <w:color w:val="000000"/>
        </w:rPr>
        <w:t>B</w:t>
      </w:r>
      <w:r w:rsidR="009529B6">
        <w:rPr>
          <w:rFonts w:ascii="Times New Roman" w:eastAsia="Arial" w:hAnsi="Times New Roman" w:cs="Times New Roman"/>
          <w:b/>
          <w:color w:val="000000"/>
        </w:rPr>
        <w:t>.</w:t>
      </w:r>
      <w:r w:rsidRPr="006B5441">
        <w:rPr>
          <w:rFonts w:ascii="Times New Roman" w:eastAsia="Arial" w:hAnsi="Times New Roman" w:cs="Times New Roman"/>
          <w:b/>
          <w:color w:val="000000"/>
        </w:rPr>
        <w:t>Soc</w:t>
      </w:r>
      <w:r w:rsidR="009529B6">
        <w:rPr>
          <w:rFonts w:ascii="Times New Roman" w:eastAsia="Arial" w:hAnsi="Times New Roman" w:cs="Times New Roman"/>
          <w:b/>
          <w:color w:val="000000"/>
        </w:rPr>
        <w:t>.</w:t>
      </w:r>
      <w:r w:rsidRPr="006B5441">
        <w:rPr>
          <w:rFonts w:ascii="Times New Roman" w:eastAsia="Arial" w:hAnsi="Times New Roman" w:cs="Times New Roman"/>
          <w:b/>
          <w:color w:val="000000"/>
        </w:rPr>
        <w:t>Sc</w:t>
      </w:r>
      <w:proofErr w:type="spellEnd"/>
      <w:r w:rsidR="009529B6">
        <w:rPr>
          <w:rFonts w:ascii="Times New Roman" w:eastAsia="Arial" w:hAnsi="Times New Roman" w:cs="Times New Roman"/>
          <w:b/>
          <w:color w:val="000000"/>
        </w:rPr>
        <w:t>.</w:t>
      </w:r>
      <w:r w:rsidRPr="006B5441">
        <w:rPr>
          <w:rFonts w:ascii="Times New Roman" w:eastAsia="Arial" w:hAnsi="Times New Roman" w:cs="Times New Roman"/>
          <w:b/>
          <w:color w:val="000000"/>
        </w:rPr>
        <w:t xml:space="preserve"> </w:t>
      </w:r>
      <w:r w:rsidR="00287C60" w:rsidRPr="006B5441">
        <w:rPr>
          <w:rFonts w:ascii="Times New Roman" w:eastAsia="Arial" w:hAnsi="Times New Roman" w:cs="Times New Roman"/>
          <w:b/>
          <w:color w:val="000000"/>
        </w:rPr>
        <w:t xml:space="preserve">University of Hong Kong </w:t>
      </w:r>
      <w:r w:rsidR="00657C71" w:rsidRPr="006B5441">
        <w:rPr>
          <w:rFonts w:ascii="Times New Roman" w:eastAsia="Arial" w:hAnsi="Times New Roman" w:cs="Times New Roman"/>
          <w:b/>
          <w:color w:val="000000"/>
        </w:rPr>
        <w:t>(HKU)</w:t>
      </w:r>
      <w:r w:rsidR="00287C60" w:rsidRPr="006B5441">
        <w:rPr>
          <w:rFonts w:ascii="Times New Roman" w:eastAsia="Arial" w:hAnsi="Times New Roman" w:cs="Times New Roman"/>
          <w:b/>
          <w:color w:val="000000"/>
        </w:rPr>
        <w:tab/>
      </w:r>
      <w:r w:rsidR="00287C60" w:rsidRPr="006B5441">
        <w:rPr>
          <w:rFonts w:ascii="Times New Roman" w:eastAsia="Arial" w:hAnsi="Times New Roman" w:cs="Times New Roman"/>
          <w:b/>
          <w:color w:val="000000"/>
        </w:rPr>
        <w:tab/>
      </w:r>
      <w:r w:rsidR="00287C60" w:rsidRPr="006B5441">
        <w:rPr>
          <w:rFonts w:ascii="Times New Roman" w:eastAsia="Arial" w:hAnsi="Times New Roman" w:cs="Times New Roman"/>
          <w:b/>
          <w:color w:val="000000"/>
        </w:rPr>
        <w:tab/>
      </w:r>
      <w:r w:rsidR="00287C60" w:rsidRPr="006B5441">
        <w:rPr>
          <w:rFonts w:ascii="Times New Roman" w:eastAsia="Arial" w:hAnsi="Times New Roman" w:cs="Times New Roman"/>
          <w:b/>
          <w:color w:val="000000"/>
        </w:rPr>
        <w:tab/>
      </w:r>
      <w:r w:rsidR="00287C60" w:rsidRPr="006B5441">
        <w:rPr>
          <w:rFonts w:ascii="Times New Roman" w:eastAsia="Arial" w:hAnsi="Times New Roman" w:cs="Times New Roman"/>
          <w:b/>
          <w:color w:val="000000"/>
        </w:rPr>
        <w:tab/>
      </w:r>
      <w:r w:rsidR="00F448A3">
        <w:rPr>
          <w:rFonts w:ascii="Times New Roman" w:eastAsia="Arial" w:hAnsi="Times New Roman" w:cs="Times New Roman"/>
          <w:b/>
          <w:color w:val="000000"/>
        </w:rPr>
        <w:t xml:space="preserve">   </w:t>
      </w:r>
      <w:r w:rsidR="00287C60" w:rsidRPr="006B5441">
        <w:rPr>
          <w:rFonts w:ascii="Times New Roman" w:eastAsia="Arial" w:hAnsi="Times New Roman" w:cs="Times New Roman"/>
          <w:b/>
          <w:color w:val="000000"/>
        </w:rPr>
        <w:tab/>
        <w:t xml:space="preserve">        </w:t>
      </w:r>
      <w:r w:rsidR="00ED64BD" w:rsidRPr="006B5441">
        <w:rPr>
          <w:rFonts w:ascii="Times New Roman" w:eastAsia="Arial" w:hAnsi="Times New Roman" w:cs="Times New Roman"/>
          <w:b/>
          <w:color w:val="000000"/>
        </w:rPr>
        <w:t xml:space="preserve"> </w:t>
      </w:r>
      <w:r w:rsidR="00232319">
        <w:rPr>
          <w:rFonts w:ascii="Times New Roman" w:eastAsia="Arial" w:hAnsi="Times New Roman" w:cs="Times New Roman"/>
          <w:bCs/>
          <w:color w:val="000000"/>
          <w:sz w:val="20"/>
          <w:szCs w:val="20"/>
        </w:rPr>
        <w:t xml:space="preserve">     </w:t>
      </w:r>
      <w:r w:rsidR="00F448A3">
        <w:rPr>
          <w:rFonts w:ascii="Times New Roman" w:eastAsia="Arial" w:hAnsi="Times New Roman" w:cs="Times New Roman"/>
          <w:bCs/>
          <w:color w:val="000000"/>
          <w:sz w:val="20"/>
          <w:szCs w:val="20"/>
        </w:rPr>
        <w:t xml:space="preserve">     </w:t>
      </w:r>
      <w:r w:rsidR="00287C60" w:rsidRPr="009529B6">
        <w:rPr>
          <w:rFonts w:ascii="Times New Roman" w:eastAsia="Arial" w:hAnsi="Times New Roman" w:cs="Times New Roman"/>
          <w:bCs/>
          <w:color w:val="000000"/>
        </w:rPr>
        <w:t>2017</w:t>
      </w:r>
    </w:p>
    <w:p w14:paraId="168F43E5" w14:textId="409C96A5" w:rsidR="00E227D1" w:rsidRPr="006B5441" w:rsidRDefault="00E227D1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 w:rsidRPr="006B5441">
        <w:rPr>
          <w:rFonts w:ascii="Times New Roman" w:eastAsia="Arial" w:hAnsi="Times New Roman" w:cs="Times New Roman"/>
          <w:b/>
          <w:color w:val="000000"/>
        </w:rPr>
        <w:tab/>
        <w:t xml:space="preserve"> </w:t>
      </w:r>
      <w:r w:rsidRPr="006B5441">
        <w:rPr>
          <w:rFonts w:ascii="Times New Roman" w:eastAsia="Arial" w:hAnsi="Times New Roman" w:cs="Times New Roman"/>
          <w:bCs/>
          <w:color w:val="000000"/>
        </w:rPr>
        <w:t xml:space="preserve">Psychology (with First Class </w:t>
      </w:r>
      <w:proofErr w:type="gramStart"/>
      <w:r w:rsidRPr="006B5441">
        <w:rPr>
          <w:rFonts w:ascii="Times New Roman" w:eastAsia="Arial" w:hAnsi="Times New Roman" w:cs="Times New Roman"/>
          <w:bCs/>
          <w:color w:val="000000"/>
        </w:rPr>
        <w:t>Honor)</w:t>
      </w:r>
      <w:r w:rsidR="00287C60" w:rsidRPr="006B5441">
        <w:rPr>
          <w:rFonts w:ascii="Times New Roman" w:eastAsia="Arial" w:hAnsi="Times New Roman" w:cs="Times New Roman"/>
          <w:bCs/>
          <w:color w:val="000000"/>
        </w:rPr>
        <w:t xml:space="preserve">   </w:t>
      </w:r>
      <w:proofErr w:type="gramEnd"/>
      <w:r w:rsidR="00287C60" w:rsidRPr="006B5441">
        <w:rPr>
          <w:rFonts w:ascii="Times New Roman" w:eastAsia="Arial" w:hAnsi="Times New Roman" w:cs="Times New Roman"/>
          <w:bCs/>
          <w:color w:val="000000"/>
        </w:rPr>
        <w:t xml:space="preserve">   </w:t>
      </w:r>
      <w:r w:rsidR="00F448A3">
        <w:rPr>
          <w:rFonts w:ascii="Times New Roman" w:eastAsia="Arial" w:hAnsi="Times New Roman" w:cs="Times New Roman"/>
          <w:bCs/>
          <w:color w:val="000000"/>
        </w:rPr>
        <w:t xml:space="preserve"> </w:t>
      </w:r>
      <w:r w:rsidR="00287C60" w:rsidRPr="006B5441">
        <w:rPr>
          <w:rFonts w:ascii="Times New Roman" w:eastAsia="Arial" w:hAnsi="Times New Roman" w:cs="Times New Roman"/>
          <w:bCs/>
          <w:color w:val="000000"/>
        </w:rPr>
        <w:tab/>
      </w:r>
      <w:proofErr w:type="gramStart"/>
      <w:r w:rsidR="00287C60" w:rsidRPr="006B5441">
        <w:rPr>
          <w:rFonts w:ascii="Times New Roman" w:eastAsia="Arial" w:hAnsi="Times New Roman" w:cs="Times New Roman"/>
          <w:bCs/>
          <w:color w:val="000000"/>
        </w:rPr>
        <w:tab/>
      </w:r>
      <w:r w:rsidR="00F448A3">
        <w:rPr>
          <w:rFonts w:ascii="Times New Roman" w:eastAsia="Arial" w:hAnsi="Times New Roman" w:cs="Times New Roman"/>
          <w:bCs/>
          <w:color w:val="000000"/>
        </w:rPr>
        <w:t xml:space="preserve">  </w:t>
      </w:r>
      <w:r w:rsidR="00287C60" w:rsidRPr="006B5441">
        <w:rPr>
          <w:rFonts w:ascii="Times New Roman" w:eastAsia="Arial" w:hAnsi="Times New Roman" w:cs="Times New Roman"/>
          <w:bCs/>
          <w:color w:val="000000"/>
        </w:rPr>
        <w:tab/>
      </w:r>
      <w:proofErr w:type="gramEnd"/>
      <w:r w:rsidR="00287C60" w:rsidRPr="006B5441">
        <w:rPr>
          <w:rFonts w:ascii="Times New Roman" w:eastAsia="Arial" w:hAnsi="Times New Roman" w:cs="Times New Roman"/>
          <w:bCs/>
          <w:color w:val="000000"/>
        </w:rPr>
        <w:tab/>
      </w:r>
      <w:r w:rsidR="00287C60" w:rsidRPr="006B5441">
        <w:rPr>
          <w:rFonts w:ascii="Times New Roman" w:eastAsia="Arial" w:hAnsi="Times New Roman" w:cs="Times New Roman"/>
          <w:bCs/>
          <w:color w:val="000000"/>
        </w:rPr>
        <w:tab/>
        <w:t xml:space="preserve">   </w:t>
      </w:r>
      <w:r w:rsidR="00ED64BD" w:rsidRPr="006B5441">
        <w:rPr>
          <w:rFonts w:ascii="Times New Roman" w:eastAsia="Arial" w:hAnsi="Times New Roman" w:cs="Times New Roman"/>
          <w:bCs/>
          <w:color w:val="000000"/>
        </w:rPr>
        <w:t xml:space="preserve"> </w:t>
      </w:r>
      <w:r w:rsidR="00287C60" w:rsidRPr="006B5441">
        <w:rPr>
          <w:rFonts w:ascii="Times New Roman" w:eastAsia="Arial" w:hAnsi="Times New Roman" w:cs="Times New Roman"/>
          <w:bCs/>
          <w:color w:val="000000"/>
        </w:rPr>
        <w:t xml:space="preserve">    </w:t>
      </w:r>
      <w:r w:rsidR="00F448A3">
        <w:rPr>
          <w:rFonts w:ascii="Times New Roman" w:eastAsia="Arial" w:hAnsi="Times New Roman" w:cs="Times New Roman"/>
          <w:bCs/>
          <w:color w:val="000000"/>
        </w:rPr>
        <w:t xml:space="preserve"> </w:t>
      </w:r>
      <w:r w:rsidR="00287C60" w:rsidRPr="006B5441">
        <w:rPr>
          <w:rFonts w:ascii="Times New Roman" w:eastAsia="Arial" w:hAnsi="Times New Roman" w:cs="Times New Roman"/>
          <w:bCs/>
          <w:i/>
          <w:iCs/>
          <w:color w:val="000000"/>
          <w:sz w:val="20"/>
          <w:szCs w:val="20"/>
        </w:rPr>
        <w:t>Hong Kong</w:t>
      </w:r>
    </w:p>
    <w:p w14:paraId="47979200" w14:textId="3D375F6E" w:rsidR="00E227D1" w:rsidRPr="006B5441" w:rsidRDefault="00E227D1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 w:rsidRPr="006B5441">
        <w:rPr>
          <w:rFonts w:ascii="Times New Roman" w:eastAsia="Arial" w:hAnsi="Times New Roman" w:cs="Times New Roman"/>
          <w:bCs/>
          <w:color w:val="000000"/>
        </w:rPr>
        <w:tab/>
        <w:t xml:space="preserve"> Advisor: Xiaoqing Hu </w:t>
      </w:r>
    </w:p>
    <w:p w14:paraId="55794AFC" w14:textId="77777777" w:rsidR="00287C60" w:rsidRPr="006B5441" w:rsidRDefault="00287C60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</w:rPr>
      </w:pPr>
    </w:p>
    <w:p w14:paraId="4A045E0E" w14:textId="52004362" w:rsidR="00C265C9" w:rsidRDefault="004F1D43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EAEA9F" wp14:editId="06606B1D">
                <wp:simplePos x="0" y="0"/>
                <wp:positionH relativeFrom="column">
                  <wp:posOffset>1855324</wp:posOffset>
                </wp:positionH>
                <wp:positionV relativeFrom="paragraph">
                  <wp:posOffset>101291</wp:posOffset>
                </wp:positionV>
                <wp:extent cx="4075554" cy="0"/>
                <wp:effectExtent l="50800" t="38100" r="26670" b="76200"/>
                <wp:wrapNone/>
                <wp:docPr id="7379487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555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CB9800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6.1pt,8pt" to="467pt,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&#13;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C265C9">
        <w:rPr>
          <w:rFonts w:ascii="Times New Roman" w:eastAsia="Arial" w:hAnsi="Times New Roman" w:cs="Times New Roman"/>
          <w:b/>
          <w:color w:val="000000"/>
          <w:sz w:val="24"/>
          <w:szCs w:val="24"/>
        </w:rPr>
        <w:t>RESEARCH INTERESTS</w:t>
      </w: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34EB5558" w14:textId="5C2A0AD7" w:rsidR="00F4687E" w:rsidRDefault="00704AEF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</w:rPr>
        <w:t xml:space="preserve">Social </w:t>
      </w:r>
      <w:r w:rsidR="00E577F4">
        <w:rPr>
          <w:rFonts w:ascii="Times New Roman" w:hAnsi="Times New Roman" w:cs="Times New Roman"/>
          <w:bCs/>
          <w:color w:val="000000"/>
        </w:rPr>
        <w:t>C</w:t>
      </w:r>
      <w:r>
        <w:rPr>
          <w:rFonts w:ascii="Times New Roman" w:hAnsi="Times New Roman" w:cs="Times New Roman"/>
          <w:bCs/>
          <w:color w:val="000000"/>
        </w:rPr>
        <w:t>ognition, Implicit Evaluations,</w:t>
      </w:r>
      <w:r w:rsidR="00FE0ADA">
        <w:rPr>
          <w:rFonts w:ascii="Times New Roman" w:hAnsi="Times New Roman" w:cs="Times New Roman"/>
          <w:bCs/>
          <w:color w:val="000000"/>
        </w:rPr>
        <w:t xml:space="preserve"> </w:t>
      </w:r>
      <w:r w:rsidR="00D74ECF">
        <w:rPr>
          <w:rFonts w:ascii="Times New Roman" w:hAnsi="Times New Roman" w:cs="Times New Roman"/>
          <w:bCs/>
          <w:color w:val="000000"/>
        </w:rPr>
        <w:t xml:space="preserve">Bias and Stereotypes, Social </w:t>
      </w:r>
      <w:r w:rsidR="003D440E">
        <w:rPr>
          <w:rFonts w:ascii="Times New Roman" w:hAnsi="Times New Roman" w:cs="Times New Roman"/>
          <w:bCs/>
          <w:color w:val="000000"/>
        </w:rPr>
        <w:t>I</w:t>
      </w:r>
      <w:r w:rsidR="00D74ECF">
        <w:rPr>
          <w:rFonts w:ascii="Times New Roman" w:hAnsi="Times New Roman" w:cs="Times New Roman"/>
          <w:bCs/>
          <w:color w:val="000000"/>
        </w:rPr>
        <w:t>dentities</w:t>
      </w:r>
      <w:r w:rsidR="003D440E">
        <w:rPr>
          <w:rFonts w:ascii="Times New Roman" w:hAnsi="Times New Roman" w:cs="Times New Roman"/>
          <w:bCs/>
          <w:color w:val="000000"/>
        </w:rPr>
        <w:t xml:space="preserve">, Diversity and Inclusion </w:t>
      </w:r>
      <w:r w:rsidR="00D74ECF">
        <w:rPr>
          <w:rFonts w:ascii="Times New Roman" w:hAnsi="Times New Roman" w:cs="Times New Roman"/>
          <w:bCs/>
          <w:color w:val="000000"/>
        </w:rPr>
        <w:t xml:space="preserve">  </w:t>
      </w:r>
    </w:p>
    <w:p w14:paraId="1CE42DD7" w14:textId="77777777" w:rsidR="002B1B5D" w:rsidRDefault="002B1B5D" w:rsidP="00686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476F1C4D" w14:textId="7E5B1511" w:rsidR="00A0286C" w:rsidRDefault="00D3112E" w:rsidP="00D311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BCE949" wp14:editId="788445FA">
                <wp:simplePos x="0" y="0"/>
                <wp:positionH relativeFrom="column">
                  <wp:posOffset>1855324</wp:posOffset>
                </wp:positionH>
                <wp:positionV relativeFrom="paragraph">
                  <wp:posOffset>79847</wp:posOffset>
                </wp:positionV>
                <wp:extent cx="4077430" cy="0"/>
                <wp:effectExtent l="50800" t="38100" r="24765" b="76200"/>
                <wp:wrapNone/>
                <wp:docPr id="614670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743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F05B7F"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6.1pt,6.3pt" to="467.15pt,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&#13;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7C6686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AWARDS AND HONORS </w:t>
      </w:r>
    </w:p>
    <w:p w14:paraId="45E1821B" w14:textId="3B7E0C25" w:rsidR="00B70295" w:rsidRDefault="00B70295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Cs/>
          <w:color w:val="000000"/>
        </w:rPr>
        <w:t xml:space="preserve">2024 </w:t>
      </w:r>
      <w:r w:rsidRPr="006B5441">
        <w:rPr>
          <w:rFonts w:ascii="Times New Roman" w:eastAsia="Arial" w:hAnsi="Times New Roman" w:cs="Times New Roman"/>
          <w:bCs/>
          <w:color w:val="000000"/>
        </w:rPr>
        <w:t>Cornell University Psychology Department</w:t>
      </w:r>
      <w:r>
        <w:rPr>
          <w:rFonts w:ascii="Times New Roman" w:eastAsia="Arial" w:hAnsi="Times New Roman" w:cs="Times New Roman"/>
          <w:bCs/>
          <w:color w:val="000000"/>
        </w:rPr>
        <w:t xml:space="preserve"> Mentoring Award </w:t>
      </w:r>
    </w:p>
    <w:p w14:paraId="6EA3E493" w14:textId="5C65BBC6" w:rsidR="006967D7" w:rsidRDefault="0010284C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 w:rsidRPr="0010284C">
        <w:rPr>
          <w:rFonts w:ascii="Times New Roman" w:eastAsia="Arial" w:hAnsi="Times New Roman" w:cs="Times New Roman"/>
          <w:bCs/>
          <w:color w:val="000000"/>
        </w:rPr>
        <w:t xml:space="preserve">2023 </w:t>
      </w:r>
      <w:r w:rsidR="006967D7">
        <w:rPr>
          <w:rFonts w:ascii="Times New Roman" w:eastAsia="Arial" w:hAnsi="Times New Roman" w:cs="Times New Roman"/>
          <w:bCs/>
          <w:color w:val="000000"/>
        </w:rPr>
        <w:t xml:space="preserve">Nomination for Daisy and Yen Wu Scholarship by Cornell Graduate Field of Psychology </w:t>
      </w:r>
    </w:p>
    <w:p w14:paraId="5A334BEF" w14:textId="12738D41" w:rsidR="0010284C" w:rsidRDefault="006967D7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Cs/>
          <w:color w:val="000000"/>
        </w:rPr>
        <w:t xml:space="preserve">2023 </w:t>
      </w:r>
      <w:r w:rsidR="0010284C" w:rsidRPr="0010284C">
        <w:rPr>
          <w:rFonts w:ascii="Times New Roman" w:eastAsia="Arial" w:hAnsi="Times New Roman" w:cs="Times New Roman"/>
          <w:bCs/>
          <w:color w:val="000000"/>
        </w:rPr>
        <w:t xml:space="preserve">Cornell Graduate School </w:t>
      </w:r>
      <w:r>
        <w:rPr>
          <w:rFonts w:ascii="Times New Roman" w:eastAsia="Arial" w:hAnsi="Times New Roman" w:cs="Times New Roman"/>
          <w:bCs/>
          <w:color w:val="000000"/>
        </w:rPr>
        <w:t xml:space="preserve">Conference </w:t>
      </w:r>
      <w:r w:rsidR="0010284C" w:rsidRPr="0010284C">
        <w:rPr>
          <w:rFonts w:ascii="Times New Roman" w:eastAsia="Arial" w:hAnsi="Times New Roman" w:cs="Times New Roman"/>
          <w:bCs/>
          <w:color w:val="000000"/>
        </w:rPr>
        <w:t xml:space="preserve">Travel Grant </w:t>
      </w:r>
    </w:p>
    <w:p w14:paraId="1C50D8BB" w14:textId="5BBA5735" w:rsidR="00131647" w:rsidRPr="0010284C" w:rsidRDefault="00131647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Cs/>
          <w:color w:val="000000"/>
        </w:rPr>
        <w:t xml:space="preserve">2022 Cornell University Sage Fellowship </w:t>
      </w:r>
    </w:p>
    <w:p w14:paraId="40D58DB3" w14:textId="77777777" w:rsidR="00105BBF" w:rsidRDefault="00C605F7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6B5441">
        <w:rPr>
          <w:rFonts w:ascii="Times New Roman" w:eastAsia="Arial" w:hAnsi="Times New Roman" w:cs="Times New Roman"/>
          <w:bCs/>
          <w:color w:val="000000"/>
        </w:rPr>
        <w:t>2022 SPSP Graduate Travel Award</w:t>
      </w:r>
      <w:r w:rsidR="007C6686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="003518FF">
        <w:rPr>
          <w:rFonts w:ascii="Times New Roman" w:eastAsia="Arial" w:hAnsi="Times New Roman" w:cs="Times New Roman"/>
          <w:b/>
          <w:color w:val="000000"/>
          <w:sz w:val="24"/>
          <w:szCs w:val="24"/>
        </w:rPr>
        <w:tab/>
      </w:r>
    </w:p>
    <w:p w14:paraId="69E6C4EE" w14:textId="125ACF76" w:rsidR="007C6686" w:rsidRPr="006B5441" w:rsidRDefault="007C6686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 w:rsidRPr="006B5441">
        <w:rPr>
          <w:rFonts w:ascii="Times New Roman" w:eastAsia="Arial" w:hAnsi="Times New Roman" w:cs="Times New Roman"/>
          <w:bCs/>
          <w:color w:val="000000"/>
        </w:rPr>
        <w:t>2021 SPSP Diversity Graduate Registration Award</w:t>
      </w:r>
    </w:p>
    <w:p w14:paraId="551DCCD4" w14:textId="5BA9EFD5" w:rsidR="007C6686" w:rsidRPr="006B5441" w:rsidRDefault="007C6686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 w:rsidRPr="006B5441">
        <w:rPr>
          <w:rFonts w:ascii="Times New Roman" w:eastAsia="Arial" w:hAnsi="Times New Roman" w:cs="Times New Roman"/>
          <w:bCs/>
          <w:color w:val="000000"/>
        </w:rPr>
        <w:t>2021 SPSP Graduate Registration Award</w:t>
      </w:r>
    </w:p>
    <w:p w14:paraId="7347D035" w14:textId="2CFE1F79" w:rsidR="007C6686" w:rsidRPr="006B5441" w:rsidRDefault="007C6686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 w:rsidRPr="006B5441">
        <w:rPr>
          <w:rFonts w:ascii="Times New Roman" w:eastAsia="Arial" w:hAnsi="Times New Roman" w:cs="Times New Roman"/>
          <w:bCs/>
          <w:color w:val="000000"/>
        </w:rPr>
        <w:t>2020 Cornell University Psychology Department Graduate Research Award</w:t>
      </w:r>
    </w:p>
    <w:p w14:paraId="250B7060" w14:textId="2EA679FB" w:rsidR="007C6686" w:rsidRPr="006B5441" w:rsidRDefault="007C6686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 w:rsidRPr="006B5441">
        <w:rPr>
          <w:rFonts w:ascii="Times New Roman" w:eastAsia="Arial" w:hAnsi="Times New Roman" w:cs="Times New Roman"/>
          <w:bCs/>
          <w:color w:val="000000"/>
        </w:rPr>
        <w:t xml:space="preserve">2019 Cornell University Teaching Assistant Fellowship </w:t>
      </w:r>
    </w:p>
    <w:p w14:paraId="42E2D4BD" w14:textId="43A25BD7" w:rsidR="007C6686" w:rsidRPr="006B5441" w:rsidRDefault="007C6686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 w:rsidRPr="006B5441">
        <w:rPr>
          <w:rFonts w:ascii="Times New Roman" w:eastAsia="Arial" w:hAnsi="Times New Roman" w:cs="Times New Roman"/>
          <w:bCs/>
          <w:color w:val="000000"/>
        </w:rPr>
        <w:t xml:space="preserve">2019 Yale Child Study Center Postgraduate Associate Travel Award </w:t>
      </w:r>
    </w:p>
    <w:p w14:paraId="1308238A" w14:textId="46AA0FC9" w:rsidR="007C6686" w:rsidRPr="006B5441" w:rsidRDefault="007C6686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 w:rsidRPr="006B5441">
        <w:rPr>
          <w:rFonts w:ascii="Times New Roman" w:eastAsia="Arial" w:hAnsi="Times New Roman" w:cs="Times New Roman"/>
          <w:bCs/>
          <w:color w:val="000000"/>
        </w:rPr>
        <w:t xml:space="preserve">2016 HKU Evergreen Scholarship for Student Enrichment  </w:t>
      </w:r>
    </w:p>
    <w:p w14:paraId="3A48268C" w14:textId="052C7335" w:rsidR="007C6686" w:rsidRPr="006B5441" w:rsidRDefault="007C6686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 w:rsidRPr="006B5441">
        <w:rPr>
          <w:rFonts w:ascii="Times New Roman" w:eastAsia="Arial" w:hAnsi="Times New Roman" w:cs="Times New Roman"/>
          <w:bCs/>
          <w:color w:val="000000"/>
        </w:rPr>
        <w:t xml:space="preserve">2016 Serena Yang Award </w:t>
      </w:r>
    </w:p>
    <w:p w14:paraId="7CFB9249" w14:textId="154C5BEC" w:rsidR="007C6686" w:rsidRPr="006B5441" w:rsidRDefault="007C6686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 w:rsidRPr="006B5441">
        <w:rPr>
          <w:rFonts w:ascii="Times New Roman" w:eastAsia="Arial" w:hAnsi="Times New Roman" w:cs="Times New Roman"/>
          <w:bCs/>
          <w:color w:val="000000"/>
        </w:rPr>
        <w:t xml:space="preserve">2015 HKU Dean’s Honors List  </w:t>
      </w:r>
    </w:p>
    <w:p w14:paraId="5A27FB05" w14:textId="77777777" w:rsidR="007C6686" w:rsidRPr="006B5441" w:rsidRDefault="007C6686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</w:rPr>
      </w:pPr>
    </w:p>
    <w:p w14:paraId="4AD5DC70" w14:textId="5CC65831" w:rsidR="007C6686" w:rsidRPr="006B5441" w:rsidRDefault="00D3112E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E0EB0D" wp14:editId="4E768460">
                <wp:simplePos x="0" y="0"/>
                <wp:positionH relativeFrom="column">
                  <wp:posOffset>1741805</wp:posOffset>
                </wp:positionH>
                <wp:positionV relativeFrom="paragraph">
                  <wp:posOffset>88771</wp:posOffset>
                </wp:positionV>
                <wp:extent cx="4165151" cy="0"/>
                <wp:effectExtent l="50800" t="38100" r="26035" b="76200"/>
                <wp:wrapNone/>
                <wp:docPr id="17403240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515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61E82E" id="Straight Connector 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7.15pt,7pt" to="465.1pt,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&#13;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7C6686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RESEARCH SUPPORT </w:t>
      </w:r>
      <w:r w:rsidR="007C6686" w:rsidRPr="00D869EB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26CFA1EE" w14:textId="66B44C05" w:rsidR="00BD5B64" w:rsidRPr="00BD5B64" w:rsidRDefault="00BD5B64" w:rsidP="00DC0AFA">
      <w:pPr>
        <w:spacing w:line="240" w:lineRule="auto"/>
        <w:jc w:val="both"/>
        <w:rPr>
          <w:rFonts w:ascii="Times New Roman" w:hAnsi="Times New Roman" w:cs="Times New Roman"/>
          <w:iCs/>
          <w:color w:val="000000"/>
        </w:rPr>
      </w:pPr>
      <w:r>
        <w:rPr>
          <w:rFonts w:ascii="Times New Roman" w:hAnsi="Times New Roman" w:cs="Times New Roman"/>
          <w:i/>
          <w:color w:val="000000"/>
        </w:rPr>
        <w:t xml:space="preserve">Racial Homophily in Academic Mentoring Relationships: Understanding the Role of Mentee’s Self-Selection and Meta-Beliefs. </w:t>
      </w:r>
      <w:r w:rsidRPr="00FE2EFC">
        <w:rPr>
          <w:rFonts w:ascii="Times New Roman" w:hAnsi="Times New Roman" w:cs="Times New Roman"/>
          <w:iCs/>
          <w:color w:val="000000"/>
        </w:rPr>
        <w:t>$</w:t>
      </w:r>
      <w:r>
        <w:rPr>
          <w:rFonts w:ascii="Times New Roman" w:hAnsi="Times New Roman" w:cs="Times New Roman"/>
          <w:iCs/>
          <w:color w:val="000000"/>
        </w:rPr>
        <w:t>95</w:t>
      </w:r>
      <w:r w:rsidRPr="00FE2EFC">
        <w:rPr>
          <w:rFonts w:ascii="Times New Roman" w:hAnsi="Times New Roman" w:cs="Times New Roman"/>
          <w:iCs/>
          <w:color w:val="000000"/>
        </w:rPr>
        <w:t>0.</w:t>
      </w:r>
      <w:r>
        <w:rPr>
          <w:rFonts w:ascii="Times New Roman" w:hAnsi="Times New Roman" w:cs="Times New Roman"/>
          <w:i/>
          <w:color w:val="000000"/>
        </w:rPr>
        <w:t xml:space="preserve"> </w:t>
      </w:r>
      <w:r>
        <w:rPr>
          <w:rFonts w:ascii="Times New Roman" w:hAnsi="Times New Roman" w:cs="Times New Roman"/>
          <w:iCs/>
          <w:color w:val="000000"/>
        </w:rPr>
        <w:t xml:space="preserve">Cornell Center for the Study of Inequality Graduate Research Funding. </w:t>
      </w:r>
      <w:r w:rsidRPr="00936F3B">
        <w:rPr>
          <w:rFonts w:ascii="Times New Roman" w:hAnsi="Times New Roman" w:cs="Times New Roman"/>
          <w:i/>
          <w:color w:val="000000"/>
        </w:rPr>
        <w:t xml:space="preserve">Principal </w:t>
      </w:r>
      <w:r>
        <w:rPr>
          <w:rFonts w:ascii="Times New Roman" w:hAnsi="Times New Roman" w:cs="Times New Roman"/>
          <w:i/>
          <w:color w:val="000000"/>
        </w:rPr>
        <w:t>I</w:t>
      </w:r>
      <w:r w:rsidRPr="00936F3B">
        <w:rPr>
          <w:rFonts w:ascii="Times New Roman" w:hAnsi="Times New Roman" w:cs="Times New Roman"/>
          <w:i/>
          <w:color w:val="000000"/>
        </w:rPr>
        <w:t>nvestigator</w:t>
      </w:r>
      <w:r>
        <w:rPr>
          <w:rFonts w:ascii="Times New Roman" w:hAnsi="Times New Roman" w:cs="Times New Roman"/>
          <w:iCs/>
          <w:color w:val="000000"/>
        </w:rPr>
        <w:t>. Awarded.</w:t>
      </w:r>
    </w:p>
    <w:p w14:paraId="0471EF8A" w14:textId="77777777" w:rsidR="00686EF6" w:rsidRDefault="00686EF6" w:rsidP="00DC0AFA">
      <w:pPr>
        <w:spacing w:line="240" w:lineRule="auto"/>
        <w:jc w:val="both"/>
        <w:rPr>
          <w:rFonts w:ascii="Times New Roman" w:hAnsi="Times New Roman" w:cs="Times New Roman"/>
          <w:i/>
          <w:color w:val="000000"/>
        </w:rPr>
      </w:pPr>
    </w:p>
    <w:p w14:paraId="23C2EE42" w14:textId="3BCEB7E7" w:rsidR="00A0286C" w:rsidRPr="00FE2EFC" w:rsidRDefault="00FE2EFC" w:rsidP="00DC0AFA">
      <w:pPr>
        <w:spacing w:line="240" w:lineRule="auto"/>
        <w:jc w:val="both"/>
        <w:rPr>
          <w:rFonts w:ascii="Times New Roman" w:hAnsi="Times New Roman" w:cs="Times New Roman"/>
          <w:iCs/>
          <w:color w:val="000000"/>
        </w:rPr>
      </w:pPr>
      <w:r w:rsidRPr="00FE2EFC">
        <w:rPr>
          <w:rFonts w:ascii="Times New Roman" w:hAnsi="Times New Roman" w:cs="Times New Roman"/>
          <w:i/>
          <w:color w:val="000000"/>
        </w:rPr>
        <w:lastRenderedPageBreak/>
        <w:t>When Good Intentions Lead to Biased Decision Making: Understanding Why Decision Makers Seek Out Candidates’ Social Media Information</w:t>
      </w:r>
      <w:r>
        <w:rPr>
          <w:rFonts w:ascii="Times New Roman" w:hAnsi="Times New Roman" w:cs="Times New Roman"/>
          <w:i/>
          <w:color w:val="000000"/>
        </w:rPr>
        <w:t xml:space="preserve">. </w:t>
      </w:r>
      <w:r w:rsidRPr="00FE2EFC">
        <w:rPr>
          <w:rFonts w:ascii="Times New Roman" w:hAnsi="Times New Roman" w:cs="Times New Roman"/>
          <w:iCs/>
          <w:color w:val="000000"/>
        </w:rPr>
        <w:t>$1,000.</w:t>
      </w:r>
      <w:r>
        <w:rPr>
          <w:rFonts w:ascii="Times New Roman" w:hAnsi="Times New Roman" w:cs="Times New Roman"/>
          <w:i/>
          <w:color w:val="000000"/>
        </w:rPr>
        <w:t xml:space="preserve"> </w:t>
      </w:r>
      <w:r>
        <w:rPr>
          <w:rFonts w:ascii="Times New Roman" w:hAnsi="Times New Roman" w:cs="Times New Roman"/>
          <w:iCs/>
          <w:color w:val="000000"/>
        </w:rPr>
        <w:t xml:space="preserve">American Psychological Association of Graduate Students Psychological Science Research Grant. </w:t>
      </w:r>
      <w:r w:rsidR="00936F3B" w:rsidRPr="00936F3B">
        <w:rPr>
          <w:rFonts w:ascii="Times New Roman" w:hAnsi="Times New Roman" w:cs="Times New Roman"/>
          <w:i/>
          <w:color w:val="000000"/>
        </w:rPr>
        <w:t xml:space="preserve">Principal </w:t>
      </w:r>
      <w:r w:rsidR="00936F3B">
        <w:rPr>
          <w:rFonts w:ascii="Times New Roman" w:hAnsi="Times New Roman" w:cs="Times New Roman"/>
          <w:i/>
          <w:color w:val="000000"/>
        </w:rPr>
        <w:t>I</w:t>
      </w:r>
      <w:r w:rsidR="00936F3B" w:rsidRPr="00936F3B">
        <w:rPr>
          <w:rFonts w:ascii="Times New Roman" w:hAnsi="Times New Roman" w:cs="Times New Roman"/>
          <w:i/>
          <w:color w:val="000000"/>
        </w:rPr>
        <w:t>nvestigator</w:t>
      </w:r>
      <w:r w:rsidR="00936F3B">
        <w:rPr>
          <w:rFonts w:ascii="Times New Roman" w:hAnsi="Times New Roman" w:cs="Times New Roman"/>
          <w:iCs/>
          <w:color w:val="000000"/>
        </w:rPr>
        <w:t xml:space="preserve">. </w:t>
      </w:r>
      <w:r>
        <w:rPr>
          <w:rFonts w:ascii="Times New Roman" w:hAnsi="Times New Roman" w:cs="Times New Roman"/>
          <w:iCs/>
          <w:color w:val="000000"/>
        </w:rPr>
        <w:t xml:space="preserve">Awarded. </w:t>
      </w:r>
    </w:p>
    <w:p w14:paraId="2C7E9695" w14:textId="77777777" w:rsidR="002B2FA7" w:rsidRDefault="002B2FA7" w:rsidP="00DC0AFA">
      <w:pPr>
        <w:spacing w:line="240" w:lineRule="auto"/>
        <w:jc w:val="both"/>
        <w:rPr>
          <w:rFonts w:ascii="Times New Roman" w:hAnsi="Times New Roman" w:cs="Times New Roman"/>
          <w:i/>
          <w:color w:val="000000"/>
        </w:rPr>
      </w:pPr>
    </w:p>
    <w:p w14:paraId="09768491" w14:textId="3FC610C8" w:rsidR="007C6686" w:rsidRPr="006B5441" w:rsidRDefault="007C6686" w:rsidP="00DC0AFA">
      <w:pPr>
        <w:spacing w:line="240" w:lineRule="auto"/>
        <w:jc w:val="both"/>
        <w:rPr>
          <w:rFonts w:ascii="Times New Roman" w:hAnsi="Times New Roman" w:cs="Times New Roman"/>
          <w:color w:val="000000"/>
        </w:rPr>
      </w:pPr>
      <w:r w:rsidRPr="006B5441">
        <w:rPr>
          <w:rFonts w:ascii="Times New Roman" w:hAnsi="Times New Roman" w:cs="Times New Roman"/>
          <w:i/>
          <w:color w:val="000000"/>
        </w:rPr>
        <w:t xml:space="preserve">Neural Correlates of Implicit Self-evaluations. </w:t>
      </w:r>
      <w:r w:rsidRPr="006B5441">
        <w:rPr>
          <w:rFonts w:ascii="Times New Roman" w:hAnsi="Times New Roman" w:cs="Times New Roman"/>
          <w:color w:val="000000"/>
        </w:rPr>
        <w:t>$18,500. Cornell Magnetic Resonance Imaging Facility Award</w:t>
      </w:r>
      <w:r w:rsidRPr="006B5441">
        <w:rPr>
          <w:rFonts w:ascii="Times New Roman" w:hAnsi="Times New Roman" w:cs="Times New Roman"/>
          <w:i/>
          <w:iCs/>
          <w:color w:val="000000"/>
        </w:rPr>
        <w:t>. Co-</w:t>
      </w:r>
      <w:r w:rsidR="00936F3B">
        <w:rPr>
          <w:rFonts w:ascii="Times New Roman" w:hAnsi="Times New Roman" w:cs="Times New Roman"/>
          <w:i/>
          <w:iCs/>
          <w:color w:val="000000"/>
        </w:rPr>
        <w:t>I</w:t>
      </w:r>
      <w:r w:rsidRPr="006B5441">
        <w:rPr>
          <w:rFonts w:ascii="Times New Roman" w:hAnsi="Times New Roman" w:cs="Times New Roman"/>
          <w:i/>
          <w:iCs/>
          <w:color w:val="000000"/>
        </w:rPr>
        <w:t>nvestigator</w:t>
      </w:r>
      <w:r w:rsidRPr="006B5441">
        <w:rPr>
          <w:rFonts w:ascii="Times New Roman" w:hAnsi="Times New Roman" w:cs="Times New Roman"/>
          <w:color w:val="000000"/>
        </w:rPr>
        <w:t>. Awarded</w:t>
      </w:r>
    </w:p>
    <w:p w14:paraId="7DA09524" w14:textId="77777777" w:rsidR="002B2FA7" w:rsidRDefault="002B2FA7" w:rsidP="00DC0AFA">
      <w:pPr>
        <w:spacing w:line="240" w:lineRule="auto"/>
        <w:jc w:val="both"/>
        <w:rPr>
          <w:rFonts w:ascii="Times New Roman" w:hAnsi="Times New Roman" w:cs="Times New Roman"/>
          <w:i/>
          <w:color w:val="000000"/>
        </w:rPr>
      </w:pPr>
    </w:p>
    <w:p w14:paraId="148EDCC3" w14:textId="7D854B24" w:rsidR="00E00E97" w:rsidRDefault="007C6686" w:rsidP="00DC0AFA">
      <w:pPr>
        <w:spacing w:line="240" w:lineRule="auto"/>
        <w:jc w:val="both"/>
        <w:rPr>
          <w:rFonts w:ascii="Times New Roman" w:hAnsi="Times New Roman" w:cs="Times New Roman"/>
          <w:iCs/>
          <w:color w:val="000000"/>
        </w:rPr>
      </w:pPr>
      <w:r w:rsidRPr="006B5441">
        <w:rPr>
          <w:rFonts w:ascii="Times New Roman" w:hAnsi="Times New Roman" w:cs="Times New Roman"/>
          <w:i/>
          <w:color w:val="000000"/>
        </w:rPr>
        <w:t xml:space="preserve">Attachment Figure’s Role in Negative Autobiographical Memory Reconstruction. </w:t>
      </w:r>
      <w:r w:rsidRPr="006B5441">
        <w:rPr>
          <w:rFonts w:ascii="Times New Roman" w:hAnsi="Times New Roman" w:cs="Times New Roman"/>
          <w:iCs/>
          <w:color w:val="000000"/>
        </w:rPr>
        <w:t xml:space="preserve">$500. Cornell Department of Psychology Graduate Research Grant. </w:t>
      </w:r>
      <w:r w:rsidR="00936F3B" w:rsidRPr="00936F3B">
        <w:rPr>
          <w:rFonts w:ascii="Times New Roman" w:hAnsi="Times New Roman" w:cs="Times New Roman"/>
          <w:i/>
          <w:color w:val="000000"/>
        </w:rPr>
        <w:t xml:space="preserve">Principal </w:t>
      </w:r>
      <w:r w:rsidR="00936F3B">
        <w:rPr>
          <w:rFonts w:ascii="Times New Roman" w:hAnsi="Times New Roman" w:cs="Times New Roman"/>
          <w:i/>
          <w:color w:val="000000"/>
        </w:rPr>
        <w:t>I</w:t>
      </w:r>
      <w:r w:rsidR="00936F3B" w:rsidRPr="00936F3B">
        <w:rPr>
          <w:rFonts w:ascii="Times New Roman" w:hAnsi="Times New Roman" w:cs="Times New Roman"/>
          <w:i/>
          <w:color w:val="000000"/>
        </w:rPr>
        <w:t>nvestigator</w:t>
      </w:r>
      <w:r w:rsidR="00936F3B">
        <w:rPr>
          <w:rFonts w:ascii="Times New Roman" w:hAnsi="Times New Roman" w:cs="Times New Roman"/>
          <w:iCs/>
          <w:color w:val="000000"/>
        </w:rPr>
        <w:t xml:space="preserve">. </w:t>
      </w:r>
      <w:r w:rsidRPr="006B5441">
        <w:rPr>
          <w:rFonts w:ascii="Times New Roman" w:hAnsi="Times New Roman" w:cs="Times New Roman"/>
          <w:iCs/>
          <w:color w:val="000000"/>
        </w:rPr>
        <w:t>Awarded</w:t>
      </w:r>
    </w:p>
    <w:p w14:paraId="3F3AA166" w14:textId="77777777" w:rsidR="00734F72" w:rsidRPr="00734F72" w:rsidRDefault="00734F72" w:rsidP="00DC0AFA">
      <w:pPr>
        <w:spacing w:line="240" w:lineRule="auto"/>
        <w:jc w:val="both"/>
        <w:rPr>
          <w:rFonts w:ascii="Times New Roman" w:hAnsi="Times New Roman" w:cs="Times New Roman"/>
          <w:iCs/>
          <w:color w:val="000000"/>
        </w:rPr>
      </w:pPr>
    </w:p>
    <w:p w14:paraId="19239825" w14:textId="16C5343D" w:rsidR="00C0563A" w:rsidRPr="00C0563A" w:rsidRDefault="00D3112E" w:rsidP="00C0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00A7F3" wp14:editId="4BD6E093">
                <wp:simplePos x="0" y="0"/>
                <wp:positionH relativeFrom="column">
                  <wp:posOffset>1321250</wp:posOffset>
                </wp:positionH>
                <wp:positionV relativeFrom="paragraph">
                  <wp:posOffset>78392</wp:posOffset>
                </wp:positionV>
                <wp:extent cx="4585750" cy="0"/>
                <wp:effectExtent l="50800" t="38100" r="24765" b="76200"/>
                <wp:wrapNone/>
                <wp:docPr id="19802666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5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7F9226" id="Straight Connector 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4.05pt,6.15pt" to="465.15pt,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&#13;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87C60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>PUBLICATIONS</w:t>
      </w:r>
      <w:r w:rsidR="00D676E3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2040F02C" w14:textId="1F7410E1" w:rsidR="00B350DF" w:rsidRDefault="00B350DF" w:rsidP="00B350DF">
      <w:pPr>
        <w:spacing w:before="60" w:line="240" w:lineRule="auto"/>
        <w:ind w:left="720" w:hanging="720"/>
        <w:jc w:val="both"/>
        <w:rPr>
          <w:rFonts w:ascii="Times New Roman" w:hAnsi="Times New Roman" w:cs="Times New Roman"/>
        </w:rPr>
      </w:pPr>
      <w:r w:rsidRPr="00035125">
        <w:rPr>
          <w:rFonts w:ascii="Times New Roman" w:hAnsi="Times New Roman" w:cs="Times New Roman"/>
          <w:b/>
          <w:bCs/>
        </w:rPr>
        <w:t>Ni, M.</w:t>
      </w:r>
      <w:r w:rsidRPr="00035125">
        <w:rPr>
          <w:rFonts w:ascii="Times New Roman" w:hAnsi="Times New Roman" w:cs="Times New Roman"/>
        </w:rPr>
        <w:t>, Lee, R. T., &amp; Zayas, V. (</w:t>
      </w:r>
      <w:r w:rsidR="00BE7E1E">
        <w:rPr>
          <w:rFonts w:ascii="Times New Roman" w:hAnsi="Times New Roman" w:cs="Times New Roman"/>
        </w:rPr>
        <w:t>2025</w:t>
      </w:r>
      <w:r w:rsidRPr="00035125">
        <w:rPr>
          <w:rFonts w:ascii="Times New Roman" w:hAnsi="Times New Roman" w:cs="Times New Roman"/>
        </w:rPr>
        <w:t xml:space="preserve">). The bittersweetness of self-representations: Cross-cultural insights that the </w:t>
      </w:r>
      <w:proofErr w:type="spellStart"/>
      <w:r w:rsidRPr="00035125">
        <w:rPr>
          <w:rFonts w:ascii="Times New Roman" w:hAnsi="Times New Roman" w:cs="Times New Roman"/>
        </w:rPr>
        <w:t>self triggers</w:t>
      </w:r>
      <w:proofErr w:type="spellEnd"/>
      <w:r w:rsidRPr="00035125">
        <w:rPr>
          <w:rFonts w:ascii="Times New Roman" w:hAnsi="Times New Roman" w:cs="Times New Roman"/>
        </w:rPr>
        <w:t xml:space="preserve"> both positive and negative implicit evaluations.</w:t>
      </w:r>
      <w:r>
        <w:rPr>
          <w:rFonts w:ascii="Times New Roman" w:hAnsi="Times New Roman" w:cs="Times New Roman"/>
        </w:rPr>
        <w:t xml:space="preserve"> </w:t>
      </w:r>
      <w:r w:rsidRPr="00C0563A">
        <w:rPr>
          <w:rFonts w:ascii="Times New Roman" w:hAnsi="Times New Roman" w:cs="Times New Roman"/>
          <w:i/>
          <w:iCs/>
        </w:rPr>
        <w:t xml:space="preserve">Journal of Cross-Cultural </w:t>
      </w:r>
      <w:r w:rsidRPr="000C75DF">
        <w:rPr>
          <w:rFonts w:ascii="Times New Roman" w:hAnsi="Times New Roman" w:cs="Times New Roman"/>
          <w:i/>
          <w:iCs/>
        </w:rPr>
        <w:t>Psychology.</w:t>
      </w:r>
      <w:r w:rsidR="000C75DF" w:rsidRPr="000C75DF">
        <w:rPr>
          <w:rFonts w:ascii="Times New Roman" w:hAnsi="Times New Roman" w:cs="Times New Roman"/>
          <w:i/>
          <w:iCs/>
        </w:rPr>
        <w:t xml:space="preserve"> </w:t>
      </w:r>
      <w:hyperlink r:id="rId8" w:history="1">
        <w:r w:rsidR="000C75DF" w:rsidRPr="000C75DF">
          <w:rPr>
            <w:rStyle w:val="Hyperlink"/>
            <w:rFonts w:ascii="Times New Roman" w:hAnsi="Times New Roman" w:cs="Times New Roman"/>
            <w:sz w:val="21"/>
            <w:szCs w:val="21"/>
          </w:rPr>
          <w:t>https://doi.org/10.1177/00220221251355914</w:t>
        </w:r>
      </w:hyperlink>
      <w:r w:rsidR="000C75DF">
        <w:t xml:space="preserve"> </w:t>
      </w:r>
      <w:r>
        <w:rPr>
          <w:rFonts w:ascii="Times New Roman" w:hAnsi="Times New Roman" w:cs="Times New Roman"/>
        </w:rPr>
        <w:t xml:space="preserve"> </w:t>
      </w:r>
      <w:r w:rsidRPr="00035125">
        <w:rPr>
          <w:rFonts w:ascii="Times New Roman" w:hAnsi="Times New Roman" w:cs="Times New Roman"/>
        </w:rPr>
        <w:t xml:space="preserve"> </w:t>
      </w:r>
    </w:p>
    <w:p w14:paraId="581ACEF1" w14:textId="08BB71BB" w:rsidR="00B350DF" w:rsidRPr="009668C4" w:rsidRDefault="00B350DF" w:rsidP="00B350DF">
      <w:pPr>
        <w:spacing w:before="60" w:line="240" w:lineRule="auto"/>
        <w:ind w:left="720" w:hanging="720"/>
        <w:jc w:val="both"/>
        <w:rPr>
          <w:rFonts w:ascii="Times New Roman" w:hAnsi="Times New Roman" w:cs="Times New Roman"/>
          <w:i/>
          <w:iCs/>
        </w:rPr>
      </w:pPr>
      <w:r w:rsidRPr="009668C4">
        <w:rPr>
          <w:rFonts w:ascii="Times New Roman" w:hAnsi="Times New Roman" w:cs="Times New Roman"/>
        </w:rPr>
        <w:t xml:space="preserve">Zayas, V., Strycharz, S., &amp; </w:t>
      </w:r>
      <w:r w:rsidRPr="009668C4">
        <w:rPr>
          <w:rFonts w:ascii="Times New Roman" w:hAnsi="Times New Roman" w:cs="Times New Roman"/>
          <w:b/>
          <w:bCs/>
        </w:rPr>
        <w:t>Ni, M.</w:t>
      </w:r>
      <w:r w:rsidRPr="009668C4">
        <w:rPr>
          <w:rFonts w:ascii="Times New Roman" w:hAnsi="Times New Roman" w:cs="Times New Roman"/>
        </w:rPr>
        <w:t xml:space="preserve"> (</w:t>
      </w:r>
      <w:r w:rsidR="00BE7E1E" w:rsidRPr="009668C4">
        <w:rPr>
          <w:rFonts w:ascii="Times New Roman" w:hAnsi="Times New Roman" w:cs="Times New Roman"/>
        </w:rPr>
        <w:t>2025</w:t>
      </w:r>
      <w:r w:rsidRPr="009668C4">
        <w:rPr>
          <w:rFonts w:ascii="Times New Roman" w:hAnsi="Times New Roman" w:cs="Times New Roman"/>
        </w:rPr>
        <w:t xml:space="preserve">). Preemptive buffering: Attachment figure representations lessen the affective sting of internally-generated threats by increasing positive affect. </w:t>
      </w:r>
      <w:r w:rsidRPr="009668C4">
        <w:rPr>
          <w:rFonts w:ascii="Times New Roman" w:hAnsi="Times New Roman" w:cs="Times New Roman"/>
          <w:i/>
          <w:iCs/>
        </w:rPr>
        <w:t xml:space="preserve">European Journal of Social Psychology. </w:t>
      </w:r>
      <w:r w:rsidR="000C75DF" w:rsidRPr="009668C4">
        <w:rPr>
          <w:rFonts w:ascii="Times New Roman" w:hAnsi="Times New Roman" w:cs="Times New Roman"/>
          <w:color w:val="333333"/>
          <w:shd w:val="clear" w:color="auto" w:fill="FFFFFF"/>
        </w:rPr>
        <w:t>Advance online publication.</w:t>
      </w:r>
      <w:r w:rsidR="000C75DF" w:rsidRPr="009668C4">
        <w:rPr>
          <w:rStyle w:val="apple-converted-space"/>
          <w:rFonts w:ascii="Times New Roman" w:hAnsi="Times New Roman" w:cs="Times New Roman"/>
          <w:color w:val="333333"/>
          <w:shd w:val="clear" w:color="auto" w:fill="FFFFFF"/>
        </w:rPr>
        <w:t> </w:t>
      </w:r>
      <w:hyperlink r:id="rId9" w:history="1">
        <w:r w:rsidR="00022E74" w:rsidRPr="00022E74">
          <w:rPr>
            <w:rStyle w:val="Hyperlink"/>
            <w:rFonts w:ascii="Times New Roman" w:hAnsi="Times New Roman" w:cs="Times New Roman"/>
          </w:rPr>
          <w:t>https://doi.org/10.1002/ejsp.70011</w:t>
        </w:r>
      </w:hyperlink>
      <w:r w:rsidR="00022E74">
        <w:t xml:space="preserve"> </w:t>
      </w:r>
    </w:p>
    <w:p w14:paraId="3AB04CD3" w14:textId="42F5CD4C" w:rsidR="00AE056A" w:rsidRDefault="00AE056A" w:rsidP="00AE056A">
      <w:pPr>
        <w:spacing w:before="60" w:line="240" w:lineRule="auto"/>
        <w:ind w:left="720" w:hanging="720"/>
        <w:jc w:val="both"/>
        <w:rPr>
          <w:rFonts w:ascii="Times New Roman" w:hAnsi="Times New Roman" w:cs="Times New Roman"/>
        </w:rPr>
      </w:pPr>
      <w:r w:rsidRPr="00AE056A">
        <w:rPr>
          <w:rFonts w:ascii="Times New Roman" w:hAnsi="Times New Roman" w:cs="Times New Roman"/>
        </w:rPr>
        <w:t xml:space="preserve">Lee, R. T., </w:t>
      </w:r>
      <w:r w:rsidRPr="00AE056A">
        <w:rPr>
          <w:rFonts w:ascii="Times New Roman" w:hAnsi="Times New Roman" w:cs="Times New Roman"/>
          <w:b/>
          <w:bCs/>
        </w:rPr>
        <w:t>Ni, M.</w:t>
      </w:r>
      <w:r w:rsidRPr="00AE056A">
        <w:rPr>
          <w:rFonts w:ascii="Times New Roman" w:hAnsi="Times New Roman" w:cs="Times New Roman"/>
        </w:rPr>
        <w:t xml:space="preserve">, Fang, W. M., </w:t>
      </w:r>
      <w:proofErr w:type="spellStart"/>
      <w:r w:rsidRPr="00AE056A">
        <w:rPr>
          <w:rFonts w:ascii="Times New Roman" w:hAnsi="Times New Roman" w:cs="Times New Roman"/>
        </w:rPr>
        <w:t>Ravreby</w:t>
      </w:r>
      <w:proofErr w:type="spellEnd"/>
      <w:r w:rsidRPr="00AE056A">
        <w:rPr>
          <w:rFonts w:ascii="Times New Roman" w:hAnsi="Times New Roman" w:cs="Times New Roman"/>
        </w:rPr>
        <w:t>, I., Shoda, Y., &amp; Zayas, V. (2024). An Integrative Framework for Capturing Emotion and Emotion Regulation in Daily Life. </w:t>
      </w:r>
      <w:r w:rsidRPr="00AE056A">
        <w:rPr>
          <w:rFonts w:ascii="Times New Roman" w:hAnsi="Times New Roman" w:cs="Times New Roman"/>
          <w:i/>
          <w:iCs/>
        </w:rPr>
        <w:t>Affective Science</w:t>
      </w:r>
      <w:r w:rsidRPr="00AE056A">
        <w:rPr>
          <w:rFonts w:ascii="Times New Roman" w:hAnsi="Times New Roman" w:cs="Times New Roman"/>
        </w:rPr>
        <w:t>, </w:t>
      </w:r>
      <w:r w:rsidRPr="00AE056A">
        <w:rPr>
          <w:rFonts w:ascii="Times New Roman" w:hAnsi="Times New Roman" w:cs="Times New Roman"/>
          <w:i/>
          <w:iCs/>
        </w:rPr>
        <w:t>5</w:t>
      </w:r>
      <w:r w:rsidRPr="00AE056A">
        <w:rPr>
          <w:rFonts w:ascii="Times New Roman" w:hAnsi="Times New Roman" w:cs="Times New Roman"/>
        </w:rPr>
        <w:t>(3), 179-183.</w:t>
      </w:r>
      <w:r w:rsidR="00022E74">
        <w:rPr>
          <w:rFonts w:ascii="Times New Roman" w:hAnsi="Times New Roman" w:cs="Times New Roman"/>
        </w:rPr>
        <w:t xml:space="preserve"> </w:t>
      </w:r>
      <w:hyperlink r:id="rId10" w:history="1">
        <w:r w:rsidR="00022E74" w:rsidRPr="00022E74">
          <w:rPr>
            <w:rStyle w:val="Hyperlink"/>
            <w:rFonts w:ascii="Times New Roman" w:hAnsi="Times New Roman" w:cs="Times New Roman"/>
          </w:rPr>
          <w:t>https://doi.org/10.1007/s42761-024-00262-0</w:t>
        </w:r>
      </w:hyperlink>
      <w:r w:rsidR="00022E74">
        <w:rPr>
          <w:rFonts w:ascii="Segoe UI" w:hAnsi="Segoe UI" w:cs="Segoe UI"/>
          <w:color w:val="212121"/>
          <w:shd w:val="clear" w:color="auto" w:fill="FFFFFF"/>
        </w:rPr>
        <w:t xml:space="preserve"> </w:t>
      </w:r>
    </w:p>
    <w:p w14:paraId="5FED06FA" w14:textId="53BE3842" w:rsidR="00A94CA7" w:rsidRPr="00AE056A" w:rsidRDefault="0016314D" w:rsidP="00AE056A">
      <w:pPr>
        <w:spacing w:before="60" w:line="240" w:lineRule="auto"/>
        <w:ind w:left="720" w:hanging="720"/>
        <w:jc w:val="both"/>
        <w:rPr>
          <w:rFonts w:ascii="Times New Roman" w:hAnsi="Times New Roman" w:cs="Times New Roman"/>
        </w:rPr>
      </w:pPr>
      <w:r w:rsidRPr="0016314D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Ni, M.</w:t>
      </w:r>
      <w:r w:rsidRPr="0016314D">
        <w:rPr>
          <w:rFonts w:ascii="Times New Roman" w:hAnsi="Times New Roman" w:cs="Times New Roman"/>
          <w:color w:val="222222"/>
          <w:shd w:val="clear" w:color="auto" w:fill="FFFFFF"/>
        </w:rPr>
        <w:t>, &amp; Zayas, V. (2023). Sexy social media photos disproportionately penalize female candidates' professional outcomes: Evidence of a sexual double standard. </w:t>
      </w:r>
      <w:r w:rsidRPr="0016314D">
        <w:rPr>
          <w:rFonts w:ascii="Times New Roman" w:hAnsi="Times New Roman" w:cs="Times New Roman"/>
          <w:i/>
          <w:iCs/>
          <w:color w:val="222222"/>
        </w:rPr>
        <w:t>Journal of Experimental Social Psychology</w:t>
      </w:r>
      <w:r w:rsidRPr="0016314D">
        <w:rPr>
          <w:rFonts w:ascii="Times New Roman" w:hAnsi="Times New Roman" w:cs="Times New Roman"/>
          <w:color w:val="222222"/>
          <w:shd w:val="clear" w:color="auto" w:fill="FFFFFF"/>
        </w:rPr>
        <w:t>, </w:t>
      </w:r>
      <w:r w:rsidRPr="0016314D">
        <w:rPr>
          <w:rFonts w:ascii="Times New Roman" w:hAnsi="Times New Roman" w:cs="Times New Roman"/>
          <w:i/>
          <w:iCs/>
          <w:color w:val="222222"/>
        </w:rPr>
        <w:t>109</w:t>
      </w:r>
      <w:r w:rsidRPr="0016314D">
        <w:rPr>
          <w:rFonts w:ascii="Times New Roman" w:hAnsi="Times New Roman" w:cs="Times New Roman"/>
          <w:color w:val="222222"/>
          <w:shd w:val="clear" w:color="auto" w:fill="FFFFFF"/>
        </w:rPr>
        <w:t xml:space="preserve">, </w:t>
      </w:r>
      <w:r w:rsidR="00022E74">
        <w:rPr>
          <w:rFonts w:ascii="Times New Roman" w:hAnsi="Times New Roman" w:cs="Times New Roman"/>
          <w:color w:val="222222"/>
          <w:shd w:val="clear" w:color="auto" w:fill="FFFFFF"/>
        </w:rPr>
        <w:t xml:space="preserve">1-14. </w:t>
      </w:r>
      <w:hyperlink r:id="rId11" w:tgtFrame="_blank" w:history="1">
        <w:r w:rsidR="00022E74" w:rsidRPr="00022E74">
          <w:rPr>
            <w:rStyle w:val="Hyperlink"/>
            <w:rFonts w:ascii="Times New Roman" w:hAnsi="Times New Roman" w:cs="Times New Roman"/>
          </w:rPr>
          <w:t>https://doi.org/10.1016/j.jesp.2023.104504</w:t>
        </w:r>
      </w:hyperlink>
      <w:r w:rsidR="00022E74">
        <w:t xml:space="preserve"> </w:t>
      </w:r>
      <w:r w:rsidRPr="0016314D">
        <w:rPr>
          <w:rFonts w:ascii="Times New Roman" w:hAnsi="Times New Roman" w:cs="Times New Roman"/>
          <w:color w:val="222222"/>
          <w:shd w:val="clear" w:color="auto" w:fill="FFFFFF"/>
        </w:rPr>
        <w:t> </w:t>
      </w:r>
    </w:p>
    <w:p w14:paraId="3D2ECF52" w14:textId="07626455" w:rsidR="0078592F" w:rsidRDefault="008633D5" w:rsidP="00912212">
      <w:pPr>
        <w:spacing w:before="60" w:line="240" w:lineRule="auto"/>
        <w:ind w:left="720" w:hanging="720"/>
        <w:jc w:val="both"/>
        <w:rPr>
          <w:rFonts w:ascii="Times New Roman" w:eastAsia="Arial" w:hAnsi="Times New Roman" w:cs="Times New Roman"/>
          <w:bCs/>
          <w:color w:val="000000"/>
        </w:rPr>
      </w:pPr>
      <w:r w:rsidRPr="0078592F">
        <w:rPr>
          <w:rFonts w:ascii="Times New Roman" w:eastAsia="Arial" w:hAnsi="Times New Roman" w:cs="Times New Roman"/>
          <w:bCs/>
          <w:color w:val="000000"/>
        </w:rPr>
        <w:t xml:space="preserve">Puetz, V. B., &amp; </w:t>
      </w:r>
      <w:r w:rsidRPr="0078592F">
        <w:rPr>
          <w:rFonts w:ascii="Times New Roman" w:eastAsia="Arial" w:hAnsi="Times New Roman" w:cs="Times New Roman"/>
          <w:b/>
          <w:color w:val="000000"/>
        </w:rPr>
        <w:t>Ni, M.</w:t>
      </w:r>
      <w:r w:rsidRPr="0078592F">
        <w:rPr>
          <w:rFonts w:ascii="Times New Roman" w:eastAsia="Arial" w:hAnsi="Times New Roman" w:cs="Times New Roman"/>
          <w:bCs/>
          <w:color w:val="000000"/>
        </w:rPr>
        <w:t xml:space="preserve"> (2020). Active Partners in Learning: Motivating Students through a Choice-Based, Student-Led Seminar Series. </w:t>
      </w:r>
      <w:r w:rsidR="00022E74">
        <w:rPr>
          <w:rFonts w:ascii="Times New Roman" w:eastAsia="Arial" w:hAnsi="Times New Roman" w:cs="Times New Roman"/>
          <w:bCs/>
          <w:color w:val="000000"/>
        </w:rPr>
        <w:t xml:space="preserve">In S. </w:t>
      </w:r>
      <w:proofErr w:type="spellStart"/>
      <w:r w:rsidR="00022E74">
        <w:rPr>
          <w:rFonts w:ascii="Times New Roman" w:eastAsia="Arial" w:hAnsi="Times New Roman" w:cs="Times New Roman"/>
          <w:bCs/>
          <w:color w:val="000000"/>
        </w:rPr>
        <w:t>Mawani</w:t>
      </w:r>
      <w:proofErr w:type="spellEnd"/>
      <w:r w:rsidR="00022E74">
        <w:rPr>
          <w:rFonts w:ascii="Times New Roman" w:eastAsia="Arial" w:hAnsi="Times New Roman" w:cs="Times New Roman"/>
          <w:bCs/>
          <w:color w:val="000000"/>
        </w:rPr>
        <w:t xml:space="preserve"> &amp; A. A. Mukadam (Eds.) </w:t>
      </w:r>
      <w:r w:rsidRPr="00003F6B">
        <w:rPr>
          <w:rFonts w:ascii="Times New Roman" w:eastAsia="Arial" w:hAnsi="Times New Roman" w:cs="Times New Roman"/>
          <w:bCs/>
          <w:i/>
          <w:iCs/>
          <w:color w:val="000000"/>
        </w:rPr>
        <w:t>Student Empowerment in Higher Education</w:t>
      </w:r>
      <w:r w:rsidR="00022E74">
        <w:rPr>
          <w:rFonts w:ascii="Times New Roman" w:eastAsia="Arial" w:hAnsi="Times New Roman" w:cs="Times New Roman"/>
          <w:bCs/>
          <w:i/>
          <w:iCs/>
          <w:color w:val="000000"/>
        </w:rPr>
        <w:t>:</w:t>
      </w:r>
      <w:r w:rsidRPr="00003F6B">
        <w:rPr>
          <w:rFonts w:ascii="Times New Roman" w:eastAsia="Arial" w:hAnsi="Times New Roman" w:cs="Times New Roman"/>
          <w:bCs/>
          <w:i/>
          <w:iCs/>
          <w:color w:val="000000"/>
        </w:rPr>
        <w:t xml:space="preserve"> Reflecting on Teaching Practice and Learner Engagement</w:t>
      </w:r>
      <w:r w:rsidR="00022E74">
        <w:rPr>
          <w:rFonts w:ascii="Times New Roman" w:eastAsia="Arial" w:hAnsi="Times New Roman" w:cs="Times New Roman"/>
          <w:bCs/>
          <w:i/>
          <w:iCs/>
          <w:color w:val="000000"/>
        </w:rPr>
        <w:t xml:space="preserve"> </w:t>
      </w:r>
      <w:r w:rsidR="00022E74">
        <w:rPr>
          <w:rFonts w:ascii="Times New Roman" w:eastAsia="Arial" w:hAnsi="Times New Roman" w:cs="Times New Roman"/>
          <w:bCs/>
          <w:color w:val="000000"/>
        </w:rPr>
        <w:t xml:space="preserve">(pp. </w:t>
      </w:r>
      <w:r w:rsidRPr="0078592F">
        <w:rPr>
          <w:rFonts w:ascii="Times New Roman" w:eastAsia="Arial" w:hAnsi="Times New Roman" w:cs="Times New Roman"/>
          <w:bCs/>
          <w:color w:val="000000"/>
        </w:rPr>
        <w:t>139</w:t>
      </w:r>
      <w:r w:rsidR="00022E74">
        <w:rPr>
          <w:rFonts w:ascii="Times New Roman" w:eastAsia="Arial" w:hAnsi="Times New Roman" w:cs="Times New Roman"/>
          <w:bCs/>
          <w:color w:val="000000"/>
        </w:rPr>
        <w:t>-152)</w:t>
      </w:r>
      <w:r w:rsidRPr="0078592F">
        <w:rPr>
          <w:rFonts w:ascii="Times New Roman" w:eastAsia="Arial" w:hAnsi="Times New Roman" w:cs="Times New Roman"/>
          <w:bCs/>
          <w:color w:val="000000"/>
        </w:rPr>
        <w:t>.</w:t>
      </w:r>
      <w:r w:rsidR="00022E74">
        <w:rPr>
          <w:rFonts w:ascii="Times New Roman" w:eastAsia="Arial" w:hAnsi="Times New Roman" w:cs="Times New Roman"/>
          <w:bCs/>
          <w:color w:val="000000"/>
        </w:rPr>
        <w:t xml:space="preserve"> </w:t>
      </w:r>
      <w:r w:rsidR="00022E74" w:rsidRPr="00022E74">
        <w:rPr>
          <w:rFonts w:ascii="Times New Roman" w:eastAsia="Arial" w:hAnsi="Times New Roman" w:cs="Times New Roman"/>
          <w:bCs/>
          <w:color w:val="000000"/>
        </w:rPr>
        <w:t>Logos Verlag Berlin GmbH.</w:t>
      </w:r>
      <w:r w:rsidR="00022E74">
        <w:rPr>
          <w:rFonts w:ascii="Times New Roman" w:eastAsia="Arial" w:hAnsi="Times New Roman" w:cs="Times New Roman"/>
          <w:bCs/>
          <w:color w:val="000000"/>
        </w:rPr>
        <w:t xml:space="preserve"> </w:t>
      </w:r>
      <w:r w:rsidRPr="0078592F">
        <w:rPr>
          <w:rFonts w:ascii="Times New Roman" w:eastAsia="Arial" w:hAnsi="Times New Roman" w:cs="Times New Roman"/>
          <w:bCs/>
          <w:color w:val="000000"/>
        </w:rPr>
        <w:t xml:space="preserve"> </w:t>
      </w:r>
    </w:p>
    <w:p w14:paraId="0D1238F8" w14:textId="77777777" w:rsidR="00E00E97" w:rsidRDefault="00E00E97" w:rsidP="00132520">
      <w:pPr>
        <w:spacing w:line="240" w:lineRule="auto"/>
        <w:ind w:left="720" w:hanging="720"/>
        <w:jc w:val="both"/>
        <w:rPr>
          <w:rFonts w:ascii="Times New Roman" w:eastAsia="Arial" w:hAnsi="Times New Roman" w:cs="Times New Roman"/>
          <w:bCs/>
          <w:color w:val="000000"/>
        </w:rPr>
      </w:pPr>
    </w:p>
    <w:p w14:paraId="42610A88" w14:textId="20067465" w:rsidR="00C0563A" w:rsidRPr="00912212" w:rsidRDefault="00912212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</w:rPr>
      </w:pPr>
      <w:r w:rsidRPr="00912212">
        <w:rPr>
          <w:rFonts w:ascii="Times New Roman" w:eastAsia="Arial" w:hAnsi="Times New Roman" w:cs="Times New Roman"/>
          <w:b/>
          <w:color w:val="000000"/>
        </w:rPr>
        <w:t>Under Review</w:t>
      </w:r>
      <w:r w:rsidR="00BC3A9B">
        <w:rPr>
          <w:rFonts w:ascii="Times New Roman" w:eastAsia="Arial" w:hAnsi="Times New Roman" w:cs="Times New Roman"/>
          <w:b/>
          <w:color w:val="000000"/>
        </w:rPr>
        <w:t xml:space="preserve"> or Revision </w:t>
      </w:r>
    </w:p>
    <w:p w14:paraId="1A892F65" w14:textId="0D44DB37" w:rsidR="007B6D5D" w:rsidRPr="007B6D5D" w:rsidRDefault="007B6D5D" w:rsidP="007B6D5D">
      <w:pPr>
        <w:spacing w:before="60" w:line="240" w:lineRule="auto"/>
        <w:ind w:left="720" w:hanging="720"/>
        <w:rPr>
          <w:rFonts w:ascii="Times New Roman" w:eastAsia="Arial" w:hAnsi="Times New Roman" w:cs="Times New Roman"/>
          <w:bCs/>
          <w:i/>
          <w:iCs/>
          <w:color w:val="000000"/>
        </w:rPr>
      </w:pPr>
      <w:r w:rsidRPr="00BF147F">
        <w:rPr>
          <w:rFonts w:ascii="Times New Roman" w:eastAsia="Arial" w:hAnsi="Times New Roman" w:cs="Times New Roman"/>
          <w:b/>
          <w:color w:val="000000"/>
        </w:rPr>
        <w:t>Ni, M.</w:t>
      </w:r>
      <w:r>
        <w:rPr>
          <w:rFonts w:ascii="Times New Roman" w:eastAsia="Arial" w:hAnsi="Times New Roman" w:cs="Times New Roman"/>
          <w:b/>
          <w:color w:val="000000"/>
        </w:rPr>
        <w:t>,</w:t>
      </w:r>
      <w:r>
        <w:rPr>
          <w:rFonts w:ascii="Times New Roman" w:eastAsia="Arial" w:hAnsi="Times New Roman" w:cs="Times New Roman"/>
          <w:bCs/>
          <w:color w:val="000000"/>
        </w:rPr>
        <w:t xml:space="preserve"> Abrego, E., &amp; Rivera, L. M. (</w:t>
      </w:r>
      <w:r w:rsidR="00580ACB">
        <w:rPr>
          <w:rFonts w:ascii="Times New Roman" w:eastAsia="Arial" w:hAnsi="Times New Roman" w:cs="Times New Roman"/>
          <w:bCs/>
          <w:color w:val="000000"/>
        </w:rPr>
        <w:t xml:space="preserve">under </w:t>
      </w:r>
      <w:r w:rsidR="002D7C90">
        <w:rPr>
          <w:rFonts w:ascii="Times New Roman" w:eastAsia="Arial" w:hAnsi="Times New Roman" w:cs="Times New Roman"/>
          <w:bCs/>
          <w:color w:val="000000"/>
        </w:rPr>
        <w:t>revision</w:t>
      </w:r>
      <w:r>
        <w:rPr>
          <w:rFonts w:ascii="Times New Roman" w:eastAsia="Arial" w:hAnsi="Times New Roman" w:cs="Times New Roman"/>
          <w:bCs/>
          <w:color w:val="000000"/>
        </w:rPr>
        <w:t xml:space="preserve">). </w:t>
      </w:r>
      <w:r w:rsidR="00580ACB" w:rsidRPr="00AC2A82">
        <w:rPr>
          <w:rFonts w:ascii="Times New Roman" w:hAnsi="Times New Roman" w:cs="Times New Roman"/>
          <w:color w:val="222222"/>
          <w:shd w:val="clear" w:color="auto" w:fill="FFFFFF"/>
        </w:rPr>
        <w:t>A social psychological perspective on racial environmental health inequalities: Regional implicit prejudice is related to Black children’s poor environmental health conditions and resources</w:t>
      </w:r>
      <w:r w:rsidR="00580ACB">
        <w:rPr>
          <w:rFonts w:ascii="Times New Roman" w:hAnsi="Times New Roman" w:cs="Times New Roman"/>
          <w:color w:val="222222"/>
          <w:shd w:val="clear" w:color="auto" w:fill="FFFFFF"/>
        </w:rPr>
        <w:t>.</w:t>
      </w:r>
      <w:r>
        <w:rPr>
          <w:rFonts w:ascii="Times New Roman" w:eastAsia="Arial" w:hAnsi="Times New Roman" w:cs="Times New Roman"/>
          <w:bCs/>
          <w:color w:val="000000"/>
        </w:rPr>
        <w:t xml:space="preserve"> </w:t>
      </w:r>
    </w:p>
    <w:p w14:paraId="57A54E36" w14:textId="003AA4E4" w:rsidR="001E468B" w:rsidRPr="001E468B" w:rsidRDefault="001E468B" w:rsidP="001E468B">
      <w:pPr>
        <w:spacing w:before="60" w:line="240" w:lineRule="auto"/>
        <w:ind w:left="720" w:hanging="720"/>
        <w:rPr>
          <w:b/>
          <w:bCs/>
        </w:rPr>
      </w:pPr>
      <w:r>
        <w:rPr>
          <w:rFonts w:ascii="Times New Roman" w:hAnsi="Times New Roman" w:cs="Times New Roman"/>
          <w:b/>
          <w:bCs/>
        </w:rPr>
        <w:t>Ni, M.</w:t>
      </w:r>
      <w:r>
        <w:rPr>
          <w:rFonts w:ascii="Times New Roman" w:eastAsia="Arial" w:hAnsi="Times New Roman" w:cs="Times New Roman"/>
          <w:bCs/>
          <w:i/>
          <w:iCs/>
          <w:color w:val="000000"/>
        </w:rPr>
        <w:t xml:space="preserve"> </w:t>
      </w:r>
      <w:r>
        <w:rPr>
          <w:rFonts w:ascii="Times New Roman" w:eastAsia="Arial" w:hAnsi="Times New Roman" w:cs="Times New Roman"/>
          <w:bCs/>
          <w:color w:val="000000"/>
        </w:rPr>
        <w:t xml:space="preserve">&amp; Rivera, L. M. </w:t>
      </w:r>
      <w:r w:rsidR="007B6D5D">
        <w:rPr>
          <w:rFonts w:ascii="Times New Roman" w:eastAsia="Arial" w:hAnsi="Times New Roman" w:cs="Times New Roman"/>
          <w:bCs/>
          <w:color w:val="000000"/>
        </w:rPr>
        <w:t>(under r</w:t>
      </w:r>
      <w:r w:rsidR="002D7C90">
        <w:rPr>
          <w:rFonts w:ascii="Times New Roman" w:eastAsia="Arial" w:hAnsi="Times New Roman" w:cs="Times New Roman"/>
          <w:bCs/>
          <w:color w:val="000000"/>
        </w:rPr>
        <w:t>evision</w:t>
      </w:r>
      <w:r>
        <w:rPr>
          <w:rFonts w:ascii="Times New Roman" w:eastAsia="Arial" w:hAnsi="Times New Roman" w:cs="Times New Roman"/>
          <w:bCs/>
          <w:color w:val="000000"/>
        </w:rPr>
        <w:t xml:space="preserve">). Does </w:t>
      </w:r>
      <w:r w:rsidR="00134980">
        <w:rPr>
          <w:rFonts w:ascii="Times New Roman" w:eastAsia="Arial" w:hAnsi="Times New Roman" w:cs="Times New Roman"/>
          <w:bCs/>
          <w:color w:val="000000"/>
        </w:rPr>
        <w:t>r</w:t>
      </w:r>
      <w:r>
        <w:rPr>
          <w:rFonts w:ascii="Times New Roman" w:eastAsia="Arial" w:hAnsi="Times New Roman" w:cs="Times New Roman"/>
          <w:bCs/>
          <w:color w:val="000000"/>
        </w:rPr>
        <w:t xml:space="preserve">ace = </w:t>
      </w:r>
      <w:r w:rsidR="00134980">
        <w:rPr>
          <w:rFonts w:ascii="Times New Roman" w:eastAsia="Arial" w:hAnsi="Times New Roman" w:cs="Times New Roman"/>
          <w:bCs/>
          <w:color w:val="000000"/>
        </w:rPr>
        <w:t>e</w:t>
      </w:r>
      <w:r>
        <w:rPr>
          <w:rFonts w:ascii="Times New Roman" w:eastAsia="Arial" w:hAnsi="Times New Roman" w:cs="Times New Roman"/>
          <w:bCs/>
          <w:color w:val="000000"/>
        </w:rPr>
        <w:t xml:space="preserve">thnicity? Toward a </w:t>
      </w:r>
      <w:r w:rsidR="00134980">
        <w:rPr>
          <w:rFonts w:ascii="Times New Roman" w:eastAsia="Arial" w:hAnsi="Times New Roman" w:cs="Times New Roman"/>
          <w:bCs/>
          <w:color w:val="000000"/>
        </w:rPr>
        <w:t>b</w:t>
      </w:r>
      <w:r>
        <w:rPr>
          <w:rFonts w:ascii="Times New Roman" w:eastAsia="Arial" w:hAnsi="Times New Roman" w:cs="Times New Roman"/>
          <w:bCs/>
          <w:color w:val="000000"/>
        </w:rPr>
        <w:t xml:space="preserve">etter </w:t>
      </w:r>
      <w:r w:rsidR="00134980">
        <w:rPr>
          <w:rFonts w:ascii="Times New Roman" w:eastAsia="Arial" w:hAnsi="Times New Roman" w:cs="Times New Roman"/>
          <w:bCs/>
          <w:color w:val="000000"/>
        </w:rPr>
        <w:t>u</w:t>
      </w:r>
      <w:r>
        <w:rPr>
          <w:rFonts w:ascii="Times New Roman" w:eastAsia="Arial" w:hAnsi="Times New Roman" w:cs="Times New Roman"/>
          <w:bCs/>
          <w:color w:val="000000"/>
        </w:rPr>
        <w:t xml:space="preserve">nderstanding of </w:t>
      </w:r>
      <w:r w:rsidR="00134980">
        <w:rPr>
          <w:rFonts w:ascii="Times New Roman" w:eastAsia="Arial" w:hAnsi="Times New Roman" w:cs="Times New Roman"/>
          <w:bCs/>
          <w:color w:val="000000"/>
        </w:rPr>
        <w:t>g</w:t>
      </w:r>
      <w:r>
        <w:rPr>
          <w:rFonts w:ascii="Times New Roman" w:eastAsia="Arial" w:hAnsi="Times New Roman" w:cs="Times New Roman"/>
          <w:bCs/>
          <w:color w:val="000000"/>
        </w:rPr>
        <w:t xml:space="preserve">roup </w:t>
      </w:r>
      <w:r w:rsidR="00134980">
        <w:rPr>
          <w:rFonts w:ascii="Times New Roman" w:eastAsia="Arial" w:hAnsi="Times New Roman" w:cs="Times New Roman"/>
          <w:bCs/>
          <w:color w:val="000000"/>
        </w:rPr>
        <w:t>i</w:t>
      </w:r>
      <w:r>
        <w:rPr>
          <w:rFonts w:ascii="Times New Roman" w:eastAsia="Arial" w:hAnsi="Times New Roman" w:cs="Times New Roman"/>
          <w:bCs/>
          <w:color w:val="000000"/>
        </w:rPr>
        <w:t xml:space="preserve">dentity </w:t>
      </w:r>
      <w:r w:rsidR="00134980">
        <w:rPr>
          <w:rFonts w:ascii="Times New Roman" w:eastAsia="Arial" w:hAnsi="Times New Roman" w:cs="Times New Roman"/>
          <w:bCs/>
          <w:color w:val="000000"/>
        </w:rPr>
        <w:t>m</w:t>
      </w:r>
      <w:r>
        <w:rPr>
          <w:rFonts w:ascii="Times New Roman" w:eastAsia="Arial" w:hAnsi="Times New Roman" w:cs="Times New Roman"/>
          <w:bCs/>
          <w:color w:val="000000"/>
        </w:rPr>
        <w:t xml:space="preserve">ental </w:t>
      </w:r>
      <w:r w:rsidR="00134980">
        <w:rPr>
          <w:rFonts w:ascii="Times New Roman" w:eastAsia="Arial" w:hAnsi="Times New Roman" w:cs="Times New Roman"/>
          <w:bCs/>
          <w:color w:val="000000"/>
        </w:rPr>
        <w:t>r</w:t>
      </w:r>
      <w:r>
        <w:rPr>
          <w:rFonts w:ascii="Times New Roman" w:eastAsia="Arial" w:hAnsi="Times New Roman" w:cs="Times New Roman"/>
          <w:bCs/>
          <w:color w:val="000000"/>
        </w:rPr>
        <w:t xml:space="preserve">epresentations. </w:t>
      </w:r>
    </w:p>
    <w:p w14:paraId="0878A8C1" w14:textId="01F7F3FD" w:rsidR="00C0563A" w:rsidRPr="009B5997" w:rsidRDefault="00C0563A" w:rsidP="00912212">
      <w:pPr>
        <w:spacing w:before="60" w:line="240" w:lineRule="auto"/>
        <w:ind w:left="720" w:hanging="720"/>
        <w:rPr>
          <w:rFonts w:ascii="Times New Roman" w:eastAsia="Arial" w:hAnsi="Times New Roman" w:cs="Times New Roman"/>
          <w:bCs/>
          <w:i/>
          <w:iCs/>
          <w:color w:val="000000"/>
        </w:rPr>
      </w:pPr>
      <w:r w:rsidRPr="0085264B">
        <w:rPr>
          <w:rFonts w:ascii="Times New Roman" w:hAnsi="Times New Roman" w:cs="Times New Roman"/>
          <w:b/>
          <w:bCs/>
        </w:rPr>
        <w:t>Ni, M.</w:t>
      </w:r>
      <w:r>
        <w:rPr>
          <w:rFonts w:ascii="Times New Roman" w:hAnsi="Times New Roman" w:cs="Times New Roman"/>
        </w:rPr>
        <w:t>, &amp; Zayas, V. (</w:t>
      </w:r>
      <w:r w:rsidR="00580ACB">
        <w:rPr>
          <w:rFonts w:ascii="Times New Roman" w:hAnsi="Times New Roman" w:cs="Times New Roman"/>
        </w:rPr>
        <w:t>under re</w:t>
      </w:r>
      <w:r w:rsidR="002D7C90">
        <w:rPr>
          <w:rFonts w:ascii="Times New Roman" w:hAnsi="Times New Roman" w:cs="Times New Roman"/>
        </w:rPr>
        <w:t>vision</w:t>
      </w:r>
      <w:r>
        <w:rPr>
          <w:rFonts w:ascii="Times New Roman" w:hAnsi="Times New Roman" w:cs="Times New Roman"/>
        </w:rPr>
        <w:t>).</w:t>
      </w:r>
      <w:r w:rsidRPr="00E642EB">
        <w:rPr>
          <w:rFonts w:ascii="Times New Roman" w:eastAsia="Arial" w:hAnsi="Times New Roman" w:cs="Times New Roman"/>
          <w:bCs/>
          <w:color w:val="000000"/>
        </w:rPr>
        <w:t xml:space="preserve"> Beyond </w:t>
      </w:r>
      <w:r>
        <w:rPr>
          <w:rFonts w:ascii="Times New Roman" w:eastAsia="Arial" w:hAnsi="Times New Roman" w:cs="Times New Roman"/>
          <w:bCs/>
          <w:color w:val="000000"/>
        </w:rPr>
        <w:t>h</w:t>
      </w:r>
      <w:r w:rsidRPr="00E642EB">
        <w:rPr>
          <w:rFonts w:ascii="Times New Roman" w:eastAsia="Arial" w:hAnsi="Times New Roman" w:cs="Times New Roman"/>
          <w:bCs/>
          <w:color w:val="000000"/>
        </w:rPr>
        <w:t xml:space="preserve">uman: </w:t>
      </w:r>
      <w:r w:rsidR="00580ACB">
        <w:rPr>
          <w:rFonts w:ascii="Times New Roman" w:eastAsia="Arial" w:hAnsi="Times New Roman" w:cs="Times New Roman"/>
          <w:bCs/>
          <w:color w:val="000000"/>
        </w:rPr>
        <w:t>Implicit bivalence extends to social robots.</w:t>
      </w:r>
      <w:r>
        <w:rPr>
          <w:rFonts w:ascii="Times New Roman" w:eastAsia="Arial" w:hAnsi="Times New Roman" w:cs="Times New Roman"/>
          <w:bCs/>
          <w:color w:val="000000"/>
        </w:rPr>
        <w:t xml:space="preserve"> </w:t>
      </w:r>
    </w:p>
    <w:p w14:paraId="1B024824" w14:textId="77777777" w:rsidR="00C0563A" w:rsidRDefault="00C0563A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3852A791" w14:textId="04F24458" w:rsidR="00E9398B" w:rsidRPr="00912212" w:rsidRDefault="00BC3A9B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</w:rPr>
      </w:pPr>
      <w:r>
        <w:rPr>
          <w:rFonts w:ascii="Times New Roman" w:eastAsia="Arial" w:hAnsi="Times New Roman" w:cs="Times New Roman"/>
          <w:b/>
          <w:color w:val="000000"/>
        </w:rPr>
        <w:t>Working Papers</w:t>
      </w:r>
    </w:p>
    <w:p w14:paraId="4D88AF61" w14:textId="51838447" w:rsidR="002B1B5D" w:rsidRDefault="002B1B5D" w:rsidP="00912212">
      <w:pPr>
        <w:spacing w:before="60" w:line="240" w:lineRule="auto"/>
        <w:ind w:left="720" w:hanging="720"/>
        <w:jc w:val="both"/>
        <w:rPr>
          <w:rFonts w:ascii="Times New Roman" w:eastAsia="Arial" w:hAnsi="Times New Roman" w:cs="Times New Roman"/>
          <w:bCs/>
          <w:color w:val="000000"/>
        </w:rPr>
      </w:pPr>
      <w:r w:rsidRPr="00F816B6">
        <w:rPr>
          <w:rFonts w:ascii="Times New Roman" w:hAnsi="Times New Roman" w:cs="Times New Roman"/>
          <w:b/>
          <w:bCs/>
        </w:rPr>
        <w:t>Ni, M.</w:t>
      </w:r>
      <w:r>
        <w:rPr>
          <w:rFonts w:ascii="Times New Roman" w:hAnsi="Times New Roman" w:cs="Times New Roman"/>
        </w:rPr>
        <w:t xml:space="preserve"> </w:t>
      </w:r>
      <w:r w:rsidR="00FC102A">
        <w:rPr>
          <w:rFonts w:ascii="Times New Roman" w:hAnsi="Times New Roman" w:cs="Times New Roman"/>
        </w:rPr>
        <w:t xml:space="preserve">Korkmaz, A., Ferguson, M., </w:t>
      </w:r>
      <w:r>
        <w:rPr>
          <w:rFonts w:ascii="Times New Roman" w:hAnsi="Times New Roman" w:cs="Times New Roman"/>
        </w:rPr>
        <w:t xml:space="preserve">&amp; Zayas, V. (in prep.). </w:t>
      </w:r>
      <w:r w:rsidRPr="000174A1">
        <w:rPr>
          <w:rFonts w:ascii="Times New Roman" w:eastAsia="Arial" w:hAnsi="Times New Roman" w:cs="Times New Roman"/>
          <w:bCs/>
          <w:color w:val="000000"/>
        </w:rPr>
        <w:t>The pervasiveness of the person implicit-bivalence effect: Even novel persons spontaneously elicit positive and negative implicit evaluations</w:t>
      </w:r>
      <w:r>
        <w:rPr>
          <w:rFonts w:ascii="Times New Roman" w:eastAsia="Arial" w:hAnsi="Times New Roman" w:cs="Times New Roman"/>
          <w:bCs/>
          <w:color w:val="000000"/>
        </w:rPr>
        <w:t>.</w:t>
      </w:r>
      <w:r w:rsidR="00873718">
        <w:rPr>
          <w:rFonts w:ascii="Times New Roman" w:eastAsia="Arial" w:hAnsi="Times New Roman" w:cs="Times New Roman"/>
          <w:bCs/>
          <w:color w:val="000000"/>
        </w:rPr>
        <w:t xml:space="preserve"> </w:t>
      </w:r>
      <w:r w:rsidR="00873718" w:rsidRPr="00873718">
        <w:rPr>
          <w:rFonts w:ascii="Times New Roman" w:eastAsia="Arial" w:hAnsi="Times New Roman" w:cs="Times New Roman"/>
          <w:bCs/>
          <w:i/>
          <w:iCs/>
          <w:color w:val="000000"/>
        </w:rPr>
        <w:t>(writing stage)</w:t>
      </w:r>
      <w:r w:rsidR="00BF147F">
        <w:rPr>
          <w:rFonts w:ascii="Times New Roman" w:eastAsia="Arial" w:hAnsi="Times New Roman" w:cs="Times New Roman"/>
          <w:bCs/>
          <w:i/>
          <w:iCs/>
          <w:color w:val="000000"/>
        </w:rPr>
        <w:t>.</w:t>
      </w:r>
      <w:r>
        <w:rPr>
          <w:rFonts w:ascii="Times New Roman" w:eastAsia="Arial" w:hAnsi="Times New Roman" w:cs="Times New Roman"/>
          <w:bCs/>
          <w:color w:val="000000"/>
        </w:rPr>
        <w:t xml:space="preserve"> </w:t>
      </w:r>
    </w:p>
    <w:p w14:paraId="5136160F" w14:textId="161CD43A" w:rsidR="00580ACB" w:rsidRDefault="00580ACB" w:rsidP="00580ACB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580ACB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Ni, M.,</w:t>
      </w:r>
      <w:r>
        <w:rPr>
          <w:rFonts w:ascii="Times New Roman" w:hAnsi="Times New Roman" w:cs="Times New Roman"/>
          <w:color w:val="222222"/>
          <w:shd w:val="clear" w:color="auto" w:fill="FFFFFF"/>
        </w:rPr>
        <w:t xml:space="preserve"> &amp; Rivera, L. M. (</w:t>
      </w:r>
      <w:r>
        <w:rPr>
          <w:rFonts w:ascii="Times New Roman" w:hAnsi="Times New Roman" w:cs="Times New Roman"/>
        </w:rPr>
        <w:t xml:space="preserve">manuscript </w:t>
      </w:r>
      <w:r w:rsidRPr="001463DB">
        <w:rPr>
          <w:rFonts w:ascii="Times New Roman" w:hAnsi="Times New Roman" w:cs="Times New Roman"/>
        </w:rPr>
        <w:t>in prep</w:t>
      </w:r>
      <w:r>
        <w:rPr>
          <w:rFonts w:ascii="Times New Roman" w:hAnsi="Times New Roman" w:cs="Times New Roman"/>
        </w:rPr>
        <w:t>aration-a</w:t>
      </w:r>
      <w:r>
        <w:rPr>
          <w:rFonts w:ascii="Times New Roman" w:hAnsi="Times New Roman" w:cs="Times New Roman"/>
          <w:color w:val="222222"/>
          <w:shd w:val="clear" w:color="auto" w:fill="FFFFFF"/>
        </w:rPr>
        <w:t xml:space="preserve">). </w:t>
      </w:r>
      <w:r w:rsidRPr="0086449D"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>r</w:t>
      </w:r>
      <w:r w:rsidRPr="0086449D">
        <w:rPr>
          <w:rFonts w:ascii="Times New Roman" w:hAnsi="Times New Roman" w:cs="Times New Roman"/>
        </w:rPr>
        <w:t xml:space="preserve">egional </w:t>
      </w:r>
      <w:r>
        <w:rPr>
          <w:rFonts w:ascii="Times New Roman" w:hAnsi="Times New Roman" w:cs="Times New Roman"/>
        </w:rPr>
        <w:t>r</w:t>
      </w:r>
      <w:r w:rsidRPr="0086449D">
        <w:rPr>
          <w:rFonts w:ascii="Times New Roman" w:hAnsi="Times New Roman" w:cs="Times New Roman"/>
        </w:rPr>
        <w:t xml:space="preserve">acial </w:t>
      </w:r>
      <w:r>
        <w:rPr>
          <w:rFonts w:ascii="Times New Roman" w:hAnsi="Times New Roman" w:cs="Times New Roman"/>
        </w:rPr>
        <w:t>p</w:t>
      </w:r>
      <w:r w:rsidRPr="0086449D">
        <w:rPr>
          <w:rFonts w:ascii="Times New Roman" w:hAnsi="Times New Roman" w:cs="Times New Roman"/>
        </w:rPr>
        <w:t xml:space="preserve">rejudice a </w:t>
      </w:r>
      <w:r>
        <w:rPr>
          <w:rFonts w:ascii="Times New Roman" w:hAnsi="Times New Roman" w:cs="Times New Roman"/>
        </w:rPr>
        <w:t>m</w:t>
      </w:r>
      <w:r w:rsidRPr="0086449D">
        <w:rPr>
          <w:rFonts w:ascii="Times New Roman" w:hAnsi="Times New Roman" w:cs="Times New Roman"/>
        </w:rPr>
        <w:t>acro-</w:t>
      </w:r>
      <w:r>
        <w:rPr>
          <w:rFonts w:ascii="Times New Roman" w:hAnsi="Times New Roman" w:cs="Times New Roman"/>
        </w:rPr>
        <w:t>l</w:t>
      </w:r>
      <w:r w:rsidRPr="0086449D">
        <w:rPr>
          <w:rFonts w:ascii="Times New Roman" w:hAnsi="Times New Roman" w:cs="Times New Roman"/>
        </w:rPr>
        <w:t xml:space="preserve">evel </w:t>
      </w:r>
      <w:r>
        <w:rPr>
          <w:rFonts w:ascii="Times New Roman" w:hAnsi="Times New Roman" w:cs="Times New Roman"/>
        </w:rPr>
        <w:t>p</w:t>
      </w:r>
      <w:r w:rsidRPr="0086449D">
        <w:rPr>
          <w:rFonts w:ascii="Times New Roman" w:hAnsi="Times New Roman" w:cs="Times New Roman"/>
        </w:rPr>
        <w:t xml:space="preserve">sychological </w:t>
      </w:r>
      <w:r>
        <w:rPr>
          <w:rFonts w:ascii="Times New Roman" w:hAnsi="Times New Roman" w:cs="Times New Roman"/>
        </w:rPr>
        <w:t>m</w:t>
      </w:r>
      <w:r w:rsidRPr="0086449D">
        <w:rPr>
          <w:rFonts w:ascii="Times New Roman" w:hAnsi="Times New Roman" w:cs="Times New Roman"/>
        </w:rPr>
        <w:t xml:space="preserve">echanism </w:t>
      </w:r>
      <w:r>
        <w:rPr>
          <w:rFonts w:ascii="Times New Roman" w:hAnsi="Times New Roman" w:cs="Times New Roman"/>
        </w:rPr>
        <w:t>u</w:t>
      </w:r>
      <w:r w:rsidRPr="0086449D">
        <w:rPr>
          <w:rFonts w:ascii="Times New Roman" w:hAnsi="Times New Roman" w:cs="Times New Roman"/>
        </w:rPr>
        <w:t xml:space="preserve">nderlying </w:t>
      </w:r>
      <w:r>
        <w:rPr>
          <w:rFonts w:ascii="Times New Roman" w:hAnsi="Times New Roman" w:cs="Times New Roman"/>
        </w:rPr>
        <w:t>e</w:t>
      </w:r>
      <w:r w:rsidRPr="0086449D">
        <w:rPr>
          <w:rFonts w:ascii="Times New Roman" w:hAnsi="Times New Roman" w:cs="Times New Roman"/>
        </w:rPr>
        <w:t xml:space="preserve">nvironmental </w:t>
      </w:r>
      <w:r>
        <w:rPr>
          <w:rFonts w:ascii="Times New Roman" w:hAnsi="Times New Roman" w:cs="Times New Roman"/>
        </w:rPr>
        <w:t>r</w:t>
      </w:r>
      <w:r w:rsidRPr="0086449D">
        <w:rPr>
          <w:rFonts w:ascii="Times New Roman" w:hAnsi="Times New Roman" w:cs="Times New Roman"/>
        </w:rPr>
        <w:t xml:space="preserve">acism and </w:t>
      </w:r>
      <w:r>
        <w:rPr>
          <w:rFonts w:ascii="Times New Roman" w:hAnsi="Times New Roman" w:cs="Times New Roman"/>
        </w:rPr>
        <w:t>r</w:t>
      </w:r>
      <w:r w:rsidRPr="0086449D">
        <w:rPr>
          <w:rFonts w:ascii="Times New Roman" w:hAnsi="Times New Roman" w:cs="Times New Roman"/>
        </w:rPr>
        <w:t xml:space="preserve">acial </w:t>
      </w:r>
      <w:r>
        <w:rPr>
          <w:rFonts w:ascii="Times New Roman" w:hAnsi="Times New Roman" w:cs="Times New Roman"/>
        </w:rPr>
        <w:t>h</w:t>
      </w:r>
      <w:r w:rsidRPr="0086449D">
        <w:rPr>
          <w:rFonts w:ascii="Times New Roman" w:hAnsi="Times New Roman" w:cs="Times New Roman"/>
        </w:rPr>
        <w:t xml:space="preserve">ealth </w:t>
      </w:r>
      <w:r>
        <w:rPr>
          <w:rFonts w:ascii="Times New Roman" w:hAnsi="Times New Roman" w:cs="Times New Roman"/>
        </w:rPr>
        <w:t>d</w:t>
      </w:r>
      <w:r w:rsidRPr="0086449D">
        <w:rPr>
          <w:rFonts w:ascii="Times New Roman" w:hAnsi="Times New Roman" w:cs="Times New Roman"/>
        </w:rPr>
        <w:t>isparities?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(analysis). </w:t>
      </w:r>
      <w:r w:rsidRPr="0086449D">
        <w:rPr>
          <w:rFonts w:ascii="Times New Roman" w:hAnsi="Times New Roman" w:cs="Times New Roman"/>
        </w:rPr>
        <w:t xml:space="preserve">  </w:t>
      </w:r>
    </w:p>
    <w:p w14:paraId="22F9168B" w14:textId="2DAB4F95" w:rsidR="00580ACB" w:rsidRPr="00580ACB" w:rsidRDefault="00580ACB" w:rsidP="00580ACB">
      <w:pPr>
        <w:spacing w:line="240" w:lineRule="auto"/>
        <w:ind w:left="720" w:hanging="72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80ACB">
        <w:rPr>
          <w:rFonts w:ascii="Times New Roman" w:hAnsi="Times New Roman" w:cs="Times New Roman"/>
          <w:b/>
          <w:bCs/>
        </w:rPr>
        <w:t>Ni, M.</w:t>
      </w:r>
      <w:r>
        <w:rPr>
          <w:rFonts w:ascii="Times New Roman" w:hAnsi="Times New Roman" w:cs="Times New Roman"/>
        </w:rPr>
        <w:t xml:space="preserve">, &amp; Rivera, L. M. (manuscript </w:t>
      </w:r>
      <w:r w:rsidRPr="001463DB">
        <w:rPr>
          <w:rFonts w:ascii="Times New Roman" w:hAnsi="Times New Roman" w:cs="Times New Roman"/>
        </w:rPr>
        <w:t>in prep</w:t>
      </w:r>
      <w:r>
        <w:rPr>
          <w:rFonts w:ascii="Times New Roman" w:hAnsi="Times New Roman" w:cs="Times New Roman"/>
        </w:rPr>
        <w:t xml:space="preserve">aration-b). The dynamic interplay between regional gender stereotypes and gender-mathematics gaps. </w:t>
      </w:r>
      <w:r>
        <w:rPr>
          <w:rFonts w:ascii="Times New Roman" w:hAnsi="Times New Roman" w:cs="Times New Roman"/>
          <w:i/>
          <w:iCs/>
        </w:rPr>
        <w:t>(writing stage).</w:t>
      </w:r>
    </w:p>
    <w:p w14:paraId="0E5AD9B8" w14:textId="36EA2152" w:rsidR="00FD6BDE" w:rsidRDefault="00BC3A9B" w:rsidP="00912212">
      <w:pPr>
        <w:spacing w:before="60" w:line="240" w:lineRule="auto"/>
        <w:ind w:left="720" w:hanging="720"/>
        <w:jc w:val="both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hAnsi="Times New Roman" w:cs="Times New Roman"/>
          <w:b/>
          <w:bCs/>
        </w:rPr>
        <w:t>Ni, M.</w:t>
      </w:r>
      <w:r w:rsidR="009A24F4" w:rsidRPr="009A24F4">
        <w:rPr>
          <w:rFonts w:ascii="Times New Roman" w:hAnsi="Times New Roman" w:cs="Times New Roman"/>
        </w:rPr>
        <w:t>, Auelua-Toomey, S. L., &amp; Rivera, L. M.</w:t>
      </w:r>
      <w:r w:rsidRPr="009A24F4">
        <w:rPr>
          <w:rFonts w:ascii="Times New Roman" w:eastAsia="Arial" w:hAnsi="Times New Roman" w:cs="Times New Roman"/>
          <w:i/>
          <w:iCs/>
          <w:color w:val="000000"/>
        </w:rPr>
        <w:t xml:space="preserve"> </w:t>
      </w:r>
      <w:r>
        <w:rPr>
          <w:rFonts w:ascii="Times New Roman" w:eastAsia="Arial" w:hAnsi="Times New Roman" w:cs="Times New Roman"/>
          <w:bCs/>
          <w:color w:val="000000"/>
        </w:rPr>
        <w:t xml:space="preserve">(in prep.). Why does homophily </w:t>
      </w:r>
      <w:r w:rsidR="00FD6BDE">
        <w:rPr>
          <w:rFonts w:ascii="Times New Roman" w:eastAsia="Arial" w:hAnsi="Times New Roman" w:cs="Times New Roman"/>
          <w:bCs/>
          <w:color w:val="000000"/>
        </w:rPr>
        <w:t>emerge</w:t>
      </w:r>
      <w:r>
        <w:rPr>
          <w:rFonts w:ascii="Times New Roman" w:eastAsia="Arial" w:hAnsi="Times New Roman" w:cs="Times New Roman"/>
          <w:bCs/>
          <w:color w:val="000000"/>
        </w:rPr>
        <w:t xml:space="preserve"> in academic mentoring: The role of mentees’ beliefs and application behaviors.</w:t>
      </w:r>
      <w:r w:rsidR="00FD6BDE">
        <w:rPr>
          <w:rFonts w:ascii="Times New Roman" w:eastAsia="Arial" w:hAnsi="Times New Roman" w:cs="Times New Roman"/>
          <w:bCs/>
          <w:color w:val="000000"/>
        </w:rPr>
        <w:t xml:space="preserve"> </w:t>
      </w:r>
      <w:r w:rsidR="00FD6BDE" w:rsidRPr="00FD6BDE">
        <w:rPr>
          <w:rFonts w:ascii="Times New Roman" w:eastAsia="Arial" w:hAnsi="Times New Roman" w:cs="Times New Roman"/>
          <w:bCs/>
          <w:i/>
          <w:iCs/>
          <w:color w:val="000000"/>
        </w:rPr>
        <w:t>(ongoing data collection).</w:t>
      </w:r>
      <w:r w:rsidR="00FD6BDE">
        <w:rPr>
          <w:rFonts w:ascii="Times New Roman" w:eastAsia="Arial" w:hAnsi="Times New Roman" w:cs="Times New Roman"/>
          <w:bCs/>
          <w:color w:val="000000"/>
        </w:rPr>
        <w:t xml:space="preserve"> </w:t>
      </w:r>
    </w:p>
    <w:p w14:paraId="288DA500" w14:textId="77777777" w:rsidR="00FA4DCA" w:rsidRDefault="00FA4DCA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3D1BEC89" w14:textId="1F7AE480" w:rsidR="00C73FA9" w:rsidRPr="00912212" w:rsidRDefault="00912212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</w:rPr>
      </w:pPr>
      <w:r>
        <w:rPr>
          <w:rFonts w:ascii="Times New Roman" w:eastAsia="Arial" w:hAnsi="Times New Roman" w:cs="Times New Roman"/>
          <w:b/>
          <w:color w:val="000000"/>
        </w:rPr>
        <w:lastRenderedPageBreak/>
        <w:t>Popular Press Article</w:t>
      </w:r>
    </w:p>
    <w:p w14:paraId="2CF4F123" w14:textId="08620200" w:rsidR="00351F0A" w:rsidRPr="0059240C" w:rsidRDefault="00C73FA9" w:rsidP="0059240C">
      <w:pPr>
        <w:autoSpaceDE w:val="0"/>
        <w:autoSpaceDN w:val="0"/>
        <w:adjustRightInd w:val="0"/>
        <w:spacing w:before="60"/>
        <w:ind w:left="720" w:hanging="720"/>
        <w:jc w:val="both"/>
        <w:rPr>
          <w:rFonts w:ascii="Times New Roman" w:hAnsi="Times New Roman" w:cs="Times New Roman"/>
          <w:bCs/>
        </w:rPr>
      </w:pPr>
      <w:r w:rsidRPr="00C73FA9">
        <w:rPr>
          <w:rFonts w:ascii="Times New Roman" w:hAnsi="Times New Roman" w:cs="Times New Roman"/>
          <w:b/>
        </w:rPr>
        <w:t>Ni, M.</w:t>
      </w:r>
      <w:r w:rsidRPr="00C73FA9">
        <w:rPr>
          <w:rFonts w:ascii="Times New Roman" w:hAnsi="Times New Roman" w:cs="Times New Roman"/>
          <w:bCs/>
        </w:rPr>
        <w:t xml:space="preserve"> &amp;</w:t>
      </w:r>
      <w:r w:rsidRPr="00C73FA9">
        <w:rPr>
          <w:rFonts w:ascii="Times New Roman" w:hAnsi="Times New Roman" w:cs="Times New Roman"/>
          <w:b/>
        </w:rPr>
        <w:t xml:space="preserve"> </w:t>
      </w:r>
      <w:r w:rsidRPr="00C73FA9">
        <w:rPr>
          <w:rFonts w:ascii="Times New Roman" w:hAnsi="Times New Roman" w:cs="Times New Roman"/>
          <w:bCs/>
        </w:rPr>
        <w:t>Zayas, V.</w:t>
      </w:r>
      <w:r w:rsidRPr="00C73FA9">
        <w:rPr>
          <w:rFonts w:ascii="Times New Roman" w:hAnsi="Times New Roman" w:cs="Times New Roman"/>
          <w:b/>
        </w:rPr>
        <w:t xml:space="preserve"> </w:t>
      </w:r>
      <w:r w:rsidRPr="00C73FA9">
        <w:rPr>
          <w:rFonts w:ascii="Times New Roman" w:hAnsi="Times New Roman" w:cs="Times New Roman"/>
        </w:rPr>
        <w:t xml:space="preserve">(2023). Sexy social media photos disproportionately penalize female candidates.   </w:t>
      </w:r>
      <w:r w:rsidRPr="00C73FA9">
        <w:rPr>
          <w:rFonts w:ascii="Times New Roman" w:hAnsi="Times New Roman" w:cs="Times New Roman"/>
          <w:i/>
          <w:iCs/>
        </w:rPr>
        <w:t>The Society for Personality and Social Psychology (SPSP) Character &amp; Context Blog, 9/29/23.</w:t>
      </w:r>
      <w:r w:rsidRPr="00C73FA9">
        <w:rPr>
          <w:rFonts w:ascii="Times New Roman" w:hAnsi="Times New Roman" w:cs="Times New Roman"/>
        </w:rPr>
        <w:t xml:space="preserve"> </w:t>
      </w:r>
      <w:hyperlink r:id="rId12" w:history="1">
        <w:r w:rsidRPr="00C73FA9">
          <w:rPr>
            <w:rStyle w:val="Hyperlink"/>
            <w:rFonts w:ascii="Times New Roman" w:hAnsi="Times New Roman" w:cs="Times New Roman"/>
            <w:bCs/>
          </w:rPr>
          <w:t>https://spsp.org/news/character-and-context-blog/ni-zayas-sexy-social-media-photos-penalize-women</w:t>
        </w:r>
      </w:hyperlink>
    </w:p>
    <w:p w14:paraId="1D81F302" w14:textId="77777777" w:rsidR="001E79C9" w:rsidRDefault="001E79C9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085B5428" w14:textId="67A419E2" w:rsidR="007360F9" w:rsidRDefault="00D3112E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FED30F" wp14:editId="14C4A3D0">
                <wp:simplePos x="0" y="0"/>
                <wp:positionH relativeFrom="column">
                  <wp:posOffset>1426446</wp:posOffset>
                </wp:positionH>
                <wp:positionV relativeFrom="paragraph">
                  <wp:posOffset>95334</wp:posOffset>
                </wp:positionV>
                <wp:extent cx="4456464" cy="0"/>
                <wp:effectExtent l="50800" t="38100" r="26670" b="76200"/>
                <wp:wrapNone/>
                <wp:docPr id="4392265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46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89DF49" id="Straight Connector 1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2.3pt,7.5pt" to="463.2pt,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&#13;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87C60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>PRESENTATION</w:t>
      </w:r>
      <w:r w:rsidR="0006019A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>S</w:t>
      </w:r>
      <w:r w:rsidR="00287C60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23C38762" w14:textId="5FB6F17E" w:rsidR="0006019A" w:rsidRPr="007360F9" w:rsidRDefault="0006019A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3518FF">
        <w:rPr>
          <w:rFonts w:ascii="Times New Roman" w:eastAsia="Arial" w:hAnsi="Times New Roman" w:cs="Times New Roman"/>
          <w:b/>
          <w:color w:val="000000"/>
        </w:rPr>
        <w:t>Chaired Symposium</w:t>
      </w:r>
    </w:p>
    <w:p w14:paraId="484310E4" w14:textId="44DE843F" w:rsidR="0006019A" w:rsidRPr="00003F6B" w:rsidRDefault="00BA2642" w:rsidP="00BA2642">
      <w:pPr>
        <w:pStyle w:val="NormalWeb"/>
        <w:shd w:val="clear" w:color="auto" w:fill="FFFFFF"/>
        <w:spacing w:before="0" w:beforeAutospacing="0" w:after="0" w:afterAutospacing="0"/>
        <w:ind w:left="720" w:hanging="720"/>
        <w:jc w:val="both"/>
        <w:rPr>
          <w:rFonts w:eastAsia="Arial"/>
          <w:bCs/>
          <w:color w:val="000000"/>
          <w:sz w:val="22"/>
          <w:szCs w:val="22"/>
        </w:rPr>
      </w:pPr>
      <w:r w:rsidRPr="00BA2642">
        <w:rPr>
          <w:rFonts w:eastAsia="Arial"/>
          <w:b/>
          <w:color w:val="000000"/>
          <w:sz w:val="22"/>
          <w:szCs w:val="22"/>
        </w:rPr>
        <w:t>Ni, M.</w:t>
      </w:r>
      <w:r>
        <w:rPr>
          <w:rFonts w:eastAsia="Arial"/>
          <w:bCs/>
          <w:color w:val="000000"/>
          <w:sz w:val="22"/>
          <w:szCs w:val="22"/>
        </w:rPr>
        <w:t xml:space="preserve"> &amp; Zayas, V. (2023 February). Social media introduces biases in professional selections – Problems and solutions. Symposium chaired and presented at the 2023 Society for </w:t>
      </w:r>
      <w:r w:rsidR="0006019A" w:rsidRPr="00003F6B">
        <w:rPr>
          <w:rFonts w:eastAsia="Arial"/>
          <w:bCs/>
          <w:color w:val="000000"/>
          <w:sz w:val="22"/>
          <w:szCs w:val="22"/>
        </w:rPr>
        <w:t xml:space="preserve">Personality and Social Psychology Conference. Atlanta, GA.  </w:t>
      </w:r>
    </w:p>
    <w:p w14:paraId="59A456C2" w14:textId="77777777" w:rsidR="008968EF" w:rsidRDefault="008968EF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</w:rPr>
      </w:pPr>
    </w:p>
    <w:p w14:paraId="07C307F9" w14:textId="62AB1DD5" w:rsidR="0006019A" w:rsidRPr="003518FF" w:rsidRDefault="0006019A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</w:rPr>
      </w:pPr>
      <w:r w:rsidRPr="003518FF">
        <w:rPr>
          <w:rFonts w:ascii="Times New Roman" w:eastAsia="Arial" w:hAnsi="Times New Roman" w:cs="Times New Roman"/>
          <w:b/>
          <w:color w:val="000000"/>
        </w:rPr>
        <w:t>Talks</w:t>
      </w:r>
    </w:p>
    <w:p w14:paraId="6F13BDF8" w14:textId="55F89FFA" w:rsidR="00580ACB" w:rsidRPr="00580ACB" w:rsidRDefault="00580ACB" w:rsidP="00497D32">
      <w:pPr>
        <w:spacing w:afterLines="80" w:after="192" w:line="240" w:lineRule="auto"/>
        <w:ind w:left="720" w:hanging="720"/>
        <w:rPr>
          <w:rFonts w:ascii="Times New Roman" w:eastAsia="Arial" w:hAnsi="Times New Roman" w:cs="Times New Roman"/>
          <w:bCs/>
          <w:color w:val="000000"/>
        </w:rPr>
      </w:pPr>
      <w:r w:rsidRPr="00580ACB">
        <w:rPr>
          <w:rFonts w:ascii="Times New Roman" w:eastAsia="Arial" w:hAnsi="Times New Roman" w:cs="Times New Roman"/>
          <w:b/>
          <w:color w:val="000000"/>
        </w:rPr>
        <w:t>Ni, M.</w:t>
      </w:r>
      <w:r>
        <w:rPr>
          <w:rFonts w:ascii="Times New Roman" w:eastAsia="Arial" w:hAnsi="Times New Roman" w:cs="Times New Roman"/>
          <w:bCs/>
          <w:color w:val="000000"/>
        </w:rPr>
        <w:t>, &amp; Rivera, L. M. (2026, June). The dynamic interplay between regional gender-science stereotypes and gender-math gaps in the U.S. Talk presented at the Society for Psychology Study of Social Issues Annual Conference, New Orleans, LA. (Symposium: “</w:t>
      </w:r>
      <w:r>
        <w:rPr>
          <w:rFonts w:ascii="Times New Roman" w:eastAsia="Arial" w:hAnsi="Times New Roman" w:cs="Times New Roman"/>
          <w:bCs/>
          <w:i/>
          <w:iCs/>
          <w:color w:val="000000"/>
        </w:rPr>
        <w:t>Major events shape bias, behaviors, and motivations.</w:t>
      </w:r>
      <w:r>
        <w:rPr>
          <w:rFonts w:ascii="Times New Roman" w:eastAsia="Arial" w:hAnsi="Times New Roman" w:cs="Times New Roman"/>
          <w:bCs/>
          <w:color w:val="000000"/>
        </w:rPr>
        <w:t xml:space="preserve">” Chair: Hiba Suhail) </w:t>
      </w:r>
    </w:p>
    <w:p w14:paraId="2EF08D7C" w14:textId="734C47F4" w:rsidR="00BA2642" w:rsidRPr="002575C6" w:rsidRDefault="00BA2642" w:rsidP="00497D32">
      <w:pPr>
        <w:spacing w:afterLines="80" w:after="192" w:line="240" w:lineRule="auto"/>
        <w:ind w:left="720" w:hanging="720"/>
        <w:rPr>
          <w:b/>
          <w:bCs/>
        </w:rPr>
      </w:pPr>
      <w:r>
        <w:rPr>
          <w:rFonts w:ascii="Times New Roman" w:eastAsia="Arial" w:hAnsi="Times New Roman" w:cs="Times New Roman"/>
          <w:b/>
          <w:color w:val="000000"/>
        </w:rPr>
        <w:t>Ni, M.</w:t>
      </w:r>
      <w:r w:rsidR="00580ACB">
        <w:rPr>
          <w:rFonts w:ascii="Times New Roman" w:eastAsia="Arial" w:hAnsi="Times New Roman" w:cs="Times New Roman"/>
          <w:b/>
          <w:color w:val="000000"/>
        </w:rPr>
        <w:t xml:space="preserve">, </w:t>
      </w:r>
      <w:r w:rsidR="00580ACB" w:rsidRPr="00580ACB">
        <w:rPr>
          <w:rFonts w:ascii="Times New Roman" w:eastAsia="Arial" w:hAnsi="Times New Roman" w:cs="Times New Roman"/>
          <w:bCs/>
          <w:color w:val="000000"/>
        </w:rPr>
        <w:t>&amp; Zayas, V.</w:t>
      </w:r>
      <w:r>
        <w:rPr>
          <w:rFonts w:ascii="Times New Roman" w:eastAsia="Arial" w:hAnsi="Times New Roman" w:cs="Times New Roman"/>
          <w:b/>
          <w:color w:val="000000"/>
        </w:rPr>
        <w:t xml:space="preserve"> </w:t>
      </w:r>
      <w:r w:rsidRPr="002575C6">
        <w:rPr>
          <w:rFonts w:ascii="Times New Roman" w:eastAsia="Arial" w:hAnsi="Times New Roman" w:cs="Times New Roman"/>
          <w:bCs/>
          <w:color w:val="000000"/>
        </w:rPr>
        <w:t xml:space="preserve">(2025, </w:t>
      </w:r>
      <w:r w:rsidR="002575C6">
        <w:rPr>
          <w:rFonts w:ascii="Times New Roman" w:eastAsia="Arial" w:hAnsi="Times New Roman" w:cs="Times New Roman"/>
          <w:bCs/>
          <w:color w:val="000000"/>
        </w:rPr>
        <w:t>October</w:t>
      </w:r>
      <w:r w:rsidRPr="002575C6">
        <w:rPr>
          <w:rFonts w:ascii="Times New Roman" w:eastAsia="Arial" w:hAnsi="Times New Roman" w:cs="Times New Roman"/>
          <w:bCs/>
          <w:color w:val="000000"/>
        </w:rPr>
        <w:t xml:space="preserve">). </w:t>
      </w:r>
      <w:r w:rsidR="002575C6" w:rsidRPr="002575C6">
        <w:rPr>
          <w:rFonts w:ascii="Times New Roman" w:eastAsia="Arial" w:hAnsi="Times New Roman" w:cs="Times New Roman"/>
          <w:bCs/>
          <w:color w:val="000000"/>
        </w:rPr>
        <w:t>The Hidden Complexity of Attitudes: Implicit Ambivalence in Social Perception</w:t>
      </w:r>
      <w:r w:rsidR="002575C6">
        <w:rPr>
          <w:rFonts w:ascii="Times New Roman" w:eastAsia="Arial" w:hAnsi="Times New Roman" w:cs="Times New Roman"/>
          <w:bCs/>
          <w:color w:val="000000"/>
        </w:rPr>
        <w:t>. Talk presented at the Society of Experimental Social Psychology Annual Conference, Lisbon, Portugal. (Symposium: “</w:t>
      </w:r>
      <w:r w:rsidR="002575C6" w:rsidRPr="002575C6">
        <w:rPr>
          <w:rFonts w:ascii="Times New Roman" w:eastAsia="Arial" w:hAnsi="Times New Roman" w:cs="Times New Roman"/>
          <w:bCs/>
          <w:color w:val="000000"/>
        </w:rPr>
        <w:t>New views on person perception, attitudes, and consciousness</w:t>
      </w:r>
    </w:p>
    <w:p w14:paraId="2D7C274E" w14:textId="364E7F4D" w:rsidR="00647D41" w:rsidRPr="00647D41" w:rsidRDefault="00647D41" w:rsidP="00132520">
      <w:pPr>
        <w:spacing w:afterLines="80" w:after="192" w:line="240" w:lineRule="auto"/>
        <w:ind w:left="720" w:hanging="720"/>
        <w:rPr>
          <w:rFonts w:ascii="Times New Roman" w:eastAsia="Arial" w:hAnsi="Times New Roman" w:cs="Times New Roman"/>
          <w:bCs/>
          <w:color w:val="000000"/>
        </w:rPr>
      </w:pPr>
      <w:r w:rsidRPr="00647D41">
        <w:rPr>
          <w:rFonts w:ascii="Times New Roman" w:eastAsia="Arial" w:hAnsi="Times New Roman" w:cs="Times New Roman"/>
          <w:b/>
          <w:color w:val="000000"/>
        </w:rPr>
        <w:t>Ni, M.</w:t>
      </w:r>
      <w:r w:rsidRPr="00647D41">
        <w:rPr>
          <w:rFonts w:ascii="Times New Roman" w:eastAsia="Arial" w:hAnsi="Times New Roman" w:cs="Times New Roman"/>
          <w:bCs/>
          <w:color w:val="000000"/>
        </w:rPr>
        <w:t xml:space="preserve"> (2025, March). Evaluations </w:t>
      </w:r>
      <w:r w:rsidR="00580ACB">
        <w:rPr>
          <w:rFonts w:ascii="Times New Roman" w:eastAsia="Arial" w:hAnsi="Times New Roman" w:cs="Times New Roman"/>
          <w:bCs/>
          <w:color w:val="000000"/>
        </w:rPr>
        <w:t>t</w:t>
      </w:r>
      <w:r w:rsidRPr="00647D41">
        <w:rPr>
          <w:rFonts w:ascii="Times New Roman" w:eastAsia="Arial" w:hAnsi="Times New Roman" w:cs="Times New Roman"/>
          <w:bCs/>
          <w:color w:val="000000"/>
        </w:rPr>
        <w:t xml:space="preserve">hat </w:t>
      </w:r>
      <w:r w:rsidR="00580ACB">
        <w:rPr>
          <w:rFonts w:ascii="Times New Roman" w:eastAsia="Arial" w:hAnsi="Times New Roman" w:cs="Times New Roman"/>
          <w:bCs/>
          <w:color w:val="000000"/>
        </w:rPr>
        <w:t>c</w:t>
      </w:r>
      <w:r w:rsidRPr="00647D41">
        <w:rPr>
          <w:rFonts w:ascii="Times New Roman" w:eastAsia="Arial" w:hAnsi="Times New Roman" w:cs="Times New Roman"/>
          <w:bCs/>
          <w:color w:val="000000"/>
        </w:rPr>
        <w:t xml:space="preserve">ontain </w:t>
      </w:r>
      <w:r w:rsidR="00580ACB">
        <w:rPr>
          <w:rFonts w:ascii="Times New Roman" w:eastAsia="Arial" w:hAnsi="Times New Roman" w:cs="Times New Roman"/>
          <w:bCs/>
          <w:color w:val="000000"/>
        </w:rPr>
        <w:t>m</w:t>
      </w:r>
      <w:r w:rsidRPr="00647D41">
        <w:rPr>
          <w:rFonts w:ascii="Times New Roman" w:eastAsia="Arial" w:hAnsi="Times New Roman" w:cs="Times New Roman"/>
          <w:bCs/>
          <w:color w:val="000000"/>
        </w:rPr>
        <w:t xml:space="preserve">ultitudes: Examining </w:t>
      </w:r>
      <w:r w:rsidR="00580ACB">
        <w:rPr>
          <w:rFonts w:ascii="Times New Roman" w:eastAsia="Arial" w:hAnsi="Times New Roman" w:cs="Times New Roman"/>
          <w:bCs/>
          <w:color w:val="000000"/>
        </w:rPr>
        <w:t>w</w:t>
      </w:r>
      <w:r w:rsidRPr="00647D41">
        <w:rPr>
          <w:rFonts w:ascii="Times New Roman" w:eastAsia="Arial" w:hAnsi="Times New Roman" w:cs="Times New Roman"/>
          <w:bCs/>
          <w:color w:val="000000"/>
        </w:rPr>
        <w:t xml:space="preserve">hat </w:t>
      </w:r>
      <w:r w:rsidR="00580ACB">
        <w:rPr>
          <w:rFonts w:ascii="Times New Roman" w:eastAsia="Arial" w:hAnsi="Times New Roman" w:cs="Times New Roman"/>
          <w:bCs/>
          <w:color w:val="000000"/>
        </w:rPr>
        <w:t>e</w:t>
      </w:r>
      <w:r w:rsidRPr="00647D41">
        <w:rPr>
          <w:rFonts w:ascii="Times New Roman" w:eastAsia="Arial" w:hAnsi="Times New Roman" w:cs="Times New Roman"/>
          <w:bCs/>
          <w:color w:val="000000"/>
        </w:rPr>
        <w:t xml:space="preserve">licits </w:t>
      </w:r>
      <w:r w:rsidR="00580ACB">
        <w:rPr>
          <w:rFonts w:ascii="Times New Roman" w:eastAsia="Arial" w:hAnsi="Times New Roman" w:cs="Times New Roman"/>
          <w:bCs/>
          <w:color w:val="000000"/>
        </w:rPr>
        <w:t>i</w:t>
      </w:r>
      <w:r w:rsidRPr="00647D41">
        <w:rPr>
          <w:rFonts w:ascii="Times New Roman" w:eastAsia="Arial" w:hAnsi="Times New Roman" w:cs="Times New Roman"/>
          <w:bCs/>
          <w:color w:val="000000"/>
        </w:rPr>
        <w:t xml:space="preserve">mplicit </w:t>
      </w:r>
      <w:r w:rsidR="00580ACB">
        <w:rPr>
          <w:rFonts w:ascii="Times New Roman" w:eastAsia="Arial" w:hAnsi="Times New Roman" w:cs="Times New Roman"/>
          <w:bCs/>
          <w:color w:val="000000"/>
        </w:rPr>
        <w:t>b</w:t>
      </w:r>
      <w:r w:rsidRPr="00647D41">
        <w:rPr>
          <w:rFonts w:ascii="Times New Roman" w:eastAsia="Arial" w:hAnsi="Times New Roman" w:cs="Times New Roman"/>
          <w:bCs/>
          <w:color w:val="000000"/>
        </w:rPr>
        <w:t xml:space="preserve">ivalence and </w:t>
      </w:r>
      <w:r w:rsidR="00580ACB">
        <w:rPr>
          <w:rFonts w:ascii="Times New Roman" w:eastAsia="Arial" w:hAnsi="Times New Roman" w:cs="Times New Roman"/>
          <w:bCs/>
          <w:color w:val="000000"/>
        </w:rPr>
        <w:t>w</w:t>
      </w:r>
      <w:r w:rsidRPr="00647D41">
        <w:rPr>
          <w:rFonts w:ascii="Times New Roman" w:eastAsia="Arial" w:hAnsi="Times New Roman" w:cs="Times New Roman"/>
          <w:bCs/>
          <w:color w:val="000000"/>
        </w:rPr>
        <w:t>hy</w:t>
      </w:r>
      <w:r>
        <w:rPr>
          <w:rFonts w:ascii="Times New Roman" w:eastAsia="Arial" w:hAnsi="Times New Roman" w:cs="Times New Roman"/>
          <w:bCs/>
          <w:color w:val="000000"/>
        </w:rPr>
        <w:t xml:space="preserve">. Talk presented at the Motivated Social Cognition Lab (PI: Irmak Okten). </w:t>
      </w:r>
    </w:p>
    <w:p w14:paraId="663AF713" w14:textId="08F2A16D" w:rsidR="00153B0D" w:rsidRDefault="00153B0D" w:rsidP="00132520">
      <w:pPr>
        <w:spacing w:afterLines="80" w:after="192" w:line="240" w:lineRule="auto"/>
        <w:ind w:left="720" w:hanging="720"/>
        <w:rPr>
          <w:rFonts w:ascii="Times New Roman" w:eastAsia="Arial" w:hAnsi="Times New Roman" w:cs="Times New Roman"/>
          <w:bCs/>
          <w:color w:val="000000"/>
        </w:rPr>
      </w:pPr>
      <w:r w:rsidRPr="00153B0D">
        <w:rPr>
          <w:rFonts w:ascii="Times New Roman" w:eastAsia="Arial" w:hAnsi="Times New Roman" w:cs="Times New Roman"/>
          <w:b/>
          <w:color w:val="000000"/>
        </w:rPr>
        <w:t>Ni, M.</w:t>
      </w:r>
      <w:r>
        <w:rPr>
          <w:rFonts w:ascii="Times New Roman" w:eastAsia="Arial" w:hAnsi="Times New Roman" w:cs="Times New Roman"/>
          <w:bCs/>
          <w:color w:val="000000"/>
        </w:rPr>
        <w:t xml:space="preserve">, Martin, H., &amp; Zayas, V. (2025, February). </w:t>
      </w:r>
      <w:r w:rsidRPr="00153B0D">
        <w:rPr>
          <w:rFonts w:ascii="Times New Roman" w:eastAsia="Arial" w:hAnsi="Times New Roman" w:cs="Times New Roman"/>
          <w:bCs/>
          <w:color w:val="000000"/>
        </w:rPr>
        <w:t xml:space="preserve">More </w:t>
      </w:r>
      <w:r w:rsidR="002575C6">
        <w:rPr>
          <w:rFonts w:ascii="Times New Roman" w:eastAsia="Arial" w:hAnsi="Times New Roman" w:cs="Times New Roman"/>
          <w:bCs/>
          <w:color w:val="000000"/>
        </w:rPr>
        <w:t>t</w:t>
      </w:r>
      <w:r w:rsidRPr="00153B0D">
        <w:rPr>
          <w:rFonts w:ascii="Times New Roman" w:eastAsia="Arial" w:hAnsi="Times New Roman" w:cs="Times New Roman"/>
          <w:bCs/>
          <w:color w:val="000000"/>
        </w:rPr>
        <w:t xml:space="preserve">han a </w:t>
      </w:r>
      <w:r w:rsidR="002575C6">
        <w:rPr>
          <w:rFonts w:ascii="Times New Roman" w:eastAsia="Arial" w:hAnsi="Times New Roman" w:cs="Times New Roman"/>
          <w:bCs/>
          <w:color w:val="000000"/>
        </w:rPr>
        <w:t>j</w:t>
      </w:r>
      <w:r w:rsidRPr="00153B0D">
        <w:rPr>
          <w:rFonts w:ascii="Times New Roman" w:eastAsia="Arial" w:hAnsi="Times New Roman" w:cs="Times New Roman"/>
          <w:bCs/>
          <w:color w:val="000000"/>
        </w:rPr>
        <w:t xml:space="preserve">oke: </w:t>
      </w:r>
      <w:r w:rsidR="002575C6">
        <w:rPr>
          <w:rFonts w:ascii="Times New Roman" w:eastAsia="Arial" w:hAnsi="Times New Roman" w:cs="Times New Roman"/>
          <w:bCs/>
          <w:color w:val="000000"/>
        </w:rPr>
        <w:t>H</w:t>
      </w:r>
      <w:r w:rsidRPr="00153B0D">
        <w:rPr>
          <w:rFonts w:ascii="Times New Roman" w:eastAsia="Arial" w:hAnsi="Times New Roman" w:cs="Times New Roman"/>
          <w:bCs/>
          <w:color w:val="000000"/>
        </w:rPr>
        <w:t xml:space="preserve">umorous </w:t>
      </w:r>
      <w:r w:rsidR="002575C6">
        <w:rPr>
          <w:rFonts w:ascii="Times New Roman" w:eastAsia="Arial" w:hAnsi="Times New Roman" w:cs="Times New Roman"/>
          <w:bCs/>
          <w:color w:val="000000"/>
        </w:rPr>
        <w:t>d</w:t>
      </w:r>
      <w:r w:rsidRPr="00153B0D">
        <w:rPr>
          <w:rFonts w:ascii="Times New Roman" w:eastAsia="Arial" w:hAnsi="Times New Roman" w:cs="Times New Roman"/>
          <w:bCs/>
          <w:color w:val="000000"/>
        </w:rPr>
        <w:t xml:space="preserve">elivery </w:t>
      </w:r>
      <w:r w:rsidR="002575C6">
        <w:rPr>
          <w:rFonts w:ascii="Times New Roman" w:eastAsia="Arial" w:hAnsi="Times New Roman" w:cs="Times New Roman"/>
          <w:bCs/>
          <w:color w:val="000000"/>
        </w:rPr>
        <w:t>t</w:t>
      </w:r>
      <w:r w:rsidRPr="00153B0D">
        <w:rPr>
          <w:rFonts w:ascii="Times New Roman" w:eastAsia="Arial" w:hAnsi="Times New Roman" w:cs="Times New Roman"/>
          <w:bCs/>
          <w:color w:val="000000"/>
        </w:rPr>
        <w:t xml:space="preserve">empers </w:t>
      </w:r>
      <w:r w:rsidR="002575C6">
        <w:rPr>
          <w:rFonts w:ascii="Times New Roman" w:eastAsia="Arial" w:hAnsi="Times New Roman" w:cs="Times New Roman"/>
          <w:bCs/>
          <w:color w:val="000000"/>
        </w:rPr>
        <w:t>r</w:t>
      </w:r>
      <w:r w:rsidRPr="00153B0D">
        <w:rPr>
          <w:rFonts w:ascii="Times New Roman" w:eastAsia="Arial" w:hAnsi="Times New Roman" w:cs="Times New Roman"/>
          <w:bCs/>
          <w:color w:val="000000"/>
        </w:rPr>
        <w:t xml:space="preserve">eactions to </w:t>
      </w:r>
      <w:r w:rsidR="002575C6">
        <w:rPr>
          <w:rFonts w:ascii="Times New Roman" w:eastAsia="Arial" w:hAnsi="Times New Roman" w:cs="Times New Roman"/>
          <w:bCs/>
          <w:color w:val="000000"/>
        </w:rPr>
        <w:t>s</w:t>
      </w:r>
      <w:r w:rsidRPr="00153B0D">
        <w:rPr>
          <w:rFonts w:ascii="Times New Roman" w:eastAsia="Arial" w:hAnsi="Times New Roman" w:cs="Times New Roman"/>
          <w:bCs/>
          <w:color w:val="000000"/>
        </w:rPr>
        <w:t>exism</w:t>
      </w:r>
      <w:r>
        <w:rPr>
          <w:rFonts w:ascii="Times New Roman" w:eastAsia="Arial" w:hAnsi="Times New Roman" w:cs="Times New Roman"/>
          <w:bCs/>
          <w:color w:val="000000"/>
        </w:rPr>
        <w:t xml:space="preserve">. Talk presented at the </w:t>
      </w:r>
      <w:r w:rsidRPr="008864D1">
        <w:rPr>
          <w:rFonts w:ascii="Times New Roman" w:eastAsia="Arial" w:hAnsi="Times New Roman" w:cs="Times New Roman"/>
          <w:bCs/>
          <w:color w:val="000000"/>
        </w:rPr>
        <w:t>Society for Personality and Social Psychology</w:t>
      </w:r>
      <w:r w:rsidR="00497D32">
        <w:rPr>
          <w:rFonts w:ascii="Times New Roman" w:eastAsia="Arial" w:hAnsi="Times New Roman" w:cs="Times New Roman"/>
          <w:bCs/>
          <w:color w:val="000000"/>
        </w:rPr>
        <w:t xml:space="preserve"> Annual Convention</w:t>
      </w:r>
      <w:r>
        <w:rPr>
          <w:rFonts w:ascii="Times New Roman" w:eastAsia="Arial" w:hAnsi="Times New Roman" w:cs="Times New Roman"/>
          <w:bCs/>
          <w:color w:val="000000"/>
        </w:rPr>
        <w:t xml:space="preserve">, Denver, </w:t>
      </w:r>
      <w:r w:rsidR="00497D32">
        <w:rPr>
          <w:rFonts w:ascii="Times New Roman" w:eastAsia="Arial" w:hAnsi="Times New Roman" w:cs="Times New Roman"/>
          <w:bCs/>
          <w:color w:val="000000"/>
        </w:rPr>
        <w:t>CO</w:t>
      </w:r>
      <w:r>
        <w:rPr>
          <w:rFonts w:ascii="Times New Roman" w:eastAsia="Arial" w:hAnsi="Times New Roman" w:cs="Times New Roman"/>
          <w:bCs/>
          <w:color w:val="000000"/>
        </w:rPr>
        <w:t>. (Symposium</w:t>
      </w:r>
      <w:r w:rsidR="00497D32">
        <w:rPr>
          <w:rFonts w:ascii="Times New Roman" w:eastAsia="Arial" w:hAnsi="Times New Roman" w:cs="Times New Roman"/>
          <w:bCs/>
          <w:color w:val="000000"/>
        </w:rPr>
        <w:t>:</w:t>
      </w:r>
      <w:r>
        <w:rPr>
          <w:rFonts w:ascii="Times New Roman" w:eastAsia="Arial" w:hAnsi="Times New Roman" w:cs="Times New Roman"/>
          <w:bCs/>
          <w:color w:val="000000"/>
        </w:rPr>
        <w:t xml:space="preserve"> </w:t>
      </w:r>
      <w:r w:rsidRPr="00153B0D">
        <w:rPr>
          <w:rFonts w:ascii="Times New Roman" w:eastAsia="Arial" w:hAnsi="Times New Roman" w:cs="Times New Roman"/>
          <w:bCs/>
          <w:i/>
          <w:iCs/>
          <w:color w:val="000000"/>
        </w:rPr>
        <w:t>“The double-edged sword of humor.”</w:t>
      </w:r>
      <w:r w:rsidR="002575C6">
        <w:rPr>
          <w:rFonts w:ascii="Times New Roman" w:eastAsia="Arial" w:hAnsi="Times New Roman" w:cs="Times New Roman"/>
          <w:bCs/>
          <w:i/>
          <w:iCs/>
          <w:color w:val="000000"/>
        </w:rPr>
        <w:t xml:space="preserve"> </w:t>
      </w:r>
      <w:r w:rsidR="002575C6" w:rsidRPr="002575C6">
        <w:rPr>
          <w:rFonts w:ascii="Times New Roman" w:eastAsia="Arial" w:hAnsi="Times New Roman" w:cs="Times New Roman"/>
          <w:bCs/>
          <w:color w:val="000000"/>
        </w:rPr>
        <w:t>Chair</w:t>
      </w:r>
      <w:r w:rsidR="002575C6">
        <w:rPr>
          <w:rFonts w:ascii="Times New Roman" w:eastAsia="Arial" w:hAnsi="Times New Roman" w:cs="Times New Roman"/>
          <w:bCs/>
          <w:color w:val="000000"/>
        </w:rPr>
        <w:t>: Randy T. Lee</w:t>
      </w:r>
      <w:r w:rsidRPr="002575C6">
        <w:rPr>
          <w:rFonts w:ascii="Times New Roman" w:eastAsia="Arial" w:hAnsi="Times New Roman" w:cs="Times New Roman"/>
          <w:bCs/>
          <w:color w:val="000000"/>
        </w:rPr>
        <w:t>)</w:t>
      </w:r>
      <w:r>
        <w:rPr>
          <w:rFonts w:ascii="Times New Roman" w:eastAsia="Arial" w:hAnsi="Times New Roman" w:cs="Times New Roman"/>
          <w:bCs/>
          <w:color w:val="000000"/>
        </w:rPr>
        <w:t xml:space="preserve">  </w:t>
      </w:r>
    </w:p>
    <w:p w14:paraId="7A4F4A81" w14:textId="622A39A7" w:rsidR="001E1C72" w:rsidRPr="008630BD" w:rsidRDefault="001E1C72" w:rsidP="00497D32">
      <w:pPr>
        <w:spacing w:before="120" w:after="120"/>
        <w:ind w:left="720" w:hanging="720"/>
      </w:pPr>
      <w:r>
        <w:rPr>
          <w:rFonts w:ascii="Times New Roman" w:eastAsia="Arial" w:hAnsi="Times New Roman" w:cs="Times New Roman"/>
          <w:b/>
          <w:color w:val="000000"/>
        </w:rPr>
        <w:t xml:space="preserve">Ni, M. </w:t>
      </w:r>
      <w:r w:rsidR="00153B0D">
        <w:rPr>
          <w:rFonts w:ascii="Times New Roman" w:eastAsia="Arial" w:hAnsi="Times New Roman" w:cs="Times New Roman"/>
          <w:b/>
          <w:color w:val="000000"/>
        </w:rPr>
        <w:t xml:space="preserve">&amp; </w:t>
      </w:r>
      <w:r w:rsidR="00153B0D" w:rsidRPr="00153B0D">
        <w:rPr>
          <w:rFonts w:ascii="Times New Roman" w:eastAsia="Arial" w:hAnsi="Times New Roman" w:cs="Times New Roman"/>
          <w:bCs/>
          <w:color w:val="000000"/>
        </w:rPr>
        <w:t>Zayas, V.</w:t>
      </w:r>
      <w:r w:rsidR="00153B0D">
        <w:rPr>
          <w:rFonts w:ascii="Times New Roman" w:eastAsia="Arial" w:hAnsi="Times New Roman" w:cs="Times New Roman"/>
          <w:b/>
          <w:color w:val="000000"/>
        </w:rPr>
        <w:t xml:space="preserve"> </w:t>
      </w:r>
      <w:r w:rsidRPr="001E1C72">
        <w:rPr>
          <w:rFonts w:ascii="Times New Roman" w:eastAsia="Arial" w:hAnsi="Times New Roman" w:cs="Times New Roman"/>
          <w:bCs/>
          <w:color w:val="000000"/>
        </w:rPr>
        <w:t>(2024, October).</w:t>
      </w:r>
      <w:r>
        <w:rPr>
          <w:rFonts w:ascii="Times New Roman" w:eastAsia="Arial" w:hAnsi="Times New Roman" w:cs="Times New Roman"/>
          <w:b/>
          <w:color w:val="000000"/>
        </w:rPr>
        <w:t xml:space="preserve"> </w:t>
      </w:r>
      <w:r w:rsidRPr="00E642EB">
        <w:rPr>
          <w:rFonts w:ascii="Times New Roman" w:eastAsia="Arial" w:hAnsi="Times New Roman" w:cs="Times New Roman"/>
          <w:bCs/>
          <w:color w:val="000000"/>
        </w:rPr>
        <w:t xml:space="preserve">Beyond </w:t>
      </w:r>
      <w:r>
        <w:rPr>
          <w:rFonts w:ascii="Times New Roman" w:eastAsia="Arial" w:hAnsi="Times New Roman" w:cs="Times New Roman"/>
          <w:bCs/>
          <w:color w:val="000000"/>
        </w:rPr>
        <w:t>h</w:t>
      </w:r>
      <w:r w:rsidRPr="00E642EB">
        <w:rPr>
          <w:rFonts w:ascii="Times New Roman" w:eastAsia="Arial" w:hAnsi="Times New Roman" w:cs="Times New Roman"/>
          <w:bCs/>
          <w:color w:val="000000"/>
        </w:rPr>
        <w:t xml:space="preserve">uman: </w:t>
      </w:r>
      <w:r>
        <w:rPr>
          <w:rFonts w:ascii="Times New Roman" w:eastAsia="Arial" w:hAnsi="Times New Roman" w:cs="Times New Roman"/>
          <w:bCs/>
          <w:color w:val="000000"/>
        </w:rPr>
        <w:t xml:space="preserve">Non-human minds elicit both positive and negative implicit evaluations. Talk presented at the Society of Experimental Social Psychology Annual Conference, Santa Fe, NM. </w:t>
      </w:r>
      <w:r w:rsidR="008630BD" w:rsidRPr="008630BD">
        <w:rPr>
          <w:rFonts w:ascii="Times New Roman" w:eastAsia="Arial" w:hAnsi="Times New Roman" w:cs="Times New Roman"/>
          <w:bCs/>
          <w:color w:val="000000"/>
        </w:rPr>
        <w:t>(Symposium</w:t>
      </w:r>
      <w:r w:rsidR="00497D32">
        <w:rPr>
          <w:rFonts w:ascii="Times New Roman" w:eastAsia="Arial" w:hAnsi="Times New Roman" w:cs="Times New Roman"/>
          <w:bCs/>
          <w:color w:val="000000"/>
        </w:rPr>
        <w:t>:</w:t>
      </w:r>
      <w:r w:rsidR="008630BD" w:rsidRPr="008630BD">
        <w:rPr>
          <w:rFonts w:ascii="Times New Roman" w:eastAsia="Arial" w:hAnsi="Times New Roman" w:cs="Times New Roman"/>
          <w:bCs/>
          <w:color w:val="000000"/>
        </w:rPr>
        <w:t xml:space="preserve"> </w:t>
      </w:r>
      <w:r w:rsidR="008630BD" w:rsidRPr="008630BD">
        <w:rPr>
          <w:rFonts w:ascii="Times New Roman" w:eastAsia="Arial" w:hAnsi="Times New Roman" w:cs="Times New Roman"/>
          <w:bCs/>
          <w:i/>
          <w:iCs/>
          <w:color w:val="000000"/>
        </w:rPr>
        <w:t>“Impressions Contain Multitudes: New Findings on How Social Impressions Contain Conflicting Information.”</w:t>
      </w:r>
      <w:r w:rsidR="008630BD" w:rsidRPr="008630BD">
        <w:rPr>
          <w:rFonts w:ascii="Times New Roman" w:eastAsia="Arial" w:hAnsi="Times New Roman" w:cs="Times New Roman"/>
          <w:bCs/>
          <w:color w:val="000000"/>
        </w:rPr>
        <w:t xml:space="preserve"> Chair: </w:t>
      </w:r>
      <w:r w:rsidR="002575C6">
        <w:rPr>
          <w:rFonts w:ascii="Times New Roman" w:eastAsia="Arial" w:hAnsi="Times New Roman" w:cs="Times New Roman"/>
          <w:bCs/>
          <w:color w:val="000000"/>
        </w:rPr>
        <w:t xml:space="preserve">Melissa </w:t>
      </w:r>
      <w:r w:rsidR="008630BD" w:rsidRPr="008630BD">
        <w:rPr>
          <w:rFonts w:ascii="Times New Roman" w:eastAsia="Arial" w:hAnsi="Times New Roman" w:cs="Times New Roman"/>
          <w:bCs/>
          <w:color w:val="000000"/>
        </w:rPr>
        <w:t>Ferguson).</w:t>
      </w:r>
    </w:p>
    <w:p w14:paraId="53ACDD58" w14:textId="7BF82924" w:rsidR="00145567" w:rsidRPr="00145567" w:rsidRDefault="00145567" w:rsidP="00132520">
      <w:pPr>
        <w:spacing w:afterLines="80" w:after="192" w:line="240" w:lineRule="auto"/>
        <w:ind w:left="720" w:hanging="720"/>
        <w:rPr>
          <w:rFonts w:ascii="Times New Roman" w:eastAsia="Arial" w:hAnsi="Times New Roman" w:cs="Times New Roman"/>
          <w:bCs/>
          <w:color w:val="000000"/>
        </w:rPr>
      </w:pPr>
      <w:r w:rsidRPr="008864D1">
        <w:rPr>
          <w:rFonts w:ascii="Times New Roman" w:eastAsia="Arial" w:hAnsi="Times New Roman" w:cs="Times New Roman"/>
          <w:b/>
          <w:color w:val="000000"/>
        </w:rPr>
        <w:t>Ni, M.</w:t>
      </w:r>
      <w:r w:rsidRPr="008864D1">
        <w:rPr>
          <w:rFonts w:ascii="Times New Roman" w:eastAsia="Arial" w:hAnsi="Times New Roman" w:cs="Times New Roman"/>
          <w:bCs/>
          <w:color w:val="000000"/>
        </w:rPr>
        <w:t xml:space="preserve">, &amp; Zayas, V. (2023, </w:t>
      </w:r>
      <w:r>
        <w:rPr>
          <w:rFonts w:ascii="Times New Roman" w:eastAsia="Arial" w:hAnsi="Times New Roman" w:cs="Times New Roman" w:hint="eastAsia"/>
          <w:bCs/>
          <w:color w:val="000000"/>
        </w:rPr>
        <w:t>May</w:t>
      </w:r>
      <w:r w:rsidRPr="008864D1">
        <w:rPr>
          <w:rFonts w:ascii="Times New Roman" w:eastAsia="Arial" w:hAnsi="Times New Roman" w:cs="Times New Roman"/>
          <w:bCs/>
          <w:color w:val="000000"/>
        </w:rPr>
        <w:t xml:space="preserve">). </w:t>
      </w:r>
      <w:r>
        <w:rPr>
          <w:rFonts w:ascii="Times New Roman" w:eastAsia="Arial" w:hAnsi="Times New Roman" w:cs="Times New Roman"/>
          <w:bCs/>
          <w:color w:val="000000"/>
        </w:rPr>
        <w:t>Strangers elicit implicit bivalence despite having enacted univalent behaviors</w:t>
      </w:r>
      <w:r w:rsidRPr="008864D1">
        <w:rPr>
          <w:rFonts w:ascii="Times New Roman" w:eastAsia="Arial" w:hAnsi="Times New Roman" w:cs="Times New Roman"/>
          <w:bCs/>
          <w:color w:val="000000"/>
        </w:rPr>
        <w:t>. Talk presented at the Annual Meeting for the </w:t>
      </w:r>
      <w:r>
        <w:rPr>
          <w:rFonts w:ascii="Times New Roman" w:eastAsia="Arial" w:hAnsi="Times New Roman" w:cs="Times New Roman"/>
          <w:bCs/>
          <w:color w:val="000000"/>
        </w:rPr>
        <w:t>Association of Psychological Science</w:t>
      </w:r>
      <w:r w:rsidRPr="008864D1">
        <w:rPr>
          <w:rFonts w:ascii="Times New Roman" w:eastAsia="Arial" w:hAnsi="Times New Roman" w:cs="Times New Roman"/>
          <w:bCs/>
          <w:color w:val="000000"/>
        </w:rPr>
        <w:t xml:space="preserve">, </w:t>
      </w:r>
      <w:r>
        <w:rPr>
          <w:rFonts w:ascii="Times New Roman" w:eastAsia="Arial" w:hAnsi="Times New Roman" w:cs="Times New Roman"/>
          <w:bCs/>
          <w:color w:val="000000"/>
        </w:rPr>
        <w:t>Washington</w:t>
      </w:r>
      <w:r w:rsidRPr="008864D1">
        <w:rPr>
          <w:rFonts w:ascii="Times New Roman" w:eastAsia="Arial" w:hAnsi="Times New Roman" w:cs="Times New Roman"/>
          <w:bCs/>
          <w:color w:val="000000"/>
        </w:rPr>
        <w:t xml:space="preserve">, </w:t>
      </w:r>
      <w:r>
        <w:rPr>
          <w:rFonts w:ascii="Times New Roman" w:eastAsia="Arial" w:hAnsi="Times New Roman" w:cs="Times New Roman"/>
          <w:bCs/>
          <w:color w:val="000000"/>
        </w:rPr>
        <w:t xml:space="preserve">DC. </w:t>
      </w:r>
    </w:p>
    <w:p w14:paraId="6F8DDE2B" w14:textId="3817208C" w:rsidR="008864D1" w:rsidRPr="00A174B2" w:rsidRDefault="008864D1" w:rsidP="00132520">
      <w:pPr>
        <w:spacing w:afterLines="80" w:after="192" w:line="240" w:lineRule="auto"/>
        <w:ind w:left="720" w:hanging="720"/>
        <w:rPr>
          <w:rFonts w:ascii="Times New Roman" w:eastAsia="Arial" w:hAnsi="Times New Roman" w:cs="Times New Roman"/>
          <w:bCs/>
          <w:color w:val="000000"/>
        </w:rPr>
      </w:pPr>
      <w:r w:rsidRPr="008864D1">
        <w:rPr>
          <w:rFonts w:ascii="Times New Roman" w:eastAsia="Arial" w:hAnsi="Times New Roman" w:cs="Times New Roman"/>
          <w:b/>
          <w:color w:val="000000"/>
        </w:rPr>
        <w:t>Ni, M.</w:t>
      </w:r>
      <w:r w:rsidRPr="008864D1">
        <w:rPr>
          <w:rFonts w:ascii="Times New Roman" w:eastAsia="Arial" w:hAnsi="Times New Roman" w:cs="Times New Roman"/>
          <w:bCs/>
          <w:color w:val="000000"/>
        </w:rPr>
        <w:t>, &amp; Zayas, V. (2023, February). Sexy social media photos disproportionately penalize female candidates’ professional outcomes. Talk presented at the Annual Meeting for the Society for Personality and Social Psychology, Atlanta, Georgia. (Symposium, </w:t>
      </w:r>
      <w:r w:rsidRPr="008864D1">
        <w:rPr>
          <w:rFonts w:ascii="Times New Roman" w:eastAsia="Arial" w:hAnsi="Times New Roman" w:cs="Times New Roman"/>
          <w:bCs/>
          <w:i/>
          <w:iCs/>
          <w:color w:val="000000"/>
        </w:rPr>
        <w:t>“Social media introduces biases in professional selections – Problems and solutions.”</w:t>
      </w:r>
      <w:r w:rsidRPr="008864D1">
        <w:rPr>
          <w:rFonts w:ascii="Times New Roman" w:eastAsia="Arial" w:hAnsi="Times New Roman" w:cs="Times New Roman"/>
          <w:bCs/>
          <w:color w:val="000000"/>
        </w:rPr>
        <w:t> Chair: </w:t>
      </w:r>
      <w:r w:rsidR="00497D32" w:rsidRPr="00497D32">
        <w:rPr>
          <w:rFonts w:ascii="Times New Roman" w:eastAsia="Arial" w:hAnsi="Times New Roman" w:cs="Times New Roman"/>
          <w:b/>
          <w:color w:val="000000"/>
        </w:rPr>
        <w:t>Minghui Ni</w:t>
      </w:r>
      <w:r w:rsidR="00497D32">
        <w:rPr>
          <w:rFonts w:ascii="Times New Roman" w:eastAsia="Arial" w:hAnsi="Times New Roman" w:cs="Times New Roman"/>
          <w:bCs/>
          <w:color w:val="000000"/>
        </w:rPr>
        <w:t>, Vivian Zayas</w:t>
      </w:r>
      <w:r w:rsidRPr="008864D1">
        <w:rPr>
          <w:rFonts w:ascii="Times New Roman" w:eastAsia="Arial" w:hAnsi="Times New Roman" w:cs="Times New Roman"/>
          <w:bCs/>
          <w:color w:val="000000"/>
        </w:rPr>
        <w:t>).</w:t>
      </w:r>
    </w:p>
    <w:p w14:paraId="20D4CC56" w14:textId="71325CD6" w:rsidR="0006019A" w:rsidRPr="00003F6B" w:rsidRDefault="0006019A" w:rsidP="00132520">
      <w:pPr>
        <w:pStyle w:val="NormalWeb"/>
        <w:shd w:val="clear" w:color="auto" w:fill="FFFFFF"/>
        <w:spacing w:before="0" w:beforeAutospacing="0" w:afterLines="80" w:after="192" w:afterAutospacing="0"/>
        <w:ind w:left="720" w:hanging="720"/>
        <w:jc w:val="both"/>
        <w:rPr>
          <w:rFonts w:eastAsia="Arial"/>
          <w:bCs/>
          <w:color w:val="000000"/>
          <w:sz w:val="22"/>
          <w:szCs w:val="22"/>
        </w:rPr>
      </w:pPr>
      <w:r w:rsidRPr="00003F6B">
        <w:rPr>
          <w:rFonts w:eastAsia="Arial"/>
          <w:b/>
          <w:color w:val="000000"/>
          <w:sz w:val="22"/>
          <w:szCs w:val="22"/>
        </w:rPr>
        <w:t>Ni, M.</w:t>
      </w:r>
      <w:r w:rsidRPr="00003F6B">
        <w:rPr>
          <w:rFonts w:eastAsia="Arial"/>
          <w:bCs/>
          <w:color w:val="000000"/>
          <w:sz w:val="22"/>
          <w:szCs w:val="22"/>
        </w:rPr>
        <w:t xml:space="preserve"> &amp; Zayas, V. (2022, February). Implicit sexual double standards in the hiring process. Talk presented for the Graduate Recruitment Weekend</w:t>
      </w:r>
      <w:r w:rsidR="00EE0E35" w:rsidRPr="00003F6B">
        <w:rPr>
          <w:rFonts w:eastAsia="Arial"/>
          <w:bCs/>
          <w:color w:val="000000"/>
          <w:sz w:val="22"/>
          <w:szCs w:val="22"/>
        </w:rPr>
        <w:t>, Department of Psychology, Cornell University, Ithaca, NY</w:t>
      </w:r>
      <w:r w:rsidRPr="00003F6B">
        <w:rPr>
          <w:rFonts w:eastAsia="Arial"/>
          <w:bCs/>
          <w:color w:val="000000"/>
          <w:sz w:val="22"/>
          <w:szCs w:val="22"/>
        </w:rPr>
        <w:t xml:space="preserve">. </w:t>
      </w:r>
    </w:p>
    <w:p w14:paraId="718EC430" w14:textId="06FB3D17" w:rsidR="0006019A" w:rsidRPr="00003F6B" w:rsidRDefault="0006019A" w:rsidP="00132520">
      <w:pPr>
        <w:spacing w:afterLines="80" w:after="192" w:line="240" w:lineRule="auto"/>
        <w:ind w:left="720" w:hanging="720"/>
        <w:jc w:val="both"/>
        <w:rPr>
          <w:rFonts w:ascii="Times New Roman" w:eastAsia="Arial" w:hAnsi="Times New Roman" w:cs="Times New Roman"/>
          <w:bCs/>
          <w:color w:val="000000"/>
        </w:rPr>
      </w:pPr>
      <w:r w:rsidRPr="00003F6B">
        <w:rPr>
          <w:rFonts w:ascii="Times New Roman" w:eastAsia="Arial" w:hAnsi="Times New Roman" w:cs="Times New Roman"/>
          <w:b/>
          <w:color w:val="000000"/>
        </w:rPr>
        <w:t>Ni, M.</w:t>
      </w:r>
      <w:r w:rsidRPr="00003F6B">
        <w:rPr>
          <w:rFonts w:ascii="Times New Roman" w:eastAsia="Arial" w:hAnsi="Times New Roman" w:cs="Times New Roman"/>
          <w:bCs/>
          <w:color w:val="000000"/>
        </w:rPr>
        <w:t xml:space="preserve"> &amp; Zayas, V. (2021, May). Who holds implicit sexual double standards (SDS)? Assessing SDS beyond the group level. Talk presented at the 2021 APS annual convention</w:t>
      </w:r>
      <w:r w:rsidR="00EE0E35" w:rsidRPr="00003F6B">
        <w:rPr>
          <w:rFonts w:ascii="Times New Roman" w:eastAsia="Arial" w:hAnsi="Times New Roman" w:cs="Times New Roman"/>
          <w:bCs/>
          <w:color w:val="000000"/>
        </w:rPr>
        <w:t>, Virtual</w:t>
      </w:r>
      <w:r w:rsidRPr="00003F6B">
        <w:rPr>
          <w:rFonts w:ascii="Times New Roman" w:eastAsia="Arial" w:hAnsi="Times New Roman" w:cs="Times New Roman"/>
          <w:bCs/>
          <w:color w:val="000000"/>
        </w:rPr>
        <w:t xml:space="preserve">. </w:t>
      </w:r>
    </w:p>
    <w:p w14:paraId="6F6361DC" w14:textId="7FC8C356" w:rsidR="00EE0E35" w:rsidRPr="00003F6B" w:rsidRDefault="00EE0E35" w:rsidP="00132520">
      <w:pPr>
        <w:pStyle w:val="NormalWeb"/>
        <w:shd w:val="clear" w:color="auto" w:fill="FFFFFF"/>
        <w:spacing w:before="0" w:beforeAutospacing="0" w:afterLines="80" w:after="192" w:afterAutospacing="0"/>
        <w:ind w:left="720" w:hanging="720"/>
        <w:jc w:val="both"/>
        <w:rPr>
          <w:rFonts w:eastAsia="Arial"/>
          <w:bCs/>
          <w:color w:val="000000"/>
          <w:sz w:val="22"/>
          <w:szCs w:val="22"/>
        </w:rPr>
      </w:pPr>
      <w:r w:rsidRPr="00003F6B">
        <w:rPr>
          <w:rFonts w:eastAsia="Arial"/>
          <w:b/>
          <w:color w:val="000000"/>
          <w:sz w:val="22"/>
          <w:szCs w:val="22"/>
        </w:rPr>
        <w:lastRenderedPageBreak/>
        <w:t>Ni, M.</w:t>
      </w:r>
      <w:r w:rsidRPr="00003F6B">
        <w:rPr>
          <w:rFonts w:eastAsia="Arial"/>
          <w:bCs/>
          <w:color w:val="000000"/>
          <w:sz w:val="22"/>
          <w:szCs w:val="22"/>
        </w:rPr>
        <w:t xml:space="preserve"> &amp; Zayas, V. (2021, April). Emotion Regulation and Potential Memory Reconstruction in Close Relationships. Talk presented at Graduate Research Seminar, Department of Psychology, Cornell University, Ithaca, NY. </w:t>
      </w:r>
    </w:p>
    <w:p w14:paraId="2DCCC64F" w14:textId="77777777" w:rsidR="00EE0E35" w:rsidRPr="00003F6B" w:rsidRDefault="0006019A" w:rsidP="00132520">
      <w:pPr>
        <w:pStyle w:val="NormalWeb"/>
        <w:shd w:val="clear" w:color="auto" w:fill="FFFFFF"/>
        <w:spacing w:before="0" w:beforeAutospacing="0" w:afterLines="80" w:after="192" w:afterAutospacing="0"/>
        <w:ind w:left="720" w:hanging="720"/>
        <w:jc w:val="both"/>
        <w:rPr>
          <w:rFonts w:eastAsia="Arial"/>
          <w:bCs/>
          <w:color w:val="000000"/>
          <w:sz w:val="22"/>
          <w:szCs w:val="22"/>
        </w:rPr>
      </w:pPr>
      <w:r w:rsidRPr="00003F6B">
        <w:rPr>
          <w:rFonts w:eastAsia="Arial"/>
          <w:b/>
          <w:color w:val="000000"/>
          <w:sz w:val="22"/>
          <w:szCs w:val="22"/>
        </w:rPr>
        <w:t>Ni, M.</w:t>
      </w:r>
      <w:r w:rsidRPr="00003F6B">
        <w:rPr>
          <w:rFonts w:eastAsia="Arial"/>
          <w:bCs/>
          <w:color w:val="000000"/>
          <w:sz w:val="22"/>
          <w:szCs w:val="22"/>
        </w:rPr>
        <w:t xml:space="preserve"> &amp; Zayas, V. (2021, February). Who holds implicit sexual double standards (SDS)? Assessing SDS beyond the group level. </w:t>
      </w:r>
      <w:r w:rsidR="00EE0E35" w:rsidRPr="00003F6B">
        <w:rPr>
          <w:rFonts w:eastAsia="Arial"/>
          <w:bCs/>
          <w:color w:val="000000"/>
          <w:sz w:val="22"/>
          <w:szCs w:val="22"/>
        </w:rPr>
        <w:t xml:space="preserve">Talk presented for the Graduate Recruitment Weekend, Department of Psychology, Cornell University, Ithaca, NY. </w:t>
      </w:r>
    </w:p>
    <w:p w14:paraId="06FD9716" w14:textId="3DA742D0" w:rsidR="0006019A" w:rsidRPr="003518FF" w:rsidRDefault="007360F9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</w:rPr>
      </w:pPr>
      <w:r>
        <w:rPr>
          <w:rFonts w:ascii="Times New Roman" w:eastAsia="Arial" w:hAnsi="Times New Roman" w:cs="Times New Roman"/>
          <w:b/>
          <w:color w:val="000000"/>
        </w:rPr>
        <w:t>Poster</w:t>
      </w:r>
      <w:r w:rsidR="0006019A" w:rsidRPr="003518FF">
        <w:rPr>
          <w:rFonts w:ascii="Times New Roman" w:eastAsia="Arial" w:hAnsi="Times New Roman" w:cs="Times New Roman"/>
          <w:b/>
          <w:color w:val="000000"/>
        </w:rPr>
        <w:t xml:space="preserve"> Presentations</w:t>
      </w:r>
    </w:p>
    <w:p w14:paraId="3385D67B" w14:textId="30820B2B" w:rsidR="00345BC6" w:rsidRPr="006B5441" w:rsidRDefault="00551FB1" w:rsidP="00132520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5441">
        <w:rPr>
          <w:rFonts w:ascii="Times New Roman" w:eastAsia="Times New Roman" w:hAnsi="Times New Roman" w:cs="Times New Roman"/>
          <w:sz w:val="18"/>
          <w:szCs w:val="18"/>
        </w:rPr>
        <w:t xml:space="preserve">(note: asterisk [*] denotes undergraduate mentee) </w:t>
      </w:r>
    </w:p>
    <w:p w14:paraId="280694A7" w14:textId="3EF45072" w:rsidR="00C749A2" w:rsidRDefault="00C749A2" w:rsidP="00132520">
      <w:pPr>
        <w:pStyle w:val="NormalWeb"/>
        <w:shd w:val="clear" w:color="auto" w:fill="FFFFFF"/>
        <w:spacing w:before="0" w:beforeAutospacing="0" w:afterLines="80" w:after="192" w:afterAutospacing="0"/>
        <w:ind w:left="720" w:hanging="720"/>
        <w:jc w:val="both"/>
        <w:rPr>
          <w:rFonts w:eastAsia="Arial"/>
          <w:b/>
          <w:color w:val="000000"/>
          <w:sz w:val="22"/>
          <w:szCs w:val="22"/>
        </w:rPr>
      </w:pPr>
      <w:r>
        <w:rPr>
          <w:rFonts w:eastAsia="Arial"/>
          <w:b/>
          <w:color w:val="000000"/>
          <w:sz w:val="22"/>
          <w:szCs w:val="22"/>
        </w:rPr>
        <w:t xml:space="preserve">Ni, M., </w:t>
      </w:r>
      <w:r w:rsidRPr="000642CC">
        <w:rPr>
          <w:rFonts w:eastAsia="Arial"/>
          <w:bCs/>
          <w:color w:val="000000"/>
          <w:sz w:val="22"/>
          <w:szCs w:val="22"/>
        </w:rPr>
        <w:t xml:space="preserve">Tian, G. Y., &amp; Zayas, V. (2024, November). Social and Professional Costs of Gender Bias Confrontation Depend on Who is Confronting in What Way. </w:t>
      </w:r>
      <w:r w:rsidR="000642CC" w:rsidRPr="000642CC">
        <w:rPr>
          <w:rFonts w:eastAsia="Arial"/>
          <w:bCs/>
          <w:color w:val="000000"/>
          <w:sz w:val="22"/>
          <w:szCs w:val="22"/>
        </w:rPr>
        <w:t xml:space="preserve">Poster to be presented at the annual meeting for Society for Judgment and Decision Making. </w:t>
      </w:r>
    </w:p>
    <w:p w14:paraId="4DEC81B9" w14:textId="1F47FECC" w:rsidR="0041711D" w:rsidRPr="006B5441" w:rsidRDefault="0041711D" w:rsidP="00132520">
      <w:pPr>
        <w:pStyle w:val="NormalWeb"/>
        <w:shd w:val="clear" w:color="auto" w:fill="FFFFFF"/>
        <w:spacing w:before="0" w:beforeAutospacing="0" w:afterLines="80" w:after="192" w:afterAutospacing="0"/>
        <w:ind w:left="720" w:hanging="720"/>
        <w:jc w:val="both"/>
        <w:rPr>
          <w:rFonts w:eastAsia="Arial"/>
          <w:bCs/>
          <w:color w:val="000000"/>
          <w:sz w:val="22"/>
          <w:szCs w:val="22"/>
        </w:rPr>
      </w:pPr>
      <w:r w:rsidRPr="006B5441">
        <w:rPr>
          <w:rFonts w:eastAsia="Arial"/>
          <w:b/>
          <w:color w:val="000000"/>
          <w:sz w:val="22"/>
          <w:szCs w:val="22"/>
        </w:rPr>
        <w:t>Ni, M.</w:t>
      </w:r>
      <w:r w:rsidRPr="006B5441">
        <w:rPr>
          <w:rFonts w:eastAsia="Arial"/>
          <w:bCs/>
          <w:color w:val="000000"/>
          <w:sz w:val="22"/>
          <w:szCs w:val="22"/>
        </w:rPr>
        <w:t xml:space="preserve">, Lee, R.T., &amp; Zayas, V. (2022, February). Mental representations of attachment networks. Poster </w:t>
      </w:r>
      <w:r w:rsidR="00F646AC" w:rsidRPr="006B5441">
        <w:rPr>
          <w:rFonts w:eastAsia="Arial"/>
          <w:bCs/>
          <w:color w:val="000000"/>
          <w:sz w:val="22"/>
          <w:szCs w:val="22"/>
        </w:rPr>
        <w:t>presented at</w:t>
      </w:r>
      <w:r w:rsidRPr="006B5441">
        <w:rPr>
          <w:rFonts w:eastAsia="Arial"/>
          <w:bCs/>
          <w:color w:val="000000"/>
          <w:sz w:val="22"/>
          <w:szCs w:val="22"/>
        </w:rPr>
        <w:t xml:space="preserve"> the </w:t>
      </w:r>
      <w:r w:rsidR="008864D1">
        <w:rPr>
          <w:rFonts w:eastAsia="Arial"/>
          <w:bCs/>
          <w:color w:val="000000"/>
          <w:sz w:val="22"/>
          <w:szCs w:val="22"/>
        </w:rPr>
        <w:t>annual meeting for</w:t>
      </w:r>
      <w:r w:rsidRPr="006B5441">
        <w:rPr>
          <w:rFonts w:eastAsia="Arial"/>
          <w:bCs/>
          <w:color w:val="000000"/>
          <w:sz w:val="22"/>
          <w:szCs w:val="22"/>
        </w:rPr>
        <w:t xml:space="preserve"> Society for Personality and Social Psychology Conference. </w:t>
      </w:r>
    </w:p>
    <w:p w14:paraId="2C9D679C" w14:textId="6BC81B09" w:rsidR="0041711D" w:rsidRPr="000B7703" w:rsidRDefault="0041711D" w:rsidP="00132520">
      <w:pPr>
        <w:pStyle w:val="NormalWeb"/>
        <w:shd w:val="clear" w:color="auto" w:fill="FFFFFF"/>
        <w:spacing w:before="0" w:beforeAutospacing="0" w:afterLines="80" w:after="192" w:afterAutospacing="0"/>
        <w:ind w:left="720" w:hanging="720"/>
        <w:jc w:val="both"/>
        <w:rPr>
          <w:rFonts w:eastAsia="Arial"/>
          <w:bCs/>
          <w:color w:val="000000"/>
          <w:sz w:val="22"/>
          <w:szCs w:val="22"/>
        </w:rPr>
      </w:pPr>
      <w:r w:rsidRPr="000B7703">
        <w:rPr>
          <w:rFonts w:eastAsia="Arial"/>
          <w:bCs/>
          <w:color w:val="000000"/>
          <w:sz w:val="22"/>
          <w:szCs w:val="22"/>
        </w:rPr>
        <w:t xml:space="preserve">Lee, R.T., </w:t>
      </w:r>
      <w:r w:rsidRPr="000B7703">
        <w:rPr>
          <w:rFonts w:eastAsia="Arial"/>
          <w:b/>
          <w:color w:val="000000"/>
          <w:sz w:val="22"/>
          <w:szCs w:val="22"/>
        </w:rPr>
        <w:t>Ni, M.</w:t>
      </w:r>
      <w:r w:rsidRPr="000B7703">
        <w:rPr>
          <w:rFonts w:eastAsia="Arial"/>
          <w:bCs/>
          <w:color w:val="000000"/>
          <w:sz w:val="22"/>
          <w:szCs w:val="22"/>
        </w:rPr>
        <w:t xml:space="preserve">, Cai, </w:t>
      </w:r>
      <w:proofErr w:type="gramStart"/>
      <w:r w:rsidRPr="000B7703">
        <w:rPr>
          <w:rFonts w:eastAsia="Arial"/>
          <w:bCs/>
          <w:color w:val="000000"/>
          <w:sz w:val="22"/>
          <w:szCs w:val="22"/>
        </w:rPr>
        <w:t>S,*</w:t>
      </w:r>
      <w:proofErr w:type="gramEnd"/>
      <w:r w:rsidRPr="000B7703">
        <w:rPr>
          <w:rFonts w:eastAsia="Arial"/>
          <w:bCs/>
          <w:color w:val="000000"/>
          <w:sz w:val="22"/>
          <w:szCs w:val="22"/>
        </w:rPr>
        <w:t xml:space="preserve"> &amp; Zayas, V. (2022, February). When and why do </w:t>
      </w:r>
      <w:proofErr w:type="gramStart"/>
      <w:r w:rsidRPr="000B7703">
        <w:rPr>
          <w:rFonts w:eastAsia="Arial"/>
          <w:bCs/>
          <w:color w:val="000000"/>
          <w:sz w:val="22"/>
          <w:szCs w:val="22"/>
        </w:rPr>
        <w:t>included</w:t>
      </w:r>
      <w:proofErr w:type="gramEnd"/>
      <w:r w:rsidRPr="000B7703">
        <w:rPr>
          <w:rFonts w:eastAsia="Arial"/>
          <w:bCs/>
          <w:color w:val="000000"/>
          <w:sz w:val="22"/>
          <w:szCs w:val="22"/>
        </w:rPr>
        <w:t xml:space="preserve"> people side with perpetrators versus victims of social exclusion? Poster </w:t>
      </w:r>
      <w:r w:rsidR="00F646AC" w:rsidRPr="000B7703">
        <w:rPr>
          <w:rFonts w:eastAsia="Arial"/>
          <w:bCs/>
          <w:color w:val="000000"/>
          <w:sz w:val="22"/>
          <w:szCs w:val="22"/>
        </w:rPr>
        <w:t>presented</w:t>
      </w:r>
      <w:r w:rsidRPr="000B7703">
        <w:rPr>
          <w:rFonts w:eastAsia="Arial"/>
          <w:bCs/>
          <w:color w:val="000000"/>
          <w:sz w:val="22"/>
          <w:szCs w:val="22"/>
        </w:rPr>
        <w:t xml:space="preserve"> </w:t>
      </w:r>
      <w:r w:rsidR="00F646AC" w:rsidRPr="000B7703">
        <w:rPr>
          <w:rFonts w:eastAsia="Arial"/>
          <w:bCs/>
          <w:color w:val="000000"/>
          <w:sz w:val="22"/>
          <w:szCs w:val="22"/>
        </w:rPr>
        <w:t>at</w:t>
      </w:r>
      <w:r w:rsidRPr="000B7703">
        <w:rPr>
          <w:rFonts w:eastAsia="Arial"/>
          <w:bCs/>
          <w:color w:val="000000"/>
          <w:sz w:val="22"/>
          <w:szCs w:val="22"/>
        </w:rPr>
        <w:t xml:space="preserve"> the </w:t>
      </w:r>
      <w:r w:rsidR="008864D1" w:rsidRPr="000B7703">
        <w:rPr>
          <w:rFonts w:eastAsia="Arial"/>
          <w:bCs/>
          <w:color w:val="000000"/>
          <w:sz w:val="22"/>
          <w:szCs w:val="22"/>
        </w:rPr>
        <w:t xml:space="preserve">annual meeting for </w:t>
      </w:r>
      <w:r w:rsidRPr="000B7703">
        <w:rPr>
          <w:rFonts w:eastAsia="Arial"/>
          <w:bCs/>
          <w:color w:val="000000"/>
          <w:sz w:val="22"/>
          <w:szCs w:val="22"/>
        </w:rPr>
        <w:t xml:space="preserve">Society for Personality and Social Psychology. </w:t>
      </w:r>
    </w:p>
    <w:p w14:paraId="2D7FE685" w14:textId="6CCC117F" w:rsidR="00B7015A" w:rsidRPr="006B5441" w:rsidRDefault="0041711D" w:rsidP="00132520">
      <w:pPr>
        <w:pStyle w:val="NormalWeb"/>
        <w:shd w:val="clear" w:color="auto" w:fill="FFFFFF"/>
        <w:spacing w:before="0" w:beforeAutospacing="0" w:afterLines="80" w:after="192" w:afterAutospacing="0"/>
        <w:ind w:left="720" w:hanging="720"/>
        <w:jc w:val="both"/>
        <w:rPr>
          <w:rFonts w:eastAsia="Arial"/>
          <w:bCs/>
          <w:color w:val="000000"/>
          <w:sz w:val="22"/>
          <w:szCs w:val="22"/>
        </w:rPr>
      </w:pPr>
      <w:r w:rsidRPr="006B5441">
        <w:rPr>
          <w:rFonts w:eastAsia="Arial"/>
          <w:bCs/>
          <w:color w:val="000000"/>
          <w:sz w:val="22"/>
          <w:szCs w:val="22"/>
        </w:rPr>
        <w:t xml:space="preserve">Martin, </w:t>
      </w:r>
      <w:proofErr w:type="gramStart"/>
      <w:r w:rsidRPr="006B5441">
        <w:rPr>
          <w:rFonts w:eastAsia="Arial"/>
          <w:bCs/>
          <w:color w:val="000000"/>
          <w:sz w:val="22"/>
          <w:szCs w:val="22"/>
        </w:rPr>
        <w:t>H.,</w:t>
      </w:r>
      <w:r w:rsidR="00B7015A" w:rsidRPr="006B5441">
        <w:rPr>
          <w:rFonts w:eastAsia="Arial"/>
          <w:bCs/>
          <w:color w:val="000000"/>
          <w:sz w:val="22"/>
          <w:szCs w:val="22"/>
        </w:rPr>
        <w:t>*</w:t>
      </w:r>
      <w:proofErr w:type="gramEnd"/>
      <w:r w:rsidRPr="006B5441">
        <w:rPr>
          <w:rFonts w:eastAsia="Arial"/>
          <w:bCs/>
          <w:color w:val="000000"/>
          <w:sz w:val="22"/>
          <w:szCs w:val="22"/>
        </w:rPr>
        <w:t xml:space="preserve"> </w:t>
      </w:r>
      <w:r w:rsidRPr="006B5441">
        <w:rPr>
          <w:rFonts w:eastAsia="Arial"/>
          <w:b/>
          <w:color w:val="000000"/>
          <w:sz w:val="22"/>
          <w:szCs w:val="22"/>
        </w:rPr>
        <w:t>Ni, M.</w:t>
      </w:r>
      <w:r w:rsidRPr="006B5441">
        <w:rPr>
          <w:rFonts w:eastAsia="Arial"/>
          <w:bCs/>
          <w:color w:val="000000"/>
          <w:sz w:val="22"/>
          <w:szCs w:val="22"/>
        </w:rPr>
        <w:t xml:space="preserve">, &amp; Zayas, V. (2022, February). It’s not just a joke! How confronting sexist jokes affects women’s mood and state self-esteem. </w:t>
      </w:r>
      <w:r w:rsidR="00B7015A" w:rsidRPr="006B5441">
        <w:rPr>
          <w:rFonts w:eastAsia="Arial"/>
          <w:bCs/>
          <w:color w:val="000000"/>
          <w:sz w:val="22"/>
          <w:szCs w:val="22"/>
        </w:rPr>
        <w:t xml:space="preserve">Poster </w:t>
      </w:r>
      <w:r w:rsidR="00F646AC" w:rsidRPr="006B5441">
        <w:rPr>
          <w:rFonts w:eastAsia="Arial"/>
          <w:bCs/>
          <w:color w:val="000000"/>
          <w:sz w:val="22"/>
          <w:szCs w:val="22"/>
        </w:rPr>
        <w:t>presented at</w:t>
      </w:r>
      <w:r w:rsidR="00B7015A" w:rsidRPr="006B5441">
        <w:rPr>
          <w:rFonts w:eastAsia="Arial"/>
          <w:bCs/>
          <w:color w:val="000000"/>
          <w:sz w:val="22"/>
          <w:szCs w:val="22"/>
        </w:rPr>
        <w:t xml:space="preserve"> the </w:t>
      </w:r>
      <w:r w:rsidR="008864D1">
        <w:rPr>
          <w:rFonts w:eastAsia="Arial"/>
          <w:bCs/>
          <w:color w:val="000000"/>
          <w:sz w:val="22"/>
          <w:szCs w:val="22"/>
        </w:rPr>
        <w:t>annual meeting for</w:t>
      </w:r>
      <w:r w:rsidR="00B7015A" w:rsidRPr="006B5441">
        <w:rPr>
          <w:rFonts w:eastAsia="Arial"/>
          <w:bCs/>
          <w:color w:val="000000"/>
          <w:sz w:val="22"/>
          <w:szCs w:val="22"/>
        </w:rPr>
        <w:t xml:space="preserve"> Society for Personality and Social Psychology. </w:t>
      </w:r>
    </w:p>
    <w:p w14:paraId="23340CFF" w14:textId="58C33CE3" w:rsidR="00AD16DC" w:rsidRPr="006B5441" w:rsidRDefault="00B7015A" w:rsidP="00132520">
      <w:pPr>
        <w:pStyle w:val="NormalWeb"/>
        <w:shd w:val="clear" w:color="auto" w:fill="FFFFFF"/>
        <w:spacing w:before="0" w:beforeAutospacing="0" w:afterLines="80" w:after="192" w:afterAutospacing="0"/>
        <w:ind w:left="720" w:hanging="720"/>
        <w:jc w:val="both"/>
        <w:rPr>
          <w:rFonts w:eastAsia="Arial"/>
          <w:bCs/>
          <w:color w:val="000000"/>
          <w:sz w:val="22"/>
          <w:szCs w:val="22"/>
        </w:rPr>
      </w:pPr>
      <w:r w:rsidRPr="006B5441">
        <w:rPr>
          <w:rFonts w:eastAsia="Arial"/>
          <w:bCs/>
          <w:color w:val="000000"/>
          <w:sz w:val="22"/>
          <w:szCs w:val="22"/>
        </w:rPr>
        <w:t xml:space="preserve">Lin, L.*, </w:t>
      </w:r>
      <w:r w:rsidRPr="006B5441">
        <w:rPr>
          <w:rFonts w:eastAsia="Arial"/>
          <w:b/>
          <w:color w:val="000000"/>
          <w:sz w:val="22"/>
          <w:szCs w:val="22"/>
        </w:rPr>
        <w:t>Ni, M.</w:t>
      </w:r>
      <w:r w:rsidRPr="006B5441">
        <w:rPr>
          <w:rFonts w:eastAsia="Arial"/>
          <w:bCs/>
          <w:color w:val="000000"/>
          <w:sz w:val="22"/>
          <w:szCs w:val="22"/>
        </w:rPr>
        <w:t xml:space="preserve">, &amp; Zayas, V. (2022, February). Is being perceived to have a mind a prerequisite to eliciting implicit bivalent evaluations? Poster </w:t>
      </w:r>
      <w:r w:rsidR="00F646AC" w:rsidRPr="006B5441">
        <w:rPr>
          <w:rFonts w:eastAsia="Arial"/>
          <w:bCs/>
          <w:color w:val="000000"/>
          <w:sz w:val="22"/>
          <w:szCs w:val="22"/>
        </w:rPr>
        <w:t>presented at</w:t>
      </w:r>
      <w:r w:rsidRPr="006B5441">
        <w:rPr>
          <w:rFonts w:eastAsia="Arial"/>
          <w:bCs/>
          <w:color w:val="000000"/>
          <w:sz w:val="22"/>
          <w:szCs w:val="22"/>
        </w:rPr>
        <w:t xml:space="preserve"> the</w:t>
      </w:r>
      <w:r w:rsidR="0010402F">
        <w:rPr>
          <w:rFonts w:eastAsia="Arial"/>
          <w:bCs/>
          <w:color w:val="000000"/>
          <w:sz w:val="22"/>
          <w:szCs w:val="22"/>
        </w:rPr>
        <w:t xml:space="preserve"> annual meeting for</w:t>
      </w:r>
      <w:r w:rsidRPr="006B5441">
        <w:rPr>
          <w:rFonts w:eastAsia="Arial"/>
          <w:bCs/>
          <w:color w:val="000000"/>
          <w:sz w:val="22"/>
          <w:szCs w:val="22"/>
        </w:rPr>
        <w:t xml:space="preserve"> Society for Personality and Social Psychology.</w:t>
      </w:r>
    </w:p>
    <w:p w14:paraId="159B0E6F" w14:textId="6FF0F60C" w:rsidR="0010402F" w:rsidRPr="000B7703" w:rsidRDefault="00AD16DC" w:rsidP="00132520">
      <w:pPr>
        <w:spacing w:afterLines="80" w:after="192" w:line="240" w:lineRule="auto"/>
        <w:ind w:left="720" w:hanging="720"/>
        <w:jc w:val="both"/>
        <w:rPr>
          <w:rFonts w:ascii="Times New Roman" w:eastAsia="Arial" w:hAnsi="Times New Roman" w:cs="Times New Roman"/>
          <w:bCs/>
          <w:color w:val="000000"/>
        </w:rPr>
      </w:pPr>
      <w:r w:rsidRPr="006B5441">
        <w:rPr>
          <w:rFonts w:ascii="Times New Roman" w:eastAsia="Arial" w:hAnsi="Times New Roman" w:cs="Times New Roman"/>
          <w:bCs/>
          <w:color w:val="000000"/>
        </w:rPr>
        <w:t>Martin, H.</w:t>
      </w:r>
      <w:r w:rsidR="00551FB1" w:rsidRPr="006B5441">
        <w:rPr>
          <w:rFonts w:ascii="Times New Roman" w:eastAsia="Arial" w:hAnsi="Times New Roman" w:cs="Times New Roman"/>
          <w:bCs/>
          <w:color w:val="000000"/>
        </w:rPr>
        <w:t>*</w:t>
      </w:r>
      <w:r w:rsidRPr="006B5441">
        <w:rPr>
          <w:rFonts w:ascii="Times New Roman" w:eastAsia="Arial" w:hAnsi="Times New Roman" w:cs="Times New Roman"/>
          <w:bCs/>
          <w:color w:val="000000"/>
        </w:rPr>
        <w:t xml:space="preserve">, </w:t>
      </w:r>
      <w:r w:rsidRPr="006B5441">
        <w:rPr>
          <w:rFonts w:ascii="Times New Roman" w:eastAsia="Arial" w:hAnsi="Times New Roman" w:cs="Times New Roman"/>
          <w:b/>
          <w:color w:val="000000"/>
        </w:rPr>
        <w:t>Ni, M.</w:t>
      </w:r>
      <w:r w:rsidRPr="006B5441">
        <w:rPr>
          <w:rFonts w:ascii="Times New Roman" w:eastAsia="Arial" w:hAnsi="Times New Roman" w:cs="Times New Roman"/>
          <w:bCs/>
          <w:color w:val="000000"/>
        </w:rPr>
        <w:t xml:space="preserve">, &amp; Zayas, V. (2021, May). It’s not just a joke! How confronting sexist jokes affects women’s mood and state self-esteem. Poster presented at the </w:t>
      </w:r>
      <w:r w:rsidR="0010402F">
        <w:rPr>
          <w:rFonts w:ascii="Times New Roman" w:eastAsia="Arial" w:hAnsi="Times New Roman" w:cs="Times New Roman"/>
          <w:bCs/>
          <w:color w:val="000000"/>
        </w:rPr>
        <w:t>annual meeting for Association of Psychological Science</w:t>
      </w:r>
      <w:r w:rsidRPr="006B5441">
        <w:rPr>
          <w:rFonts w:ascii="Times New Roman" w:eastAsia="Arial" w:hAnsi="Times New Roman" w:cs="Times New Roman"/>
          <w:bCs/>
          <w:color w:val="000000"/>
        </w:rPr>
        <w:t xml:space="preserve">. </w:t>
      </w:r>
    </w:p>
    <w:p w14:paraId="7C5181A1" w14:textId="05F46820" w:rsidR="006F57F3" w:rsidRPr="006B5441" w:rsidRDefault="00306FFC" w:rsidP="00132520">
      <w:pPr>
        <w:spacing w:afterLines="80" w:after="192" w:line="240" w:lineRule="auto"/>
        <w:ind w:left="720" w:hanging="720"/>
        <w:jc w:val="both"/>
        <w:rPr>
          <w:rFonts w:ascii="Times New Roman" w:eastAsia="Arial" w:hAnsi="Times New Roman" w:cs="Times New Roman"/>
          <w:bCs/>
          <w:color w:val="000000"/>
        </w:rPr>
      </w:pPr>
      <w:r w:rsidRPr="006B5441">
        <w:rPr>
          <w:rFonts w:ascii="Times New Roman" w:eastAsia="Arial" w:hAnsi="Times New Roman" w:cs="Times New Roman"/>
          <w:b/>
          <w:color w:val="000000"/>
        </w:rPr>
        <w:t>Ni, M.</w:t>
      </w:r>
      <w:r w:rsidRPr="006B5441">
        <w:rPr>
          <w:rFonts w:ascii="Times New Roman" w:eastAsia="Arial" w:hAnsi="Times New Roman" w:cs="Times New Roman"/>
          <w:bCs/>
          <w:color w:val="000000"/>
        </w:rPr>
        <w:t xml:space="preserve"> &amp; Zayas, V. (2021, February). Who holds implicit sexual double standards (SDS)? Assessing SDS at the individual level. Poster presented at the </w:t>
      </w:r>
      <w:r w:rsidR="0010402F">
        <w:rPr>
          <w:rFonts w:ascii="Times New Roman" w:eastAsia="Arial" w:hAnsi="Times New Roman" w:cs="Times New Roman"/>
          <w:bCs/>
          <w:color w:val="000000"/>
        </w:rPr>
        <w:t xml:space="preserve">annual meeting </w:t>
      </w:r>
      <w:r w:rsidR="0010402F" w:rsidRPr="0010402F">
        <w:rPr>
          <w:rFonts w:ascii="Times New Roman" w:eastAsia="Arial" w:hAnsi="Times New Roman" w:cs="Times New Roman"/>
          <w:bCs/>
          <w:color w:val="000000"/>
        </w:rPr>
        <w:t>for Society for Personality and Social Psychology</w:t>
      </w:r>
      <w:r w:rsidRPr="006B5441">
        <w:rPr>
          <w:rFonts w:ascii="Times New Roman" w:eastAsia="Arial" w:hAnsi="Times New Roman" w:cs="Times New Roman"/>
          <w:bCs/>
          <w:color w:val="000000"/>
        </w:rPr>
        <w:t xml:space="preserve">. </w:t>
      </w:r>
    </w:p>
    <w:p w14:paraId="140D85B9" w14:textId="587EE691" w:rsidR="00306FFC" w:rsidRPr="006B5441" w:rsidRDefault="006F57F3" w:rsidP="00132520">
      <w:pPr>
        <w:spacing w:afterLines="80" w:after="192" w:line="240" w:lineRule="auto"/>
        <w:ind w:left="720" w:hanging="720"/>
        <w:jc w:val="both"/>
        <w:rPr>
          <w:rFonts w:ascii="Times New Roman" w:eastAsia="Arial" w:hAnsi="Times New Roman" w:cs="Times New Roman"/>
          <w:bCs/>
          <w:color w:val="000000"/>
        </w:rPr>
      </w:pPr>
      <w:r w:rsidRPr="006B5441">
        <w:rPr>
          <w:rFonts w:ascii="Times New Roman" w:eastAsia="Arial" w:hAnsi="Times New Roman" w:cs="Times New Roman"/>
          <w:bCs/>
          <w:color w:val="000000"/>
        </w:rPr>
        <w:t xml:space="preserve">Lee, R.T., </w:t>
      </w:r>
      <w:r w:rsidRPr="006B5441">
        <w:rPr>
          <w:rFonts w:ascii="Times New Roman" w:eastAsia="Arial" w:hAnsi="Times New Roman" w:cs="Times New Roman"/>
          <w:b/>
          <w:bCs/>
          <w:color w:val="000000"/>
        </w:rPr>
        <w:t>Ni, M.</w:t>
      </w:r>
      <w:r w:rsidRPr="006B5441">
        <w:rPr>
          <w:rFonts w:ascii="Times New Roman" w:eastAsia="Arial" w:hAnsi="Times New Roman" w:cs="Times New Roman"/>
          <w:bCs/>
          <w:color w:val="000000"/>
        </w:rPr>
        <w:t xml:space="preserve">, Cai, </w:t>
      </w:r>
      <w:proofErr w:type="gramStart"/>
      <w:r w:rsidRPr="006B5441">
        <w:rPr>
          <w:rFonts w:ascii="Times New Roman" w:eastAsia="Arial" w:hAnsi="Times New Roman" w:cs="Times New Roman"/>
          <w:bCs/>
          <w:color w:val="000000"/>
        </w:rPr>
        <w:t>S,*</w:t>
      </w:r>
      <w:proofErr w:type="gramEnd"/>
      <w:r w:rsidRPr="006B5441">
        <w:rPr>
          <w:rFonts w:ascii="Times New Roman" w:eastAsia="Arial" w:hAnsi="Times New Roman" w:cs="Times New Roman"/>
          <w:bCs/>
          <w:color w:val="000000"/>
        </w:rPr>
        <w:t xml:space="preserve"> &amp; Zayas, V. (2021, February). Benefiting from subtle exclusion leads to the overt exclusion of others across two cultures. </w:t>
      </w:r>
      <w:r w:rsidR="007E142C" w:rsidRPr="006B5441">
        <w:rPr>
          <w:rFonts w:ascii="Times New Roman" w:eastAsia="Arial" w:hAnsi="Times New Roman" w:cs="Times New Roman"/>
          <w:bCs/>
          <w:color w:val="000000"/>
        </w:rPr>
        <w:t>Post</w:t>
      </w:r>
      <w:r w:rsidR="00AD16DC" w:rsidRPr="006B5441">
        <w:rPr>
          <w:rFonts w:ascii="Times New Roman" w:eastAsia="Arial" w:hAnsi="Times New Roman" w:cs="Times New Roman"/>
          <w:bCs/>
          <w:color w:val="000000"/>
        </w:rPr>
        <w:t xml:space="preserve">er </w:t>
      </w:r>
      <w:r w:rsidR="007E142C" w:rsidRPr="006B5441">
        <w:rPr>
          <w:rFonts w:ascii="Times New Roman" w:eastAsia="Arial" w:hAnsi="Times New Roman" w:cs="Times New Roman"/>
          <w:bCs/>
          <w:color w:val="000000"/>
        </w:rPr>
        <w:t>presented</w:t>
      </w:r>
      <w:r w:rsidRPr="006B5441">
        <w:rPr>
          <w:rFonts w:ascii="Times New Roman" w:eastAsia="Arial" w:hAnsi="Times New Roman" w:cs="Times New Roman"/>
          <w:bCs/>
          <w:color w:val="000000"/>
        </w:rPr>
        <w:t xml:space="preserve"> </w:t>
      </w:r>
      <w:r w:rsidR="007E142C" w:rsidRPr="006B5441">
        <w:rPr>
          <w:rFonts w:ascii="Times New Roman" w:eastAsia="Arial" w:hAnsi="Times New Roman" w:cs="Times New Roman"/>
          <w:bCs/>
          <w:color w:val="000000"/>
        </w:rPr>
        <w:t>at</w:t>
      </w:r>
      <w:r w:rsidRPr="006B5441">
        <w:rPr>
          <w:rFonts w:ascii="Times New Roman" w:eastAsia="Arial" w:hAnsi="Times New Roman" w:cs="Times New Roman"/>
          <w:bCs/>
          <w:color w:val="000000"/>
        </w:rPr>
        <w:t xml:space="preserve"> the </w:t>
      </w:r>
      <w:r w:rsidR="0010402F">
        <w:rPr>
          <w:rFonts w:ascii="Times New Roman" w:eastAsia="Arial" w:hAnsi="Times New Roman" w:cs="Times New Roman"/>
          <w:bCs/>
          <w:color w:val="000000"/>
        </w:rPr>
        <w:t xml:space="preserve">Annual meeting of </w:t>
      </w:r>
      <w:r w:rsidRPr="006B5441">
        <w:rPr>
          <w:rFonts w:ascii="Times New Roman" w:eastAsia="Arial" w:hAnsi="Times New Roman" w:cs="Times New Roman"/>
          <w:bCs/>
          <w:color w:val="000000"/>
        </w:rPr>
        <w:t>Society for Personality and Social Psychology</w:t>
      </w:r>
      <w:r w:rsidR="0010402F">
        <w:rPr>
          <w:rFonts w:ascii="Times New Roman" w:eastAsia="Arial" w:hAnsi="Times New Roman" w:cs="Times New Roman"/>
          <w:bCs/>
          <w:color w:val="000000"/>
        </w:rPr>
        <w:t>,</w:t>
      </w:r>
      <w:r w:rsidRPr="006B5441">
        <w:rPr>
          <w:rFonts w:ascii="Times New Roman" w:eastAsia="Arial" w:hAnsi="Times New Roman" w:cs="Times New Roman"/>
          <w:bCs/>
          <w:color w:val="000000"/>
        </w:rPr>
        <w:t xml:space="preserve"> “Origins of the Social Mind” Preconference.</w:t>
      </w:r>
    </w:p>
    <w:p w14:paraId="4CE1CE30" w14:textId="6C08AD73" w:rsidR="00287C60" w:rsidRPr="006B5441" w:rsidRDefault="00E227D1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80" w:after="192" w:line="240" w:lineRule="auto"/>
        <w:ind w:left="720" w:hanging="720"/>
        <w:jc w:val="both"/>
        <w:rPr>
          <w:rFonts w:ascii="Times New Roman" w:eastAsia="Arial" w:hAnsi="Times New Roman" w:cs="Times New Roman"/>
          <w:bCs/>
          <w:color w:val="000000"/>
        </w:rPr>
      </w:pPr>
      <w:proofErr w:type="spellStart"/>
      <w:r w:rsidRPr="006B5441">
        <w:rPr>
          <w:rFonts w:ascii="Times New Roman" w:eastAsia="Arial" w:hAnsi="Times New Roman" w:cs="Times New Roman"/>
          <w:bCs/>
          <w:color w:val="000000"/>
        </w:rPr>
        <w:t>Dittgen</w:t>
      </w:r>
      <w:proofErr w:type="spellEnd"/>
      <w:r w:rsidRPr="006B5441">
        <w:rPr>
          <w:rFonts w:ascii="Times New Roman" w:eastAsia="Arial" w:hAnsi="Times New Roman" w:cs="Times New Roman"/>
          <w:bCs/>
          <w:color w:val="000000"/>
        </w:rPr>
        <w:t xml:space="preserve">, S., Rounds, J., </w:t>
      </w:r>
      <w:r w:rsidRPr="006B5441">
        <w:rPr>
          <w:rFonts w:ascii="Times New Roman" w:eastAsia="Arial" w:hAnsi="Times New Roman" w:cs="Times New Roman"/>
          <w:b/>
          <w:color w:val="000000"/>
        </w:rPr>
        <w:t>Ni, M.</w:t>
      </w:r>
      <w:r w:rsidRPr="006B5441">
        <w:rPr>
          <w:rFonts w:ascii="Times New Roman" w:eastAsia="Arial" w:hAnsi="Times New Roman" w:cs="Times New Roman"/>
          <w:bCs/>
          <w:color w:val="000000"/>
        </w:rPr>
        <w:t xml:space="preserve">, Lee, R.T., &amp; Zayas, V. (2020, February). Implicit Ambivalence towards significant others. Poster presented at the </w:t>
      </w:r>
      <w:r w:rsidR="005C7890">
        <w:rPr>
          <w:rFonts w:ascii="Times New Roman" w:eastAsia="Arial" w:hAnsi="Times New Roman" w:cs="Times New Roman"/>
          <w:bCs/>
          <w:color w:val="000000"/>
        </w:rPr>
        <w:t>annual meeting for Association of Psychological Science</w:t>
      </w:r>
      <w:r w:rsidRPr="006B5441">
        <w:rPr>
          <w:rFonts w:ascii="Times New Roman" w:eastAsia="Arial" w:hAnsi="Times New Roman" w:cs="Times New Roman"/>
          <w:bCs/>
          <w:color w:val="000000"/>
        </w:rPr>
        <w:t>, New Orleans, LA.</w:t>
      </w:r>
    </w:p>
    <w:p w14:paraId="2A08D440" w14:textId="6D649A61" w:rsidR="00E8799A" w:rsidRDefault="00287C60" w:rsidP="00B96E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Lines="80" w:after="192" w:line="240" w:lineRule="auto"/>
        <w:ind w:left="720" w:hanging="720"/>
        <w:jc w:val="both"/>
        <w:rPr>
          <w:rFonts w:ascii="Times New Roman" w:eastAsia="Arial" w:hAnsi="Times New Roman" w:cs="Times New Roman"/>
          <w:bCs/>
          <w:color w:val="000000"/>
        </w:rPr>
      </w:pPr>
      <w:r w:rsidRPr="006B5441">
        <w:rPr>
          <w:rFonts w:ascii="Times New Roman" w:eastAsia="Arial" w:hAnsi="Times New Roman" w:cs="Times New Roman"/>
          <w:b/>
          <w:color w:val="000000"/>
        </w:rPr>
        <w:t>Ni, M.</w:t>
      </w:r>
      <w:r w:rsidRPr="006B5441">
        <w:rPr>
          <w:rFonts w:ascii="Times New Roman" w:eastAsia="Arial" w:hAnsi="Times New Roman" w:cs="Times New Roman"/>
          <w:bCs/>
          <w:color w:val="000000"/>
        </w:rPr>
        <w:t xml:space="preserve">, Wu, J., </w:t>
      </w:r>
      <w:r w:rsidR="00396D86" w:rsidRPr="006B5441">
        <w:rPr>
          <w:rFonts w:ascii="Times New Roman" w:eastAsia="Arial" w:hAnsi="Times New Roman" w:cs="Times New Roman"/>
          <w:bCs/>
          <w:color w:val="000000"/>
        </w:rPr>
        <w:t xml:space="preserve">&amp; </w:t>
      </w:r>
      <w:r w:rsidRPr="006B5441">
        <w:rPr>
          <w:rFonts w:ascii="Times New Roman" w:eastAsia="Arial" w:hAnsi="Times New Roman" w:cs="Times New Roman"/>
          <w:bCs/>
          <w:color w:val="000000"/>
        </w:rPr>
        <w:t xml:space="preserve">Crowley, M. J. (2019, September). Fear of negative evaluation links social exclusion and social anxiety: Subjective and ERP evidence. Poster presented at the </w:t>
      </w:r>
      <w:r w:rsidR="005C7890">
        <w:rPr>
          <w:rFonts w:ascii="Times New Roman" w:eastAsia="Arial" w:hAnsi="Times New Roman" w:cs="Times New Roman"/>
          <w:bCs/>
          <w:color w:val="000000"/>
        </w:rPr>
        <w:t xml:space="preserve">annual meeting for </w:t>
      </w:r>
      <w:r w:rsidRPr="006B5441">
        <w:rPr>
          <w:rFonts w:ascii="Times New Roman" w:eastAsia="Arial" w:hAnsi="Times New Roman" w:cs="Times New Roman"/>
          <w:bCs/>
          <w:color w:val="000000"/>
        </w:rPr>
        <w:t>Society for Psychophysiological Research, Washington D. C.</w:t>
      </w:r>
    </w:p>
    <w:p w14:paraId="32F3B937" w14:textId="7CF48474" w:rsidR="00EE0E35" w:rsidRPr="00E762B7" w:rsidRDefault="00D3112E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2C1447" wp14:editId="6E3BE09F">
                <wp:simplePos x="0" y="0"/>
                <wp:positionH relativeFrom="column">
                  <wp:posOffset>2008505</wp:posOffset>
                </wp:positionH>
                <wp:positionV relativeFrom="paragraph">
                  <wp:posOffset>99695</wp:posOffset>
                </wp:positionV>
                <wp:extent cx="3946665" cy="0"/>
                <wp:effectExtent l="50800" t="38100" r="28575" b="76200"/>
                <wp:wrapNone/>
                <wp:docPr id="7973802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66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CF58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15pt,7.85pt" to="468.9pt,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&#13;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001FAD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TEACHING EXPERIENCE </w:t>
      </w:r>
      <w:r w:rsidR="00001FAD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ab/>
      </w:r>
      <w:r w:rsidR="00001FAD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ab/>
      </w:r>
      <w:r w:rsidR="00001FAD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ab/>
      </w:r>
      <w:r w:rsidR="00001FAD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ab/>
      </w:r>
      <w:r w:rsidR="00001FAD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ab/>
      </w:r>
      <w:r w:rsidR="00001FAD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ab/>
      </w:r>
      <w:r w:rsidR="00001FAD" w:rsidRPr="006B5441">
        <w:rPr>
          <w:rFonts w:ascii="Times New Roman" w:eastAsia="Arial" w:hAnsi="Times New Roman" w:cs="Times New Roman"/>
          <w:b/>
          <w:color w:val="000000"/>
          <w:sz w:val="24"/>
          <w:szCs w:val="24"/>
        </w:rPr>
        <w:tab/>
        <w:t xml:space="preserve">     </w:t>
      </w:r>
    </w:p>
    <w:p w14:paraId="6E44F6DD" w14:textId="2AABC597" w:rsidR="00672ED1" w:rsidRPr="0081500A" w:rsidRDefault="00D27BC9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 w:rsidRPr="0081500A">
        <w:rPr>
          <w:rFonts w:ascii="Times New Roman" w:eastAsia="Arial" w:hAnsi="Times New Roman" w:cs="Times New Roman"/>
          <w:b/>
          <w:color w:val="000000"/>
        </w:rPr>
        <w:t>In</w:t>
      </w:r>
      <w:r w:rsidR="00672ED1">
        <w:rPr>
          <w:rFonts w:ascii="Times New Roman" w:eastAsia="Arial" w:hAnsi="Times New Roman" w:cs="Times New Roman"/>
          <w:b/>
          <w:color w:val="000000"/>
        </w:rPr>
        <w:t>structor of Record</w:t>
      </w:r>
      <w:r w:rsidR="00672ED1">
        <w:rPr>
          <w:rFonts w:ascii="Times New Roman" w:eastAsia="Arial" w:hAnsi="Times New Roman" w:cs="Times New Roman"/>
          <w:b/>
          <w:color w:val="000000"/>
        </w:rPr>
        <w:tab/>
      </w:r>
      <w:r w:rsidR="00672ED1">
        <w:rPr>
          <w:rFonts w:ascii="Times New Roman" w:eastAsia="Arial" w:hAnsi="Times New Roman" w:cs="Times New Roman"/>
          <w:b/>
          <w:color w:val="000000"/>
        </w:rPr>
        <w:tab/>
      </w:r>
      <w:r w:rsidR="00672ED1">
        <w:rPr>
          <w:rFonts w:ascii="Times New Roman" w:eastAsia="Arial" w:hAnsi="Times New Roman" w:cs="Times New Roman"/>
          <w:b/>
          <w:color w:val="000000"/>
        </w:rPr>
        <w:tab/>
      </w:r>
      <w:r w:rsidR="00672ED1">
        <w:rPr>
          <w:rFonts w:ascii="Times New Roman" w:eastAsia="Arial" w:hAnsi="Times New Roman" w:cs="Times New Roman"/>
          <w:b/>
          <w:color w:val="000000"/>
        </w:rPr>
        <w:tab/>
      </w:r>
      <w:r w:rsidR="00672ED1">
        <w:rPr>
          <w:rFonts w:ascii="Times New Roman" w:eastAsia="Arial" w:hAnsi="Times New Roman" w:cs="Times New Roman"/>
          <w:b/>
          <w:color w:val="000000"/>
        </w:rPr>
        <w:tab/>
      </w:r>
      <w:r w:rsidR="00672ED1">
        <w:rPr>
          <w:rFonts w:ascii="Times New Roman" w:eastAsia="Arial" w:hAnsi="Times New Roman" w:cs="Times New Roman"/>
          <w:b/>
          <w:color w:val="000000"/>
        </w:rPr>
        <w:tab/>
      </w:r>
      <w:r w:rsidR="00672ED1">
        <w:rPr>
          <w:rFonts w:ascii="Times New Roman" w:eastAsia="Arial" w:hAnsi="Times New Roman" w:cs="Times New Roman"/>
          <w:b/>
          <w:color w:val="000000"/>
        </w:rPr>
        <w:tab/>
        <w:t xml:space="preserve">     </w:t>
      </w:r>
      <w:r w:rsidR="00672ED1">
        <w:rPr>
          <w:rFonts w:ascii="Times New Roman" w:eastAsia="Arial" w:hAnsi="Times New Roman" w:cs="Times New Roman"/>
          <w:bCs/>
          <w:color w:val="000000"/>
        </w:rPr>
        <w:t>Summer</w:t>
      </w:r>
      <w:r w:rsidR="00672ED1" w:rsidRPr="0081500A">
        <w:rPr>
          <w:rFonts w:ascii="Times New Roman" w:eastAsia="Arial" w:hAnsi="Times New Roman" w:cs="Times New Roman"/>
          <w:bCs/>
          <w:color w:val="000000"/>
        </w:rPr>
        <w:t xml:space="preserve"> 2023</w:t>
      </w:r>
      <w:r w:rsidR="00672ED1">
        <w:rPr>
          <w:rFonts w:ascii="Times New Roman" w:eastAsia="Arial" w:hAnsi="Times New Roman" w:cs="Times New Roman"/>
          <w:bCs/>
          <w:color w:val="000000"/>
        </w:rPr>
        <w:t>, Summer 2024</w:t>
      </w:r>
    </w:p>
    <w:p w14:paraId="2B36D770" w14:textId="771B10C2" w:rsidR="00672ED1" w:rsidRPr="00672ED1" w:rsidRDefault="00672ED1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i/>
          <w:iCs/>
          <w:color w:val="000000"/>
        </w:rPr>
      </w:pPr>
      <w:r w:rsidRPr="00672ED1">
        <w:rPr>
          <w:rFonts w:ascii="Times New Roman" w:eastAsia="Arial" w:hAnsi="Times New Roman" w:cs="Times New Roman"/>
          <w:bCs/>
          <w:i/>
          <w:iCs/>
          <w:color w:val="000000"/>
        </w:rPr>
        <w:t xml:space="preserve">Introduction to Social Psychology </w:t>
      </w:r>
    </w:p>
    <w:p w14:paraId="389E49B3" w14:textId="2DB2A36F" w:rsidR="00672ED1" w:rsidRPr="00672ED1" w:rsidRDefault="00672ED1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Cs/>
          <w:color w:val="000000"/>
        </w:rPr>
        <w:t>Teaching Evaluation: 4.62/5.00</w:t>
      </w:r>
      <w:r w:rsidR="007058E7">
        <w:rPr>
          <w:rFonts w:ascii="Times New Roman" w:eastAsia="Arial" w:hAnsi="Times New Roman" w:cs="Times New Roman"/>
          <w:bCs/>
          <w:color w:val="000000"/>
        </w:rPr>
        <w:t xml:space="preserve"> </w:t>
      </w:r>
    </w:p>
    <w:p w14:paraId="4C9E80CC" w14:textId="2D23F06E" w:rsidR="00132520" w:rsidRDefault="00672ED1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/>
          <w:color w:val="000000"/>
        </w:rPr>
        <w:t>Guest Lecturer</w:t>
      </w:r>
      <w:r w:rsidR="00D27BC9" w:rsidRPr="0081500A">
        <w:rPr>
          <w:rFonts w:ascii="Times New Roman" w:eastAsia="Arial" w:hAnsi="Times New Roman" w:cs="Times New Roman"/>
          <w:b/>
          <w:color w:val="000000"/>
        </w:rPr>
        <w:tab/>
      </w:r>
      <w:r w:rsidR="00D27BC9" w:rsidRPr="0081500A">
        <w:rPr>
          <w:rFonts w:ascii="Times New Roman" w:eastAsia="Arial" w:hAnsi="Times New Roman" w:cs="Times New Roman"/>
          <w:b/>
          <w:color w:val="000000"/>
        </w:rPr>
        <w:tab/>
      </w:r>
      <w:proofErr w:type="gramStart"/>
      <w:r w:rsidR="0081500A">
        <w:rPr>
          <w:rFonts w:ascii="Times New Roman" w:eastAsia="Arial" w:hAnsi="Times New Roman" w:cs="Times New Roman"/>
          <w:b/>
          <w:color w:val="000000"/>
        </w:rPr>
        <w:tab/>
        <w:t xml:space="preserve">  </w:t>
      </w:r>
      <w:r>
        <w:rPr>
          <w:rFonts w:ascii="Times New Roman" w:eastAsia="Arial" w:hAnsi="Times New Roman" w:cs="Times New Roman"/>
          <w:b/>
          <w:color w:val="000000"/>
        </w:rPr>
        <w:tab/>
      </w:r>
      <w:proofErr w:type="gramEnd"/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 w:rsidR="00132520">
        <w:rPr>
          <w:rFonts w:ascii="Times New Roman" w:eastAsia="Arial" w:hAnsi="Times New Roman" w:cs="Times New Roman"/>
          <w:b/>
          <w:color w:val="000000"/>
        </w:rPr>
        <w:t xml:space="preserve">      </w:t>
      </w:r>
      <w:r w:rsidR="004E65F8">
        <w:rPr>
          <w:rFonts w:ascii="Times New Roman" w:eastAsia="Arial" w:hAnsi="Times New Roman" w:cs="Times New Roman"/>
          <w:b/>
          <w:color w:val="000000"/>
        </w:rPr>
        <w:tab/>
      </w:r>
      <w:r w:rsidR="004E65F8">
        <w:rPr>
          <w:rFonts w:ascii="Times New Roman" w:eastAsia="Arial" w:hAnsi="Times New Roman" w:cs="Times New Roman"/>
          <w:b/>
          <w:color w:val="000000"/>
        </w:rPr>
        <w:tab/>
      </w:r>
      <w:r w:rsidR="004E65F8">
        <w:rPr>
          <w:rFonts w:ascii="Times New Roman" w:eastAsia="Arial" w:hAnsi="Times New Roman" w:cs="Times New Roman"/>
          <w:b/>
          <w:color w:val="000000"/>
        </w:rPr>
        <w:tab/>
      </w:r>
      <w:r w:rsidR="004E65F8" w:rsidRPr="004E65F8">
        <w:rPr>
          <w:rFonts w:ascii="Times New Roman" w:eastAsia="Arial" w:hAnsi="Times New Roman" w:cs="Times New Roman"/>
          <w:bCs/>
          <w:color w:val="000000"/>
        </w:rPr>
        <w:t xml:space="preserve">      Fall 2023, </w:t>
      </w:r>
      <w:r w:rsidR="00132520" w:rsidRPr="004E65F8">
        <w:rPr>
          <w:rFonts w:ascii="Times New Roman" w:eastAsia="Arial" w:hAnsi="Times New Roman" w:cs="Times New Roman"/>
          <w:bCs/>
          <w:color w:val="000000"/>
        </w:rPr>
        <w:t>Fall</w:t>
      </w:r>
      <w:r w:rsidR="00132520">
        <w:rPr>
          <w:rFonts w:ascii="Times New Roman" w:eastAsia="Arial" w:hAnsi="Times New Roman" w:cs="Times New Roman"/>
          <w:bCs/>
          <w:color w:val="000000"/>
        </w:rPr>
        <w:t xml:space="preserve"> 202</w:t>
      </w:r>
      <w:r w:rsidR="004E65F8">
        <w:rPr>
          <w:rFonts w:ascii="Times New Roman" w:eastAsia="Arial" w:hAnsi="Times New Roman" w:cs="Times New Roman"/>
          <w:bCs/>
          <w:color w:val="000000"/>
        </w:rPr>
        <w:t>4</w:t>
      </w:r>
    </w:p>
    <w:p w14:paraId="4E6984E1" w14:textId="0EDF33F5" w:rsidR="00D27BC9" w:rsidRPr="00132520" w:rsidRDefault="00672ED1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 w:rsidRPr="00672ED1">
        <w:rPr>
          <w:rFonts w:ascii="Times New Roman" w:eastAsia="Arial" w:hAnsi="Times New Roman" w:cs="Times New Roman"/>
          <w:bCs/>
          <w:i/>
          <w:iCs/>
          <w:color w:val="000000"/>
        </w:rPr>
        <w:lastRenderedPageBreak/>
        <w:t xml:space="preserve">Introduction to Personality </w:t>
      </w:r>
    </w:p>
    <w:p w14:paraId="50EBFA19" w14:textId="10C94B2C" w:rsidR="00672ED1" w:rsidRPr="00672ED1" w:rsidRDefault="00672ED1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Cs/>
          <w:color w:val="000000"/>
        </w:rPr>
        <w:t>Professor: Vivian Zayas</w:t>
      </w:r>
    </w:p>
    <w:p w14:paraId="1D1C225E" w14:textId="14BEACA5" w:rsidR="002E20BC" w:rsidRDefault="002E20BC" w:rsidP="002E20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/>
          <w:color w:val="000000"/>
        </w:rPr>
        <w:t>Guest Lecturer</w:t>
      </w:r>
      <w:r w:rsidRPr="0081500A">
        <w:rPr>
          <w:rFonts w:ascii="Times New Roman" w:eastAsia="Arial" w:hAnsi="Times New Roman" w:cs="Times New Roman"/>
          <w:b/>
          <w:color w:val="000000"/>
        </w:rPr>
        <w:tab/>
      </w:r>
      <w:r w:rsidRPr="0081500A">
        <w:rPr>
          <w:rFonts w:ascii="Times New Roman" w:eastAsia="Arial" w:hAnsi="Times New Roman" w:cs="Times New Roman"/>
          <w:b/>
          <w:color w:val="000000"/>
        </w:rPr>
        <w:tab/>
      </w:r>
      <w:proofErr w:type="gramStart"/>
      <w:r>
        <w:rPr>
          <w:rFonts w:ascii="Times New Roman" w:eastAsia="Arial" w:hAnsi="Times New Roman" w:cs="Times New Roman"/>
          <w:b/>
          <w:color w:val="000000"/>
        </w:rPr>
        <w:tab/>
        <w:t xml:space="preserve">  </w:t>
      </w:r>
      <w:r>
        <w:rPr>
          <w:rFonts w:ascii="Times New Roman" w:eastAsia="Arial" w:hAnsi="Times New Roman" w:cs="Times New Roman"/>
          <w:b/>
          <w:color w:val="000000"/>
        </w:rPr>
        <w:tab/>
      </w:r>
      <w:proofErr w:type="gramEnd"/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  <w:t xml:space="preserve">      </w:t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  <w:t xml:space="preserve">          </w:t>
      </w:r>
      <w:r>
        <w:rPr>
          <w:rFonts w:ascii="Times New Roman" w:eastAsia="Arial" w:hAnsi="Times New Roman" w:cs="Times New Roman"/>
          <w:bCs/>
          <w:color w:val="000000"/>
        </w:rPr>
        <w:t>Spring 2024</w:t>
      </w:r>
      <w:r w:rsidRPr="004E65F8">
        <w:rPr>
          <w:rFonts w:ascii="Times New Roman" w:eastAsia="Arial" w:hAnsi="Times New Roman" w:cs="Times New Roman"/>
          <w:bCs/>
          <w:color w:val="000000"/>
        </w:rPr>
        <w:t>,</w:t>
      </w:r>
      <w:r>
        <w:rPr>
          <w:rFonts w:ascii="Times New Roman" w:eastAsia="Arial" w:hAnsi="Times New Roman" w:cs="Times New Roman"/>
          <w:bCs/>
          <w:color w:val="000000"/>
        </w:rPr>
        <w:t xml:space="preserve"> Spring 2025</w:t>
      </w:r>
    </w:p>
    <w:p w14:paraId="5B5F3827" w14:textId="3CAEC4A6" w:rsidR="002E20BC" w:rsidRPr="00132520" w:rsidRDefault="002E20BC" w:rsidP="002E20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Cs/>
          <w:i/>
          <w:iCs/>
          <w:color w:val="000000"/>
        </w:rPr>
        <w:t>On Being Social</w:t>
      </w:r>
    </w:p>
    <w:p w14:paraId="4B9EC6D3" w14:textId="0C91FB8B" w:rsidR="002E20BC" w:rsidRPr="002E20BC" w:rsidRDefault="002E20BC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Cs/>
          <w:color w:val="000000"/>
        </w:rPr>
        <w:t>Professor: Vivian Zayas</w:t>
      </w:r>
    </w:p>
    <w:p w14:paraId="70E3D178" w14:textId="079A759D" w:rsidR="0095238D" w:rsidRPr="00672ED1" w:rsidRDefault="00672ED1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/>
          <w:color w:val="000000"/>
        </w:rPr>
        <w:t>Teaching Assistant</w:t>
      </w:r>
      <w:r w:rsidR="0095238D" w:rsidRPr="0081500A">
        <w:rPr>
          <w:rFonts w:ascii="Times New Roman" w:eastAsia="Arial" w:hAnsi="Times New Roman" w:cs="Times New Roman"/>
          <w:b/>
          <w:color w:val="000000"/>
        </w:rPr>
        <w:tab/>
      </w:r>
      <w:r w:rsidR="0095238D" w:rsidRPr="0081500A">
        <w:rPr>
          <w:rFonts w:ascii="Times New Roman" w:eastAsia="Arial" w:hAnsi="Times New Roman" w:cs="Times New Roman"/>
          <w:b/>
          <w:color w:val="000000"/>
        </w:rPr>
        <w:tab/>
      </w:r>
      <w:r w:rsidR="0095238D" w:rsidRPr="0081500A">
        <w:rPr>
          <w:rFonts w:ascii="Times New Roman" w:eastAsia="Arial" w:hAnsi="Times New Roman" w:cs="Times New Roman"/>
          <w:b/>
          <w:color w:val="000000"/>
        </w:rPr>
        <w:tab/>
      </w:r>
      <w:r w:rsidR="0095238D" w:rsidRPr="0081500A">
        <w:rPr>
          <w:rFonts w:ascii="Times New Roman" w:eastAsia="Arial" w:hAnsi="Times New Roman" w:cs="Times New Roman"/>
          <w:b/>
          <w:color w:val="000000"/>
        </w:rPr>
        <w:tab/>
      </w:r>
      <w:r w:rsidR="0095238D" w:rsidRPr="0081500A">
        <w:rPr>
          <w:rFonts w:ascii="Times New Roman" w:eastAsia="Arial" w:hAnsi="Times New Roman" w:cs="Times New Roman"/>
          <w:b/>
          <w:color w:val="000000"/>
        </w:rPr>
        <w:tab/>
      </w:r>
      <w:r w:rsidR="0081500A">
        <w:rPr>
          <w:rFonts w:ascii="Times New Roman" w:eastAsia="Arial" w:hAnsi="Times New Roman" w:cs="Times New Roman"/>
          <w:b/>
          <w:color w:val="000000"/>
        </w:rPr>
        <w:t xml:space="preserve">     </w:t>
      </w:r>
      <w:proofErr w:type="gramStart"/>
      <w:r w:rsidR="0095238D" w:rsidRPr="0081500A">
        <w:rPr>
          <w:rFonts w:ascii="Times New Roman" w:eastAsia="Arial" w:hAnsi="Times New Roman" w:cs="Times New Roman"/>
          <w:b/>
          <w:color w:val="000000"/>
        </w:rPr>
        <w:tab/>
        <w:t xml:space="preserve">  </w:t>
      </w:r>
      <w:r w:rsidRPr="00672ED1">
        <w:rPr>
          <w:rFonts w:ascii="Times New Roman" w:eastAsia="Arial" w:hAnsi="Times New Roman" w:cs="Times New Roman"/>
          <w:bCs/>
          <w:color w:val="000000"/>
        </w:rPr>
        <w:t>Spring</w:t>
      </w:r>
      <w:proofErr w:type="gramEnd"/>
      <w:r w:rsidRPr="00672ED1">
        <w:rPr>
          <w:rFonts w:ascii="Times New Roman" w:eastAsia="Arial" w:hAnsi="Times New Roman" w:cs="Times New Roman"/>
          <w:bCs/>
          <w:color w:val="000000"/>
        </w:rPr>
        <w:t xml:space="preserve"> 2020, Spring 2021, Spring 2024</w:t>
      </w:r>
    </w:p>
    <w:p w14:paraId="7F0D1D3F" w14:textId="606709F8" w:rsidR="0095238D" w:rsidRPr="009D6A44" w:rsidRDefault="00672ED1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i/>
          <w:iCs/>
          <w:color w:val="000000"/>
        </w:rPr>
      </w:pPr>
      <w:r w:rsidRPr="009D6A44">
        <w:rPr>
          <w:rFonts w:ascii="Times New Roman" w:eastAsia="Arial" w:hAnsi="Times New Roman" w:cs="Times New Roman"/>
          <w:bCs/>
          <w:i/>
          <w:iCs/>
          <w:color w:val="000000"/>
        </w:rPr>
        <w:t>Introduction to Social Psychology</w:t>
      </w:r>
    </w:p>
    <w:p w14:paraId="66D976A2" w14:textId="7763BF5D" w:rsidR="00672ED1" w:rsidRPr="0081500A" w:rsidRDefault="00672ED1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Cs/>
          <w:color w:val="000000"/>
        </w:rPr>
        <w:t xml:space="preserve">Professor: Tom Gilovich </w:t>
      </w:r>
    </w:p>
    <w:p w14:paraId="1B58DF3C" w14:textId="616BBCAD" w:rsidR="00672ED1" w:rsidRPr="00672ED1" w:rsidRDefault="00672ED1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/>
          <w:color w:val="000000"/>
        </w:rPr>
        <w:t>Teaching Assistant</w:t>
      </w:r>
      <w:r w:rsidRPr="0081500A">
        <w:rPr>
          <w:rFonts w:ascii="Times New Roman" w:eastAsia="Arial" w:hAnsi="Times New Roman" w:cs="Times New Roman"/>
          <w:b/>
          <w:color w:val="000000"/>
        </w:rPr>
        <w:tab/>
      </w:r>
      <w:r w:rsidRPr="0081500A">
        <w:rPr>
          <w:rFonts w:ascii="Times New Roman" w:eastAsia="Arial" w:hAnsi="Times New Roman" w:cs="Times New Roman"/>
          <w:b/>
          <w:color w:val="000000"/>
        </w:rPr>
        <w:tab/>
      </w:r>
      <w:r w:rsidRPr="0081500A">
        <w:rPr>
          <w:rFonts w:ascii="Times New Roman" w:eastAsia="Arial" w:hAnsi="Times New Roman" w:cs="Times New Roman"/>
          <w:b/>
          <w:color w:val="000000"/>
        </w:rPr>
        <w:tab/>
      </w:r>
      <w:r w:rsidRPr="0081500A">
        <w:rPr>
          <w:rFonts w:ascii="Times New Roman" w:eastAsia="Arial" w:hAnsi="Times New Roman" w:cs="Times New Roman"/>
          <w:b/>
          <w:color w:val="000000"/>
        </w:rPr>
        <w:tab/>
      </w:r>
      <w:r w:rsidRPr="0081500A"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 xml:space="preserve">     </w:t>
      </w:r>
      <w:proofErr w:type="gramStart"/>
      <w:r w:rsidRPr="0081500A">
        <w:rPr>
          <w:rFonts w:ascii="Times New Roman" w:eastAsia="Arial" w:hAnsi="Times New Roman" w:cs="Times New Roman"/>
          <w:b/>
          <w:color w:val="000000"/>
        </w:rPr>
        <w:tab/>
        <w:t xml:space="preserve">  </w:t>
      </w:r>
      <w:r>
        <w:rPr>
          <w:rFonts w:ascii="Times New Roman" w:eastAsia="Arial" w:hAnsi="Times New Roman" w:cs="Times New Roman"/>
          <w:b/>
          <w:color w:val="000000"/>
        </w:rPr>
        <w:tab/>
      </w:r>
      <w:proofErr w:type="gramEnd"/>
      <w:r>
        <w:rPr>
          <w:rFonts w:ascii="Times New Roman" w:eastAsia="Arial" w:hAnsi="Times New Roman" w:cs="Times New Roman"/>
          <w:b/>
          <w:color w:val="000000"/>
        </w:rPr>
        <w:tab/>
        <w:t xml:space="preserve">      </w:t>
      </w:r>
      <w:r>
        <w:rPr>
          <w:rFonts w:ascii="Times New Roman" w:eastAsia="Arial" w:hAnsi="Times New Roman" w:cs="Times New Roman"/>
          <w:bCs/>
          <w:color w:val="000000"/>
        </w:rPr>
        <w:t>Fall 2019, Fall 2023</w:t>
      </w:r>
    </w:p>
    <w:p w14:paraId="3B78BED7" w14:textId="55DCE009" w:rsidR="00672ED1" w:rsidRPr="009D6A44" w:rsidRDefault="00672ED1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i/>
          <w:iCs/>
          <w:color w:val="000000"/>
        </w:rPr>
      </w:pPr>
      <w:r w:rsidRPr="009D6A44">
        <w:rPr>
          <w:rFonts w:ascii="Times New Roman" w:eastAsia="Arial" w:hAnsi="Times New Roman" w:cs="Times New Roman"/>
          <w:bCs/>
          <w:i/>
          <w:iCs/>
          <w:color w:val="000000"/>
        </w:rPr>
        <w:t xml:space="preserve">Introduction to Personality </w:t>
      </w:r>
    </w:p>
    <w:p w14:paraId="09BFE030" w14:textId="73567C6D" w:rsidR="00672ED1" w:rsidRPr="00672ED1" w:rsidRDefault="00672ED1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Cs/>
          <w:color w:val="000000"/>
        </w:rPr>
        <w:t xml:space="preserve">Professor: Vivian Zayas </w:t>
      </w:r>
    </w:p>
    <w:p w14:paraId="58212679" w14:textId="3AC74571" w:rsidR="00672ED1" w:rsidRDefault="00672ED1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</w:rPr>
      </w:pPr>
      <w:r>
        <w:rPr>
          <w:rFonts w:ascii="Times New Roman" w:eastAsia="Arial" w:hAnsi="Times New Roman" w:cs="Times New Roman"/>
          <w:b/>
          <w:color w:val="000000"/>
        </w:rPr>
        <w:t>Teaching Assistant</w:t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  <w:t xml:space="preserve">         </w:t>
      </w:r>
      <w:r w:rsidRPr="00672ED1">
        <w:rPr>
          <w:rFonts w:ascii="Times New Roman" w:eastAsia="Arial" w:hAnsi="Times New Roman" w:cs="Times New Roman"/>
          <w:bCs/>
          <w:color w:val="000000"/>
        </w:rPr>
        <w:t>Fall, 2022</w:t>
      </w:r>
    </w:p>
    <w:p w14:paraId="24968FAF" w14:textId="773A6FBC" w:rsidR="00672ED1" w:rsidRPr="009D6A44" w:rsidRDefault="00EE0E35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i/>
          <w:iCs/>
          <w:color w:val="000000"/>
        </w:rPr>
      </w:pPr>
      <w:r w:rsidRPr="009D6A44">
        <w:rPr>
          <w:rFonts w:ascii="Times New Roman" w:eastAsia="Arial" w:hAnsi="Times New Roman" w:cs="Times New Roman"/>
          <w:bCs/>
          <w:i/>
          <w:iCs/>
          <w:color w:val="000000"/>
        </w:rPr>
        <w:t>Stereotyping</w:t>
      </w:r>
      <w:r w:rsidR="009D6A44">
        <w:rPr>
          <w:rFonts w:ascii="Times New Roman" w:eastAsia="Arial" w:hAnsi="Times New Roman" w:cs="Times New Roman"/>
          <w:bCs/>
          <w:i/>
          <w:iCs/>
          <w:color w:val="000000"/>
        </w:rPr>
        <w:t xml:space="preserve"> and Prejudice</w:t>
      </w:r>
      <w:r w:rsidRPr="009D6A44">
        <w:rPr>
          <w:rFonts w:ascii="Times New Roman" w:eastAsia="Arial" w:hAnsi="Times New Roman" w:cs="Times New Roman"/>
          <w:bCs/>
          <w:i/>
          <w:iCs/>
          <w:color w:val="000000"/>
        </w:rPr>
        <w:t xml:space="preserve"> </w:t>
      </w:r>
    </w:p>
    <w:p w14:paraId="7804360C" w14:textId="367C540D" w:rsidR="00EE0E35" w:rsidRPr="00672ED1" w:rsidRDefault="00672ED1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Cs/>
          <w:color w:val="000000"/>
        </w:rPr>
        <w:t>Professor: Amy Krosch</w:t>
      </w:r>
      <w:r w:rsidR="00EE0E35" w:rsidRPr="00672ED1">
        <w:rPr>
          <w:rFonts w:ascii="Times New Roman" w:eastAsia="Arial" w:hAnsi="Times New Roman" w:cs="Times New Roman"/>
          <w:bCs/>
          <w:color w:val="000000"/>
        </w:rPr>
        <w:tab/>
      </w:r>
      <w:r w:rsidR="00EE0E35" w:rsidRPr="00672ED1">
        <w:rPr>
          <w:rFonts w:ascii="Times New Roman" w:eastAsia="Arial" w:hAnsi="Times New Roman" w:cs="Times New Roman"/>
          <w:bCs/>
          <w:color w:val="000000"/>
        </w:rPr>
        <w:tab/>
      </w:r>
      <w:r w:rsidR="00EE0E35" w:rsidRPr="00672ED1">
        <w:rPr>
          <w:rFonts w:ascii="Times New Roman" w:eastAsia="Arial" w:hAnsi="Times New Roman" w:cs="Times New Roman"/>
          <w:bCs/>
          <w:color w:val="000000"/>
        </w:rPr>
        <w:tab/>
      </w:r>
      <w:r w:rsidR="00EE0E35" w:rsidRPr="00672ED1">
        <w:rPr>
          <w:rFonts w:ascii="Times New Roman" w:eastAsia="Arial" w:hAnsi="Times New Roman" w:cs="Times New Roman"/>
          <w:bCs/>
          <w:color w:val="000000"/>
        </w:rPr>
        <w:tab/>
      </w:r>
      <w:r w:rsidR="00EE0E35" w:rsidRPr="00672ED1">
        <w:rPr>
          <w:rFonts w:ascii="Times New Roman" w:eastAsia="Arial" w:hAnsi="Times New Roman" w:cs="Times New Roman"/>
          <w:bCs/>
          <w:color w:val="000000"/>
        </w:rPr>
        <w:tab/>
      </w:r>
      <w:r w:rsidR="00EE0E35" w:rsidRPr="00672ED1">
        <w:rPr>
          <w:rFonts w:ascii="Times New Roman" w:eastAsia="Arial" w:hAnsi="Times New Roman" w:cs="Times New Roman"/>
          <w:bCs/>
          <w:color w:val="000000"/>
        </w:rPr>
        <w:tab/>
      </w:r>
      <w:r w:rsidR="00EE0E35" w:rsidRPr="00672ED1">
        <w:rPr>
          <w:rFonts w:ascii="Times New Roman" w:eastAsia="Arial" w:hAnsi="Times New Roman" w:cs="Times New Roman"/>
          <w:bCs/>
          <w:color w:val="000000"/>
        </w:rPr>
        <w:tab/>
      </w:r>
      <w:r w:rsidR="003518FF" w:rsidRPr="00672ED1">
        <w:rPr>
          <w:rFonts w:ascii="Times New Roman" w:eastAsia="Arial" w:hAnsi="Times New Roman" w:cs="Times New Roman"/>
          <w:bCs/>
          <w:color w:val="000000"/>
        </w:rPr>
        <w:t xml:space="preserve">                      </w:t>
      </w:r>
    </w:p>
    <w:p w14:paraId="1622CBB0" w14:textId="3250CC14" w:rsidR="00672ED1" w:rsidRDefault="00672ED1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</w:rPr>
      </w:pPr>
      <w:r>
        <w:rPr>
          <w:rFonts w:ascii="Times New Roman" w:eastAsia="Arial" w:hAnsi="Times New Roman" w:cs="Times New Roman"/>
          <w:b/>
          <w:color w:val="000000"/>
        </w:rPr>
        <w:t>Teaching Assistant</w:t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  <w:t xml:space="preserve">      </w:t>
      </w:r>
      <w:r w:rsidRPr="00672ED1">
        <w:rPr>
          <w:rFonts w:ascii="Times New Roman" w:eastAsia="Arial" w:hAnsi="Times New Roman" w:cs="Times New Roman"/>
          <w:bCs/>
          <w:color w:val="000000"/>
        </w:rPr>
        <w:t>Fall 2020, Fall 2021</w:t>
      </w:r>
    </w:p>
    <w:p w14:paraId="2784789D" w14:textId="2CD0F6EF" w:rsidR="00D53040" w:rsidRPr="009D6A44" w:rsidRDefault="00D53040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i/>
          <w:iCs/>
          <w:color w:val="000000"/>
        </w:rPr>
      </w:pPr>
      <w:r w:rsidRPr="009D6A44">
        <w:rPr>
          <w:rFonts w:ascii="Times New Roman" w:eastAsia="Arial" w:hAnsi="Times New Roman" w:cs="Times New Roman"/>
          <w:bCs/>
          <w:i/>
          <w:iCs/>
          <w:color w:val="000000"/>
        </w:rPr>
        <w:t xml:space="preserve">Psychology of Good and Evil </w:t>
      </w:r>
      <w:r w:rsidRPr="009D6A44">
        <w:rPr>
          <w:rFonts w:ascii="Times New Roman" w:eastAsia="Arial" w:hAnsi="Times New Roman" w:cs="Times New Roman"/>
          <w:bCs/>
          <w:i/>
          <w:iCs/>
          <w:color w:val="000000"/>
        </w:rPr>
        <w:tab/>
      </w:r>
      <w:r w:rsidRPr="009D6A44">
        <w:rPr>
          <w:rFonts w:ascii="Times New Roman" w:eastAsia="Arial" w:hAnsi="Times New Roman" w:cs="Times New Roman"/>
          <w:bCs/>
          <w:i/>
          <w:iCs/>
          <w:color w:val="000000"/>
        </w:rPr>
        <w:tab/>
      </w:r>
      <w:r w:rsidRPr="009D6A44">
        <w:rPr>
          <w:rFonts w:ascii="Times New Roman" w:eastAsia="Arial" w:hAnsi="Times New Roman" w:cs="Times New Roman"/>
          <w:bCs/>
          <w:i/>
          <w:iCs/>
          <w:color w:val="000000"/>
        </w:rPr>
        <w:tab/>
      </w:r>
      <w:r w:rsidRPr="009D6A44">
        <w:rPr>
          <w:rFonts w:ascii="Times New Roman" w:eastAsia="Arial" w:hAnsi="Times New Roman" w:cs="Times New Roman"/>
          <w:bCs/>
          <w:i/>
          <w:iCs/>
          <w:color w:val="000000"/>
        </w:rPr>
        <w:tab/>
      </w:r>
      <w:r w:rsidRPr="009D6A44">
        <w:rPr>
          <w:rFonts w:ascii="Times New Roman" w:eastAsia="Arial" w:hAnsi="Times New Roman" w:cs="Times New Roman"/>
          <w:bCs/>
          <w:i/>
          <w:iCs/>
          <w:color w:val="000000"/>
        </w:rPr>
        <w:tab/>
      </w:r>
      <w:r w:rsidRPr="009D6A44">
        <w:rPr>
          <w:rFonts w:ascii="Times New Roman" w:eastAsia="Arial" w:hAnsi="Times New Roman" w:cs="Times New Roman"/>
          <w:bCs/>
          <w:i/>
          <w:iCs/>
          <w:color w:val="000000"/>
        </w:rPr>
        <w:tab/>
      </w:r>
      <w:r w:rsidRPr="009D6A44">
        <w:rPr>
          <w:rFonts w:ascii="Times New Roman" w:eastAsia="Arial" w:hAnsi="Times New Roman" w:cs="Times New Roman"/>
          <w:bCs/>
          <w:i/>
          <w:iCs/>
          <w:color w:val="000000"/>
        </w:rPr>
        <w:tab/>
        <w:t xml:space="preserve"> </w:t>
      </w:r>
      <w:r w:rsidR="00B7015A" w:rsidRPr="009D6A44">
        <w:rPr>
          <w:rFonts w:ascii="Times New Roman" w:eastAsia="Arial" w:hAnsi="Times New Roman" w:cs="Times New Roman"/>
          <w:bCs/>
          <w:i/>
          <w:iCs/>
          <w:color w:val="000000"/>
        </w:rPr>
        <w:t xml:space="preserve">    </w:t>
      </w:r>
      <w:r w:rsidR="0081500A" w:rsidRPr="009D6A44">
        <w:rPr>
          <w:rFonts w:ascii="Times New Roman" w:eastAsia="Arial" w:hAnsi="Times New Roman" w:cs="Times New Roman"/>
          <w:bCs/>
          <w:i/>
          <w:iCs/>
          <w:color w:val="000000"/>
        </w:rPr>
        <w:t xml:space="preserve"> </w:t>
      </w:r>
    </w:p>
    <w:p w14:paraId="79CFEB99" w14:textId="77777777" w:rsidR="00476D9B" w:rsidRPr="0081500A" w:rsidRDefault="00476D9B" w:rsidP="00476D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 w:rsidRPr="0081500A">
        <w:rPr>
          <w:rFonts w:ascii="Times New Roman" w:eastAsia="Arial" w:hAnsi="Times New Roman" w:cs="Times New Roman"/>
          <w:bCs/>
          <w:color w:val="000000"/>
        </w:rPr>
        <w:t xml:space="preserve">Professor: Laura Niemi </w:t>
      </w:r>
    </w:p>
    <w:p w14:paraId="0C5EAE03" w14:textId="77777777" w:rsidR="00D869EB" w:rsidRDefault="00D869EB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00CA05D9" w14:textId="302E91D1" w:rsidR="00C93E53" w:rsidRDefault="00D3112E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5BD284" wp14:editId="19927F9B">
                <wp:simplePos x="0" y="0"/>
                <wp:positionH relativeFrom="column">
                  <wp:posOffset>1224144</wp:posOffset>
                </wp:positionH>
                <wp:positionV relativeFrom="paragraph">
                  <wp:posOffset>89248</wp:posOffset>
                </wp:positionV>
                <wp:extent cx="4650673" cy="0"/>
                <wp:effectExtent l="50800" t="38100" r="36195" b="76200"/>
                <wp:wrapNone/>
                <wp:docPr id="14220127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5067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CD00B8" id="Straight Connector 1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6.4pt,7.05pt" to="462.6pt,7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&#13;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C93E53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MENTORSHIP </w:t>
      </w:r>
    </w:p>
    <w:p w14:paraId="23F528AF" w14:textId="13F5BB17" w:rsidR="003F158B" w:rsidRPr="00330BB4" w:rsidRDefault="003F158B" w:rsidP="00324D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Times New Roman" w:eastAsia="Arial" w:hAnsi="Times New Roman" w:cs="Times New Roman"/>
          <w:bCs/>
          <w:color w:val="000000"/>
        </w:rPr>
      </w:pPr>
      <w:r w:rsidRPr="00330BB4">
        <w:rPr>
          <w:rFonts w:ascii="Times New Roman" w:eastAsia="Arial" w:hAnsi="Times New Roman" w:cs="Times New Roman"/>
          <w:bCs/>
          <w:color w:val="000000"/>
        </w:rPr>
        <w:t xml:space="preserve">Heather Martin (2019-2021). Psychology honors thesis: </w:t>
      </w:r>
      <w:r w:rsidRPr="00330BB4">
        <w:rPr>
          <w:rFonts w:ascii="Times New Roman" w:eastAsia="Arial" w:hAnsi="Times New Roman" w:cs="Times New Roman"/>
          <w:bCs/>
          <w:i/>
          <w:iCs/>
          <w:color w:val="000000"/>
        </w:rPr>
        <w:t>“It’s not just a joke: How confronting sexist jokes affects women’s mood and state self-esteem.”</w:t>
      </w:r>
      <w:r w:rsidRPr="00330BB4">
        <w:rPr>
          <w:rFonts w:ascii="Times New Roman" w:eastAsia="Arial" w:hAnsi="Times New Roman" w:cs="Times New Roman"/>
          <w:bCs/>
          <w:color w:val="000000"/>
        </w:rPr>
        <w:t xml:space="preserve"> </w:t>
      </w:r>
      <w:r w:rsidR="00324DB7" w:rsidRPr="00330BB4">
        <w:rPr>
          <w:rFonts w:ascii="Times New Roman" w:eastAsia="Arial" w:hAnsi="Times New Roman" w:cs="Times New Roman"/>
          <w:bCs/>
          <w:color w:val="000000"/>
        </w:rPr>
        <w:t>(Co-supervised with Vivian Zayas).</w:t>
      </w:r>
    </w:p>
    <w:p w14:paraId="3C40BBB4" w14:textId="5798976B" w:rsidR="003F158B" w:rsidRPr="00330BB4" w:rsidRDefault="003F158B" w:rsidP="00324D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Times New Roman" w:eastAsia="Arial" w:hAnsi="Times New Roman" w:cs="Times New Roman"/>
          <w:bCs/>
          <w:i/>
          <w:iCs/>
          <w:color w:val="000000"/>
        </w:rPr>
      </w:pPr>
      <w:r w:rsidRPr="00330BB4">
        <w:rPr>
          <w:rFonts w:ascii="Times New Roman" w:eastAsia="Arial" w:hAnsi="Times New Roman" w:cs="Times New Roman"/>
          <w:bCs/>
          <w:color w:val="000000"/>
        </w:rPr>
        <w:t xml:space="preserve">Lin </w:t>
      </w:r>
      <w:proofErr w:type="spellStart"/>
      <w:r w:rsidRPr="00330BB4">
        <w:rPr>
          <w:rFonts w:ascii="Times New Roman" w:eastAsia="Arial" w:hAnsi="Times New Roman" w:cs="Times New Roman"/>
          <w:bCs/>
          <w:color w:val="000000"/>
        </w:rPr>
        <w:t>Lin</w:t>
      </w:r>
      <w:proofErr w:type="spellEnd"/>
      <w:r w:rsidRPr="00330BB4">
        <w:rPr>
          <w:rFonts w:ascii="Times New Roman" w:eastAsia="Arial" w:hAnsi="Times New Roman" w:cs="Times New Roman"/>
          <w:bCs/>
          <w:color w:val="000000"/>
        </w:rPr>
        <w:t xml:space="preserve"> (2021-2022). Psychology honors thesis: </w:t>
      </w:r>
      <w:r w:rsidRPr="00330BB4">
        <w:rPr>
          <w:rFonts w:ascii="Times New Roman" w:eastAsia="Arial" w:hAnsi="Times New Roman" w:cs="Times New Roman"/>
          <w:bCs/>
          <w:i/>
          <w:iCs/>
          <w:color w:val="000000"/>
        </w:rPr>
        <w:t>“Is being perceived to have a mind a prerequisite to eliciting implicit bivalent evaluations?”</w:t>
      </w:r>
      <w:r w:rsidR="00324DB7" w:rsidRPr="00330BB4">
        <w:rPr>
          <w:rFonts w:ascii="Times New Roman" w:eastAsia="Arial" w:hAnsi="Times New Roman" w:cs="Times New Roman"/>
          <w:bCs/>
          <w:color w:val="000000"/>
        </w:rPr>
        <w:t xml:space="preserve"> (Co-supervised with Vivian Zayas).</w:t>
      </w:r>
    </w:p>
    <w:p w14:paraId="4BCE31AB" w14:textId="6C43A435" w:rsidR="003F158B" w:rsidRPr="00330BB4" w:rsidRDefault="003F158B" w:rsidP="00324D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Times New Roman" w:eastAsia="Arial" w:hAnsi="Times New Roman" w:cs="Times New Roman"/>
          <w:bCs/>
          <w:color w:val="000000"/>
        </w:rPr>
      </w:pPr>
      <w:r w:rsidRPr="00330BB4">
        <w:rPr>
          <w:rFonts w:ascii="Times New Roman" w:eastAsia="Arial" w:hAnsi="Times New Roman" w:cs="Times New Roman"/>
          <w:bCs/>
          <w:color w:val="000000"/>
        </w:rPr>
        <w:t xml:space="preserve">Grace Tian (2022-2023). Psychology honors thesis: </w:t>
      </w:r>
      <w:r w:rsidRPr="00330BB4">
        <w:rPr>
          <w:rFonts w:ascii="Times New Roman" w:eastAsia="Arial" w:hAnsi="Times New Roman" w:cs="Times New Roman"/>
          <w:bCs/>
          <w:i/>
          <w:iCs/>
          <w:color w:val="000000"/>
        </w:rPr>
        <w:t>“Critic or complainer? The effect of confronter gender and confrontation method on confronters’ received backlash.”</w:t>
      </w:r>
      <w:r w:rsidR="00324DB7" w:rsidRPr="00330BB4">
        <w:rPr>
          <w:rFonts w:ascii="Times New Roman" w:eastAsia="Arial" w:hAnsi="Times New Roman" w:cs="Times New Roman"/>
          <w:bCs/>
          <w:color w:val="000000"/>
        </w:rPr>
        <w:t xml:space="preserve"> (Co-supervised with Vivian Zayas).</w:t>
      </w:r>
    </w:p>
    <w:p w14:paraId="17280254" w14:textId="3E5F771D" w:rsidR="00C93E53" w:rsidRDefault="00C93E53" w:rsidP="00324D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Times New Roman" w:eastAsia="Arial" w:hAnsi="Times New Roman" w:cs="Times New Roman"/>
          <w:bCs/>
          <w:color w:val="000000"/>
        </w:rPr>
      </w:pPr>
      <w:proofErr w:type="spellStart"/>
      <w:r w:rsidRPr="00330BB4">
        <w:rPr>
          <w:rFonts w:ascii="Times New Roman" w:eastAsia="Arial" w:hAnsi="Times New Roman" w:cs="Times New Roman"/>
          <w:bCs/>
          <w:color w:val="000000"/>
        </w:rPr>
        <w:t>Feifei</w:t>
      </w:r>
      <w:proofErr w:type="spellEnd"/>
      <w:r w:rsidRPr="00330BB4">
        <w:rPr>
          <w:rFonts w:ascii="Times New Roman" w:eastAsia="Arial" w:hAnsi="Times New Roman" w:cs="Times New Roman"/>
          <w:bCs/>
          <w:color w:val="000000"/>
        </w:rPr>
        <w:t xml:space="preserve"> Ren </w:t>
      </w:r>
      <w:r w:rsidR="003F158B" w:rsidRPr="00330BB4">
        <w:rPr>
          <w:rFonts w:ascii="Times New Roman" w:eastAsia="Arial" w:hAnsi="Times New Roman" w:cs="Times New Roman"/>
          <w:bCs/>
          <w:color w:val="000000"/>
        </w:rPr>
        <w:t xml:space="preserve">(2023-2024). Psychology honors thesis: </w:t>
      </w:r>
      <w:r w:rsidR="003F158B" w:rsidRPr="00330BB4">
        <w:rPr>
          <w:rFonts w:ascii="Times New Roman" w:eastAsia="Arial" w:hAnsi="Times New Roman" w:cs="Times New Roman"/>
          <w:bCs/>
          <w:i/>
          <w:iCs/>
          <w:color w:val="000000"/>
        </w:rPr>
        <w:t xml:space="preserve">“Implicit evaluations of animals that vary in perceived mind.” </w:t>
      </w:r>
      <w:r w:rsidR="00324DB7" w:rsidRPr="00330BB4">
        <w:rPr>
          <w:rFonts w:ascii="Times New Roman" w:eastAsia="Arial" w:hAnsi="Times New Roman" w:cs="Times New Roman"/>
          <w:bCs/>
          <w:color w:val="000000"/>
        </w:rPr>
        <w:t>(Co-supervised with Vivian Zayas).</w:t>
      </w:r>
    </w:p>
    <w:p w14:paraId="20E1A50F" w14:textId="3D1A2BF4" w:rsidR="001E79C9" w:rsidRDefault="001E79C9" w:rsidP="00324D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Times New Roman" w:eastAsia="Arial" w:hAnsi="Times New Roman" w:cs="Times New Roman"/>
          <w:bCs/>
          <w:color w:val="000000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</w:rPr>
        <w:t>Esandi</w:t>
      </w:r>
      <w:proofErr w:type="spellEnd"/>
      <w:r>
        <w:rPr>
          <w:rFonts w:ascii="Times New Roman" w:eastAsia="Arial" w:hAnsi="Times New Roman" w:cs="Times New Roman"/>
          <w:bCs/>
          <w:color w:val="000000"/>
        </w:rPr>
        <w:t xml:space="preserve"> Perera (2025). Nexus Scholar. </w:t>
      </w:r>
    </w:p>
    <w:p w14:paraId="28C27097" w14:textId="31303157" w:rsidR="001E79C9" w:rsidRDefault="001E79C9" w:rsidP="00324D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Cs/>
          <w:color w:val="000000"/>
        </w:rPr>
        <w:t>Athena Rhee (2026). Nexus Scholar.</w:t>
      </w:r>
    </w:p>
    <w:p w14:paraId="080EFD5D" w14:textId="31D0C55C" w:rsidR="001E79C9" w:rsidRPr="00330BB4" w:rsidRDefault="001E79C9" w:rsidP="00324D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rPr>
          <w:rFonts w:ascii="Times New Roman" w:eastAsia="Arial" w:hAnsi="Times New Roman" w:cs="Times New Roman"/>
          <w:bCs/>
          <w:i/>
          <w:iCs/>
          <w:color w:val="000000"/>
        </w:rPr>
      </w:pPr>
      <w:r>
        <w:rPr>
          <w:rFonts w:ascii="Times New Roman" w:eastAsia="Arial" w:hAnsi="Times New Roman" w:cs="Times New Roman"/>
          <w:bCs/>
          <w:color w:val="000000"/>
        </w:rPr>
        <w:t xml:space="preserve">Connor Iyengar (2026). Nexus Scholar. </w:t>
      </w:r>
    </w:p>
    <w:p w14:paraId="2AD50DEF" w14:textId="77777777" w:rsidR="00D63053" w:rsidRDefault="00D63053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F70DB67" w14:textId="5E50718E" w:rsidR="000712CA" w:rsidRPr="00D63053" w:rsidRDefault="00D3112E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D7AB05" wp14:editId="4FA2D6D6">
                <wp:simplePos x="0" y="0"/>
                <wp:positionH relativeFrom="column">
                  <wp:posOffset>4057537</wp:posOffset>
                </wp:positionH>
                <wp:positionV relativeFrom="paragraph">
                  <wp:posOffset>76656</wp:posOffset>
                </wp:positionV>
                <wp:extent cx="1814279" cy="0"/>
                <wp:effectExtent l="50800" t="38100" r="27305" b="76200"/>
                <wp:wrapNone/>
                <wp:docPr id="6909245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427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9037A0" id="Straight Connector 1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9.5pt,6.05pt" to="462.35pt,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&#13;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D63053" w:rsidRPr="00D63053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OTHER MENTORSHIP AND </w:t>
      </w:r>
      <w:r w:rsidR="00D63053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COMMUNITY </w:t>
      </w:r>
      <w:r w:rsidR="006C00AC" w:rsidRPr="00D63053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SERVICE </w:t>
      </w:r>
    </w:p>
    <w:p w14:paraId="28C1BB37" w14:textId="3C92D4B3" w:rsidR="00A44736" w:rsidRDefault="00131647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/>
          <w:color w:val="000000"/>
        </w:rPr>
        <w:t xml:space="preserve">Graduate Student Mentor, </w:t>
      </w:r>
      <w:r w:rsidR="00A44736" w:rsidRPr="00131647">
        <w:rPr>
          <w:rFonts w:ascii="Times New Roman" w:eastAsia="Arial" w:hAnsi="Times New Roman" w:cs="Times New Roman"/>
          <w:bCs/>
          <w:i/>
          <w:iCs/>
          <w:color w:val="000000"/>
        </w:rPr>
        <w:t>Person and Context Lab</w:t>
      </w:r>
      <w:r w:rsidR="00A44736">
        <w:rPr>
          <w:rFonts w:ascii="Times New Roman" w:eastAsia="Arial" w:hAnsi="Times New Roman" w:cs="Times New Roman"/>
          <w:bCs/>
          <w:i/>
          <w:iCs/>
          <w:color w:val="000000"/>
        </w:rPr>
        <w:tab/>
      </w:r>
      <w:r w:rsidR="00A44736">
        <w:rPr>
          <w:rFonts w:ascii="Times New Roman" w:eastAsia="Arial" w:hAnsi="Times New Roman" w:cs="Times New Roman"/>
          <w:bCs/>
          <w:i/>
          <w:iCs/>
          <w:color w:val="000000"/>
        </w:rPr>
        <w:tab/>
      </w:r>
      <w:r w:rsidR="00A44736">
        <w:rPr>
          <w:rFonts w:ascii="Times New Roman" w:eastAsia="Arial" w:hAnsi="Times New Roman" w:cs="Times New Roman"/>
          <w:bCs/>
          <w:i/>
          <w:iCs/>
          <w:color w:val="000000"/>
        </w:rPr>
        <w:tab/>
      </w:r>
      <w:r w:rsidR="00A44736">
        <w:rPr>
          <w:rFonts w:ascii="Times New Roman" w:eastAsia="Arial" w:hAnsi="Times New Roman" w:cs="Times New Roman"/>
          <w:bCs/>
          <w:i/>
          <w:iCs/>
          <w:color w:val="000000"/>
        </w:rPr>
        <w:tab/>
      </w:r>
      <w:r w:rsidR="00A44736" w:rsidRPr="006237DE">
        <w:rPr>
          <w:rFonts w:ascii="Times New Roman" w:eastAsia="Arial" w:hAnsi="Times New Roman" w:cs="Times New Roman"/>
          <w:bCs/>
          <w:i/>
          <w:iCs/>
          <w:color w:val="000000"/>
          <w:sz w:val="20"/>
          <w:szCs w:val="20"/>
        </w:rPr>
        <w:t xml:space="preserve">       </w:t>
      </w:r>
      <w:r w:rsidR="006237DE">
        <w:rPr>
          <w:rFonts w:ascii="Times New Roman" w:eastAsia="Arial" w:hAnsi="Times New Roman" w:cs="Times New Roman"/>
          <w:bCs/>
          <w:i/>
          <w:iCs/>
          <w:color w:val="000000"/>
          <w:sz w:val="20"/>
          <w:szCs w:val="20"/>
        </w:rPr>
        <w:t xml:space="preserve">    </w:t>
      </w:r>
      <w:r w:rsidR="0001757C">
        <w:rPr>
          <w:rFonts w:ascii="Times New Roman" w:eastAsia="Arial" w:hAnsi="Times New Roman" w:cs="Times New Roman"/>
          <w:bCs/>
          <w:color w:val="000000"/>
        </w:rPr>
        <w:t xml:space="preserve">         </w:t>
      </w:r>
      <w:r w:rsidR="00A44736" w:rsidRPr="0001757C">
        <w:rPr>
          <w:rFonts w:ascii="Times New Roman" w:eastAsia="Arial" w:hAnsi="Times New Roman" w:cs="Times New Roman"/>
          <w:bCs/>
          <w:color w:val="000000"/>
        </w:rPr>
        <w:t xml:space="preserve">2021 – </w:t>
      </w:r>
      <w:r w:rsidR="00647D41">
        <w:rPr>
          <w:rFonts w:ascii="Times New Roman" w:eastAsia="Arial" w:hAnsi="Times New Roman" w:cs="Times New Roman"/>
          <w:bCs/>
          <w:color w:val="000000"/>
        </w:rPr>
        <w:t>2024</w:t>
      </w:r>
    </w:p>
    <w:p w14:paraId="5DE7D354" w14:textId="7AB18909" w:rsidR="000D64C7" w:rsidRPr="006237DE" w:rsidRDefault="00287DE0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0"/>
          <w:szCs w:val="20"/>
        </w:rPr>
      </w:pPr>
      <w:r w:rsidRPr="006237DE">
        <w:rPr>
          <w:rFonts w:ascii="Times New Roman" w:eastAsia="Arial" w:hAnsi="Times New Roman" w:cs="Times New Roman"/>
          <w:bCs/>
          <w:color w:val="000000"/>
          <w:sz w:val="20"/>
          <w:szCs w:val="20"/>
        </w:rPr>
        <w:t>Supported u</w:t>
      </w:r>
      <w:r w:rsidR="00A44736" w:rsidRPr="006237DE">
        <w:rPr>
          <w:rFonts w:ascii="Times New Roman" w:eastAsia="Arial" w:hAnsi="Times New Roman" w:cs="Times New Roman"/>
          <w:bCs/>
          <w:color w:val="000000"/>
          <w:sz w:val="20"/>
          <w:szCs w:val="20"/>
        </w:rPr>
        <w:t xml:space="preserve">ndergraduate mentees </w:t>
      </w:r>
      <w:r w:rsidRPr="006237DE">
        <w:rPr>
          <w:rFonts w:ascii="Times New Roman" w:eastAsia="Arial" w:hAnsi="Times New Roman" w:cs="Times New Roman"/>
          <w:bCs/>
          <w:color w:val="000000"/>
          <w:sz w:val="20"/>
          <w:szCs w:val="20"/>
        </w:rPr>
        <w:t xml:space="preserve">to </w:t>
      </w:r>
      <w:r w:rsidR="00A44736" w:rsidRPr="006237DE">
        <w:rPr>
          <w:rFonts w:ascii="Times New Roman" w:eastAsia="Arial" w:hAnsi="Times New Roman" w:cs="Times New Roman"/>
          <w:bCs/>
          <w:color w:val="000000"/>
          <w:sz w:val="20"/>
          <w:szCs w:val="20"/>
        </w:rPr>
        <w:t>successfully applied for the Einhorn Discover Grant</w:t>
      </w:r>
      <w:r w:rsidR="000B7703">
        <w:rPr>
          <w:rFonts w:ascii="Times New Roman" w:eastAsia="Arial" w:hAnsi="Times New Roman" w:cs="Times New Roman"/>
          <w:bCs/>
          <w:color w:val="000000"/>
          <w:sz w:val="20"/>
          <w:szCs w:val="20"/>
        </w:rPr>
        <w:t xml:space="preserve">, </w:t>
      </w:r>
      <w:r w:rsidR="00A44736" w:rsidRPr="006237DE">
        <w:rPr>
          <w:rFonts w:ascii="Times New Roman" w:eastAsia="Arial" w:hAnsi="Times New Roman" w:cs="Times New Roman"/>
          <w:bCs/>
          <w:color w:val="000000"/>
          <w:sz w:val="20"/>
          <w:szCs w:val="20"/>
        </w:rPr>
        <w:t>Cornell University</w:t>
      </w:r>
      <w:r w:rsidR="000D64C7" w:rsidRPr="006237DE">
        <w:rPr>
          <w:rFonts w:ascii="Times New Roman" w:eastAsia="Arial" w:hAnsi="Times New Roman" w:cs="Times New Roman"/>
          <w:bCs/>
          <w:color w:val="000000"/>
          <w:sz w:val="20"/>
          <w:szCs w:val="20"/>
        </w:rPr>
        <w:t xml:space="preserve">. </w:t>
      </w:r>
    </w:p>
    <w:p w14:paraId="74413811" w14:textId="48D0B5A3" w:rsidR="00A44736" w:rsidRPr="006237DE" w:rsidRDefault="00287DE0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0"/>
          <w:szCs w:val="20"/>
        </w:rPr>
      </w:pPr>
      <w:r w:rsidRPr="006237DE">
        <w:rPr>
          <w:rFonts w:ascii="Times New Roman" w:eastAsia="Arial" w:hAnsi="Times New Roman" w:cs="Times New Roman"/>
          <w:bCs/>
          <w:color w:val="000000"/>
          <w:sz w:val="20"/>
          <w:szCs w:val="20"/>
        </w:rPr>
        <w:t>Supported u</w:t>
      </w:r>
      <w:r w:rsidR="000D64C7" w:rsidRPr="006237DE">
        <w:rPr>
          <w:rFonts w:ascii="Times New Roman" w:eastAsia="Arial" w:hAnsi="Times New Roman" w:cs="Times New Roman"/>
          <w:bCs/>
          <w:color w:val="000000"/>
          <w:sz w:val="20"/>
          <w:szCs w:val="20"/>
        </w:rPr>
        <w:t xml:space="preserve">ndergraduate mentees </w:t>
      </w:r>
      <w:r w:rsidRPr="006237DE">
        <w:rPr>
          <w:rFonts w:ascii="Times New Roman" w:eastAsia="Arial" w:hAnsi="Times New Roman" w:cs="Times New Roman"/>
          <w:bCs/>
          <w:color w:val="000000"/>
          <w:sz w:val="20"/>
          <w:szCs w:val="20"/>
        </w:rPr>
        <w:t xml:space="preserve">to </w:t>
      </w:r>
      <w:r w:rsidR="00A44736" w:rsidRPr="006237DE">
        <w:rPr>
          <w:rFonts w:ascii="Times New Roman" w:eastAsia="Arial" w:hAnsi="Times New Roman" w:cs="Times New Roman"/>
          <w:bCs/>
          <w:color w:val="000000"/>
          <w:sz w:val="20"/>
          <w:szCs w:val="20"/>
        </w:rPr>
        <w:t xml:space="preserve">present their research </w:t>
      </w:r>
      <w:r w:rsidRPr="006237DE">
        <w:rPr>
          <w:rFonts w:ascii="Times New Roman" w:eastAsia="Arial" w:hAnsi="Times New Roman" w:cs="Times New Roman"/>
          <w:bCs/>
          <w:color w:val="000000"/>
          <w:sz w:val="20"/>
          <w:szCs w:val="20"/>
        </w:rPr>
        <w:t xml:space="preserve">projects </w:t>
      </w:r>
      <w:r w:rsidR="00A44736" w:rsidRPr="006237DE">
        <w:rPr>
          <w:rFonts w:ascii="Times New Roman" w:eastAsia="Arial" w:hAnsi="Times New Roman" w:cs="Times New Roman"/>
          <w:bCs/>
          <w:color w:val="000000"/>
          <w:sz w:val="20"/>
          <w:szCs w:val="20"/>
        </w:rPr>
        <w:t xml:space="preserve">at </w:t>
      </w:r>
      <w:r w:rsidR="00476D9B">
        <w:rPr>
          <w:rFonts w:ascii="Times New Roman" w:eastAsia="Arial" w:hAnsi="Times New Roman" w:cs="Times New Roman"/>
          <w:bCs/>
          <w:color w:val="000000"/>
          <w:sz w:val="20"/>
          <w:szCs w:val="20"/>
        </w:rPr>
        <w:t>psychology conferences</w:t>
      </w:r>
      <w:r w:rsidR="00FA2B87">
        <w:rPr>
          <w:rFonts w:ascii="Times New Roman" w:eastAsia="Arial" w:hAnsi="Times New Roman" w:cs="Times New Roman"/>
          <w:bCs/>
          <w:color w:val="000000"/>
          <w:sz w:val="20"/>
          <w:szCs w:val="20"/>
        </w:rPr>
        <w:t>.</w:t>
      </w:r>
      <w:r w:rsidR="000B7703">
        <w:rPr>
          <w:rFonts w:ascii="Times New Roman" w:eastAsia="Arial" w:hAnsi="Times New Roman" w:cs="Times New Roman"/>
          <w:bCs/>
          <w:color w:val="000000"/>
          <w:sz w:val="20"/>
          <w:szCs w:val="20"/>
        </w:rPr>
        <w:t xml:space="preserve"> </w:t>
      </w:r>
    </w:p>
    <w:p w14:paraId="07B73BF9" w14:textId="42B2F293" w:rsidR="00896917" w:rsidRDefault="00896917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</w:rPr>
      </w:pPr>
      <w:r>
        <w:rPr>
          <w:rFonts w:ascii="Times New Roman" w:eastAsia="Arial" w:hAnsi="Times New Roman" w:cs="Times New Roman"/>
          <w:b/>
          <w:color w:val="000000"/>
        </w:rPr>
        <w:t xml:space="preserve">Panelist, </w:t>
      </w:r>
      <w:r w:rsidRPr="00052465">
        <w:rPr>
          <w:rFonts w:ascii="Times New Roman" w:eastAsia="Arial" w:hAnsi="Times New Roman" w:cs="Times New Roman"/>
          <w:bCs/>
          <w:color w:val="000000"/>
        </w:rPr>
        <w:t>Cornell University 4-H Career Explorations Program</w:t>
      </w:r>
      <w:r>
        <w:rPr>
          <w:rFonts w:ascii="Times New Roman" w:eastAsia="Arial" w:hAnsi="Times New Roman" w:cs="Times New Roman"/>
          <w:b/>
          <w:color w:val="000000"/>
        </w:rPr>
        <w:t xml:space="preserve"> </w:t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  <w:t xml:space="preserve">        </w:t>
      </w:r>
      <w:r w:rsidRPr="00052465">
        <w:rPr>
          <w:rFonts w:ascii="Times New Roman" w:eastAsia="Arial" w:hAnsi="Times New Roman" w:cs="Times New Roman"/>
          <w:bCs/>
          <w:color w:val="000000"/>
        </w:rPr>
        <w:t>2024</w:t>
      </w:r>
      <w:r>
        <w:rPr>
          <w:rFonts w:ascii="Times New Roman" w:eastAsia="Arial" w:hAnsi="Times New Roman" w:cs="Times New Roman"/>
          <w:bCs/>
          <w:color w:val="000000"/>
        </w:rPr>
        <w:t>, 2025</w:t>
      </w:r>
    </w:p>
    <w:p w14:paraId="26798F0E" w14:textId="0BEFC077" w:rsidR="009E5319" w:rsidRPr="00A44736" w:rsidRDefault="00131647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Arial" w:hAnsi="Times New Roman" w:cs="Times New Roman"/>
          <w:b/>
          <w:color w:val="000000"/>
        </w:rPr>
        <w:t xml:space="preserve">Mentor, </w:t>
      </w:r>
      <w:r w:rsidR="009E5319" w:rsidRPr="00131647">
        <w:rPr>
          <w:rFonts w:ascii="Times New Roman" w:eastAsia="Arial" w:hAnsi="Times New Roman" w:cs="Times New Roman"/>
          <w:bCs/>
          <w:i/>
          <w:iCs/>
          <w:color w:val="000000"/>
        </w:rPr>
        <w:t>Cornell University Diversity Mentoring Program</w:t>
      </w:r>
      <w:r w:rsidR="009E5319" w:rsidRPr="006B5441">
        <w:rPr>
          <w:rFonts w:ascii="Times New Roman" w:eastAsia="Arial" w:hAnsi="Times New Roman" w:cs="Times New Roman"/>
          <w:b/>
          <w:color w:val="000000"/>
        </w:rPr>
        <w:tab/>
      </w:r>
      <w:r w:rsidR="009E5319" w:rsidRPr="006B5441">
        <w:rPr>
          <w:rFonts w:ascii="Times New Roman" w:eastAsia="Arial" w:hAnsi="Times New Roman" w:cs="Times New Roman"/>
          <w:b/>
          <w:color w:val="000000"/>
        </w:rPr>
        <w:tab/>
      </w:r>
      <w:r w:rsidR="009E5319" w:rsidRPr="006B5441">
        <w:rPr>
          <w:rFonts w:ascii="Times New Roman" w:eastAsia="Arial" w:hAnsi="Times New Roman" w:cs="Times New Roman"/>
          <w:b/>
          <w:color w:val="000000"/>
        </w:rPr>
        <w:tab/>
      </w:r>
      <w:r w:rsidR="0001757C">
        <w:rPr>
          <w:rFonts w:ascii="Times New Roman" w:eastAsia="Arial" w:hAnsi="Times New Roman" w:cs="Times New Roman"/>
          <w:b/>
          <w:color w:val="000000"/>
        </w:rPr>
        <w:t xml:space="preserve">           </w:t>
      </w:r>
      <w:r w:rsidR="0001757C">
        <w:rPr>
          <w:rFonts w:ascii="Times New Roman" w:eastAsia="Arial" w:hAnsi="Times New Roman" w:cs="Times New Roman"/>
          <w:bCs/>
          <w:color w:val="000000"/>
        </w:rPr>
        <w:t xml:space="preserve">        </w:t>
      </w:r>
      <w:r w:rsidR="009E5319" w:rsidRPr="0001757C">
        <w:rPr>
          <w:rFonts w:ascii="Times New Roman" w:eastAsia="Arial" w:hAnsi="Times New Roman" w:cs="Times New Roman"/>
          <w:bCs/>
          <w:color w:val="000000"/>
        </w:rPr>
        <w:t>2019</w:t>
      </w:r>
      <w:r w:rsidR="00A44736" w:rsidRPr="0001757C">
        <w:rPr>
          <w:rFonts w:ascii="Times New Roman" w:eastAsia="Arial" w:hAnsi="Times New Roman" w:cs="Times New Roman"/>
          <w:bCs/>
          <w:color w:val="000000"/>
        </w:rPr>
        <w:t xml:space="preserve"> – </w:t>
      </w:r>
      <w:r w:rsidR="00647D41">
        <w:rPr>
          <w:rFonts w:ascii="Times New Roman" w:eastAsia="Arial" w:hAnsi="Times New Roman" w:cs="Times New Roman"/>
          <w:bCs/>
          <w:color w:val="000000"/>
        </w:rPr>
        <w:t>2024</w:t>
      </w:r>
      <w:r w:rsidR="00A44736">
        <w:rPr>
          <w:rFonts w:ascii="Times New Roman" w:eastAsia="Arial" w:hAnsi="Times New Roman" w:cs="Times New Roman"/>
          <w:bCs/>
          <w:color w:val="000000"/>
          <w:sz w:val="20"/>
          <w:szCs w:val="20"/>
        </w:rPr>
        <w:t xml:space="preserve"> </w:t>
      </w:r>
      <w:r w:rsidR="009E5319" w:rsidRPr="006B5441">
        <w:rPr>
          <w:rFonts w:ascii="Times New Roman" w:eastAsia="Arial" w:hAnsi="Times New Roman" w:cs="Times New Roman"/>
          <w:bCs/>
          <w:color w:val="000000"/>
        </w:rPr>
        <w:t xml:space="preserve"> </w:t>
      </w:r>
    </w:p>
    <w:p w14:paraId="70988F45" w14:textId="7BC0C5A6" w:rsidR="006237DE" w:rsidRPr="000B7703" w:rsidRDefault="009E5319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20"/>
        <w:rPr>
          <w:rFonts w:ascii="Times New Roman" w:eastAsia="Arial" w:hAnsi="Times New Roman" w:cs="Times New Roman"/>
          <w:bCs/>
          <w:color w:val="000000"/>
          <w:sz w:val="20"/>
          <w:szCs w:val="20"/>
        </w:rPr>
      </w:pPr>
      <w:r w:rsidRPr="006B5441">
        <w:rPr>
          <w:rFonts w:ascii="Times New Roman" w:eastAsia="Arial" w:hAnsi="Times New Roman" w:cs="Times New Roman"/>
          <w:bCs/>
          <w:color w:val="000000"/>
          <w:sz w:val="20"/>
          <w:szCs w:val="20"/>
        </w:rPr>
        <w:t>Mentor</w:t>
      </w:r>
      <w:r>
        <w:rPr>
          <w:rFonts w:ascii="Times New Roman" w:eastAsia="Arial" w:hAnsi="Times New Roman" w:cs="Times New Roman"/>
          <w:bCs/>
          <w:color w:val="000000"/>
          <w:sz w:val="20"/>
          <w:szCs w:val="20"/>
        </w:rPr>
        <w:t>ed</w:t>
      </w:r>
      <w:r w:rsidRPr="006B5441">
        <w:rPr>
          <w:rFonts w:ascii="Times New Roman" w:eastAsia="Arial" w:hAnsi="Times New Roman" w:cs="Times New Roman"/>
          <w:bCs/>
          <w:color w:val="000000"/>
          <w:sz w:val="20"/>
          <w:szCs w:val="20"/>
        </w:rPr>
        <w:t xml:space="preserve"> undergraduate students in the department of psychology, providing academic and career advice. </w:t>
      </w:r>
    </w:p>
    <w:p w14:paraId="4E34AECB" w14:textId="0D9069C9" w:rsidR="006237DE" w:rsidRDefault="00131647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Arial" w:hAnsi="Times New Roman" w:cs="Times New Roman"/>
          <w:b/>
          <w:color w:val="000000"/>
        </w:rPr>
        <w:t xml:space="preserve">Volunteer, </w:t>
      </w:r>
      <w:r w:rsidR="006237DE" w:rsidRPr="00131647">
        <w:rPr>
          <w:rFonts w:ascii="Times New Roman" w:eastAsia="Arial" w:hAnsi="Times New Roman" w:cs="Times New Roman"/>
          <w:bCs/>
          <w:i/>
          <w:iCs/>
          <w:color w:val="000000"/>
        </w:rPr>
        <w:t>Consider Cornell</w:t>
      </w:r>
      <w:r w:rsidR="006237DE">
        <w:rPr>
          <w:rFonts w:ascii="Times New Roman" w:eastAsia="Arial" w:hAnsi="Times New Roman" w:cs="Times New Roman"/>
          <w:b/>
          <w:color w:val="000000"/>
        </w:rPr>
        <w:tab/>
      </w:r>
      <w:r w:rsidR="006237DE">
        <w:rPr>
          <w:rFonts w:ascii="Times New Roman" w:eastAsia="Arial" w:hAnsi="Times New Roman" w:cs="Times New Roman"/>
          <w:b/>
          <w:color w:val="000000"/>
        </w:rPr>
        <w:tab/>
      </w:r>
      <w:r w:rsidR="006237DE">
        <w:rPr>
          <w:rFonts w:ascii="Times New Roman" w:eastAsia="Arial" w:hAnsi="Times New Roman" w:cs="Times New Roman"/>
          <w:b/>
          <w:color w:val="000000"/>
        </w:rPr>
        <w:tab/>
      </w:r>
      <w:r w:rsidR="006237DE">
        <w:rPr>
          <w:rFonts w:ascii="Times New Roman" w:eastAsia="Arial" w:hAnsi="Times New Roman" w:cs="Times New Roman"/>
          <w:b/>
          <w:color w:val="000000"/>
        </w:rPr>
        <w:tab/>
      </w:r>
      <w:r w:rsidR="006237DE">
        <w:rPr>
          <w:rFonts w:ascii="Times New Roman" w:eastAsia="Arial" w:hAnsi="Times New Roman" w:cs="Times New Roman"/>
          <w:b/>
          <w:color w:val="000000"/>
        </w:rPr>
        <w:tab/>
        <w:t xml:space="preserve">                       </w:t>
      </w:r>
      <w:r>
        <w:rPr>
          <w:rFonts w:ascii="Times New Roman" w:eastAsia="Arial" w:hAnsi="Times New Roman" w:cs="Times New Roman"/>
          <w:b/>
          <w:color w:val="000000"/>
        </w:rPr>
        <w:tab/>
      </w:r>
      <w:r>
        <w:rPr>
          <w:rFonts w:ascii="Times New Roman" w:eastAsia="Arial" w:hAnsi="Times New Roman" w:cs="Times New Roman"/>
          <w:b/>
          <w:color w:val="000000"/>
        </w:rPr>
        <w:tab/>
        <w:t xml:space="preserve">  </w:t>
      </w:r>
      <w:r w:rsidR="0001757C">
        <w:rPr>
          <w:rFonts w:ascii="Times New Roman" w:eastAsia="Arial" w:hAnsi="Times New Roman" w:cs="Times New Roman"/>
          <w:bCs/>
          <w:color w:val="000000"/>
          <w:sz w:val="20"/>
          <w:szCs w:val="20"/>
        </w:rPr>
        <w:t xml:space="preserve">           </w:t>
      </w:r>
      <w:r w:rsidR="0001757C" w:rsidRPr="0001757C">
        <w:rPr>
          <w:rFonts w:ascii="Times New Roman" w:eastAsia="Arial" w:hAnsi="Times New Roman" w:cs="Times New Roman"/>
          <w:bCs/>
          <w:color w:val="000000"/>
        </w:rPr>
        <w:t xml:space="preserve">      </w:t>
      </w:r>
      <w:r w:rsidR="006237DE" w:rsidRPr="0001757C">
        <w:rPr>
          <w:rFonts w:ascii="Times New Roman" w:eastAsia="Arial" w:hAnsi="Times New Roman" w:cs="Times New Roman"/>
          <w:bCs/>
          <w:color w:val="000000"/>
        </w:rPr>
        <w:t>2022</w:t>
      </w:r>
    </w:p>
    <w:p w14:paraId="01F7D1AC" w14:textId="2D6B7ACD" w:rsidR="006237DE" w:rsidRPr="000B7703" w:rsidRDefault="006237DE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20"/>
        <w:rPr>
          <w:rFonts w:ascii="Times New Roman" w:eastAsia="Arial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Arial" w:hAnsi="Times New Roman" w:cs="Times New Roman"/>
          <w:bCs/>
          <w:color w:val="000000"/>
          <w:sz w:val="20"/>
          <w:szCs w:val="20"/>
        </w:rPr>
        <w:t xml:space="preserve">Provided feedback on application essays for prospective PhD students. </w:t>
      </w:r>
    </w:p>
    <w:p w14:paraId="2571503A" w14:textId="071F9153" w:rsidR="00351F0A" w:rsidRDefault="00131647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</w:rPr>
      </w:pPr>
      <w:r>
        <w:rPr>
          <w:rFonts w:ascii="Times New Roman" w:eastAsia="Arial" w:hAnsi="Times New Roman" w:cs="Times New Roman"/>
          <w:b/>
          <w:color w:val="000000"/>
        </w:rPr>
        <w:t xml:space="preserve">Reviewer, </w:t>
      </w:r>
      <w:r w:rsidR="006237DE" w:rsidRPr="00131647">
        <w:rPr>
          <w:rFonts w:ascii="Times New Roman" w:eastAsia="Arial" w:hAnsi="Times New Roman" w:cs="Times New Roman"/>
          <w:bCs/>
          <w:i/>
          <w:iCs/>
          <w:color w:val="000000"/>
        </w:rPr>
        <w:t>Society for Personality and Social Psychology</w:t>
      </w:r>
      <w:r w:rsidR="006237DE">
        <w:rPr>
          <w:rFonts w:ascii="Times New Roman" w:eastAsia="Arial" w:hAnsi="Times New Roman" w:cs="Times New Roman"/>
          <w:b/>
          <w:color w:val="000000"/>
        </w:rPr>
        <w:tab/>
      </w:r>
      <w:r w:rsidR="006237DE">
        <w:rPr>
          <w:rFonts w:ascii="Times New Roman" w:eastAsia="Arial" w:hAnsi="Times New Roman" w:cs="Times New Roman"/>
          <w:b/>
          <w:color w:val="000000"/>
        </w:rPr>
        <w:tab/>
        <w:t xml:space="preserve">      </w:t>
      </w:r>
      <w:r>
        <w:rPr>
          <w:rFonts w:ascii="Times New Roman" w:eastAsia="Arial" w:hAnsi="Times New Roman" w:cs="Times New Roman"/>
          <w:b/>
          <w:color w:val="000000"/>
        </w:rPr>
        <w:tab/>
        <w:t xml:space="preserve">      </w:t>
      </w:r>
      <w:r w:rsidR="0001757C">
        <w:rPr>
          <w:rFonts w:ascii="Times New Roman" w:eastAsia="Arial" w:hAnsi="Times New Roman" w:cs="Times New Roman"/>
          <w:b/>
          <w:color w:val="000000"/>
        </w:rPr>
        <w:t xml:space="preserve">               </w:t>
      </w:r>
      <w:r w:rsidR="006237DE" w:rsidRPr="0001757C">
        <w:rPr>
          <w:rFonts w:ascii="Times New Roman" w:eastAsia="Arial" w:hAnsi="Times New Roman" w:cs="Times New Roman"/>
          <w:bCs/>
          <w:color w:val="000000"/>
        </w:rPr>
        <w:t>2021, 2022</w:t>
      </w:r>
    </w:p>
    <w:p w14:paraId="2FF9A188" w14:textId="786AD3ED" w:rsidR="00BE4048" w:rsidRDefault="006237DE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20"/>
        <w:rPr>
          <w:rFonts w:ascii="Times New Roman" w:eastAsia="Arial" w:hAnsi="Times New Roman" w:cs="Times New Roman"/>
          <w:bCs/>
          <w:color w:val="000000"/>
          <w:sz w:val="20"/>
          <w:szCs w:val="20"/>
        </w:rPr>
      </w:pPr>
      <w:r w:rsidRPr="009E5319">
        <w:rPr>
          <w:rFonts w:ascii="Times New Roman" w:eastAsia="Arial" w:hAnsi="Times New Roman" w:cs="Times New Roman"/>
          <w:bCs/>
          <w:color w:val="000000"/>
          <w:sz w:val="20"/>
          <w:szCs w:val="20"/>
        </w:rPr>
        <w:t>Reviewed applications for graduate travel award</w:t>
      </w:r>
    </w:p>
    <w:p w14:paraId="40A540D0" w14:textId="77777777" w:rsidR="00351F0A" w:rsidRDefault="00351F0A" w:rsidP="001325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20"/>
        <w:rPr>
          <w:rFonts w:ascii="Times New Roman" w:eastAsia="Arial" w:hAnsi="Times New Roman" w:cs="Times New Roman"/>
          <w:bCs/>
          <w:color w:val="000000"/>
          <w:sz w:val="20"/>
          <w:szCs w:val="20"/>
        </w:rPr>
      </w:pPr>
    </w:p>
    <w:p w14:paraId="13E4AB51" w14:textId="77777777" w:rsidR="001E79C9" w:rsidRDefault="001E79C9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br w:type="page"/>
      </w:r>
    </w:p>
    <w:p w14:paraId="6B9E06AF" w14:textId="4595838E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  <w:sectPr w:rsidR="00351F0A" w:rsidSect="00351F0A">
          <w:headerReference w:type="default" r:id="rId13"/>
          <w:footerReference w:type="even" r:id="rId14"/>
          <w:footerReference w:type="default" r:id="rId15"/>
          <w:type w:val="continuous"/>
          <w:pgSz w:w="12240" w:h="15840"/>
          <w:pgMar w:top="1440" w:right="1440" w:bottom="1440" w:left="1440" w:header="0" w:footer="720" w:gutter="0"/>
          <w:pgNumType w:start="1"/>
          <w:cols w:space="720"/>
          <w:docGrid w:linePitch="299"/>
        </w:sectPr>
      </w:pPr>
      <w:r>
        <w:rPr>
          <w:rFonts w:ascii="Times New Roman" w:eastAsia="Arial" w:hAnsi="Times New Roman" w:cs="Times New Roman"/>
          <w:b/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97B25A" wp14:editId="0AA1FD64">
                <wp:simplePos x="0" y="0"/>
                <wp:positionH relativeFrom="column">
                  <wp:posOffset>1157161</wp:posOffset>
                </wp:positionH>
                <wp:positionV relativeFrom="paragraph">
                  <wp:posOffset>92457</wp:posOffset>
                </wp:positionV>
                <wp:extent cx="4773346" cy="0"/>
                <wp:effectExtent l="50800" t="38100" r="27305" b="76200"/>
                <wp:wrapNone/>
                <wp:docPr id="4405589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334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6554D9" id="Straight Connector 1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1.1pt,7.3pt" to="466.95pt,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&#13;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REFERENCES    </w:t>
      </w:r>
    </w:p>
    <w:p w14:paraId="2873653B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Dr. Vivian Zayas</w:t>
      </w:r>
    </w:p>
    <w:p w14:paraId="6DFF5ED3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Professor of Psychology</w:t>
      </w:r>
    </w:p>
    <w:p w14:paraId="78E5AF0C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Department of Psychology</w:t>
      </w:r>
    </w:p>
    <w:p w14:paraId="1E795CDE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Cornell University</w:t>
      </w:r>
    </w:p>
    <w:p w14:paraId="30EC6DB7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(607) 254-6332</w:t>
      </w:r>
    </w:p>
    <w:p w14:paraId="7B2C3AC2" w14:textId="301511DF" w:rsidR="00897DA3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hyperlink r:id="rId16" w:history="1">
        <w:r w:rsidRPr="00CE1282">
          <w:rPr>
            <w:rStyle w:val="Hyperlink"/>
            <w:rFonts w:ascii="Times New Roman" w:eastAsia="Arial" w:hAnsi="Times New Roman" w:cs="Times New Roman"/>
            <w:bCs/>
            <w:sz w:val="24"/>
            <w:szCs w:val="24"/>
          </w:rPr>
          <w:t>vz29@cornell.edu</w:t>
        </w:r>
      </w:hyperlink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</w:p>
    <w:p w14:paraId="58E0CD64" w14:textId="77777777" w:rsidR="00897DA3" w:rsidRDefault="00897DA3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58C4A42" w14:textId="6AD718D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Dr. Melissa Ferguson </w:t>
      </w:r>
    </w:p>
    <w:p w14:paraId="12097BEE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Professor </w:t>
      </w:r>
    </w:p>
    <w:p w14:paraId="10E4048C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Department of Psychology</w:t>
      </w:r>
    </w:p>
    <w:p w14:paraId="168F3359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Yale University</w:t>
      </w:r>
    </w:p>
    <w:p w14:paraId="0EB1918F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(203) 432-4533</w:t>
      </w:r>
    </w:p>
    <w:p w14:paraId="4D29E594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hyperlink r:id="rId17" w:history="1">
        <w:r w:rsidRPr="002900A6">
          <w:rPr>
            <w:rStyle w:val="Hyperlink"/>
            <w:rFonts w:ascii="Times New Roman" w:eastAsia="Arial" w:hAnsi="Times New Roman" w:cs="Times New Roman"/>
            <w:bCs/>
            <w:sz w:val="24"/>
            <w:szCs w:val="24"/>
          </w:rPr>
          <w:t>melissa.ferguson@yale.edu</w:t>
        </w:r>
      </w:hyperlink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</w:p>
    <w:p w14:paraId="5B59354E" w14:textId="016C9C6D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Dr. Luis M. Rivera</w:t>
      </w:r>
    </w:p>
    <w:p w14:paraId="085EE9AD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Professor</w:t>
      </w:r>
    </w:p>
    <w:p w14:paraId="3C373A62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Department of Psychology</w:t>
      </w:r>
    </w:p>
    <w:p w14:paraId="2DC7A5B5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Rutgers University-Newark</w:t>
      </w:r>
    </w:p>
    <w:p w14:paraId="5F2CDE01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(973) 353-5995</w:t>
      </w:r>
    </w:p>
    <w:p w14:paraId="574DB09E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hyperlink r:id="rId18" w:history="1">
        <w:r w:rsidRPr="005B5696">
          <w:rPr>
            <w:rStyle w:val="Hyperlink"/>
            <w:rFonts w:ascii="Times New Roman" w:eastAsia="Arial" w:hAnsi="Times New Roman" w:cs="Times New Roman"/>
            <w:bCs/>
            <w:sz w:val="24"/>
            <w:szCs w:val="24"/>
          </w:rPr>
          <w:t>luis@psychology.rutgers.edu</w:t>
        </w:r>
      </w:hyperlink>
    </w:p>
    <w:p w14:paraId="56EC2134" w14:textId="77777777" w:rsidR="001E79C9" w:rsidRDefault="001E79C9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A87EE82" w14:textId="335B76DF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Dr. Tom Gilovich</w:t>
      </w:r>
    </w:p>
    <w:p w14:paraId="6BD5A6CC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Professor </w:t>
      </w:r>
    </w:p>
    <w:p w14:paraId="7E6CDB70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Department of Psychology</w:t>
      </w:r>
    </w:p>
    <w:p w14:paraId="312B5724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Cornell University</w:t>
      </w:r>
    </w:p>
    <w:p w14:paraId="66BAD8DE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(607) 255-3834</w:t>
      </w:r>
    </w:p>
    <w:p w14:paraId="291E9FDB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  <w:sectPr w:rsidR="00351F0A" w:rsidSect="00686EF6">
          <w:type w:val="continuous"/>
          <w:pgSz w:w="12240" w:h="15840"/>
          <w:pgMar w:top="1440" w:right="1440" w:bottom="1440" w:left="1440" w:header="0" w:footer="720" w:gutter="0"/>
          <w:pgNumType w:start="1"/>
          <w:cols w:num="2" w:space="576"/>
          <w:docGrid w:linePitch="299"/>
        </w:sectPr>
      </w:pPr>
      <w:hyperlink r:id="rId19" w:history="1">
        <w:r w:rsidRPr="00CE1282">
          <w:rPr>
            <w:rStyle w:val="Hyperlink"/>
            <w:rFonts w:ascii="Times New Roman" w:eastAsia="Arial" w:hAnsi="Times New Roman" w:cs="Times New Roman"/>
            <w:bCs/>
            <w:sz w:val="24"/>
            <w:szCs w:val="24"/>
          </w:rPr>
          <w:t>tdg1@cornell.edu</w:t>
        </w:r>
      </w:hyperlink>
    </w:p>
    <w:p w14:paraId="16E75AEB" w14:textId="77777777" w:rsidR="00351F0A" w:rsidRDefault="00351F0A" w:rsidP="00351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  <w:sectPr w:rsidR="00351F0A" w:rsidSect="008476D6">
          <w:type w:val="continuous"/>
          <w:pgSz w:w="12240" w:h="15840"/>
          <w:pgMar w:top="1440" w:right="1440" w:bottom="1440" w:left="1440" w:header="0" w:footer="720" w:gutter="0"/>
          <w:pgNumType w:start="1"/>
          <w:cols w:space="720"/>
          <w:docGrid w:linePitch="299"/>
        </w:sectPr>
      </w:pPr>
    </w:p>
    <w:p w14:paraId="01A9D6B1" w14:textId="77777777" w:rsidR="00351F0A" w:rsidRPr="00FA2B87" w:rsidRDefault="00351F0A" w:rsidP="009C2A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720"/>
        <w:rPr>
          <w:rFonts w:ascii="Times New Roman" w:eastAsia="Arial" w:hAnsi="Times New Roman" w:cs="Times New Roman"/>
          <w:bCs/>
          <w:color w:val="000000"/>
          <w:sz w:val="20"/>
          <w:szCs w:val="20"/>
        </w:rPr>
      </w:pPr>
    </w:p>
    <w:sectPr w:rsidR="00351F0A" w:rsidRPr="00FA2B87" w:rsidSect="008476D6">
      <w:headerReference w:type="default" r:id="rId20"/>
      <w:footerReference w:type="even" r:id="rId21"/>
      <w:footerReference w:type="default" r:id="rId22"/>
      <w:type w:val="continuous"/>
      <w:pgSz w:w="12240" w:h="1584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48D88F" w14:textId="77777777" w:rsidR="009E71A2" w:rsidRDefault="009E71A2" w:rsidP="00EF1690">
      <w:pPr>
        <w:spacing w:line="240" w:lineRule="auto"/>
      </w:pPr>
      <w:r>
        <w:separator/>
      </w:r>
    </w:p>
  </w:endnote>
  <w:endnote w:type="continuationSeparator" w:id="0">
    <w:p w14:paraId="5526AFDA" w14:textId="77777777" w:rsidR="009E71A2" w:rsidRDefault="009E71A2" w:rsidP="00EF16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7803562"/>
      <w:docPartObj>
        <w:docPartGallery w:val="Page Numbers (Bottom of Page)"/>
        <w:docPartUnique/>
      </w:docPartObj>
    </w:sdtPr>
    <w:sdtContent>
      <w:p w14:paraId="22E36AFC" w14:textId="77777777" w:rsidR="00351F0A" w:rsidRDefault="00351F0A" w:rsidP="001A3F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98BFAC0" w14:textId="77777777" w:rsidR="00351F0A" w:rsidRDefault="00351F0A" w:rsidP="00EF169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98792172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</w:rPr>
    </w:sdtEndPr>
    <w:sdtContent>
      <w:p w14:paraId="7D620411" w14:textId="77777777" w:rsidR="00351F0A" w:rsidRDefault="00351F0A" w:rsidP="001A3F65">
        <w:pPr>
          <w:pStyle w:val="Footer"/>
          <w:framePr w:wrap="none" w:vAnchor="text" w:hAnchor="margin" w:xAlign="right" w:y="1"/>
          <w:rPr>
            <w:rStyle w:val="PageNumber"/>
          </w:rPr>
        </w:pPr>
        <w:r w:rsidRPr="001A3F65">
          <w:rPr>
            <w:rStyle w:val="PageNumber"/>
            <w:rFonts w:ascii="Times New Roman" w:hAnsi="Times New Roman" w:cs="Times New Roman"/>
          </w:rPr>
          <w:fldChar w:fldCharType="begin"/>
        </w:r>
        <w:r w:rsidRPr="001A3F65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1A3F65">
          <w:rPr>
            <w:rStyle w:val="PageNumber"/>
            <w:rFonts w:ascii="Times New Roman" w:hAnsi="Times New Roman" w:cs="Times New Roman"/>
          </w:rPr>
          <w:fldChar w:fldCharType="separate"/>
        </w:r>
        <w:r w:rsidRPr="001A3F65">
          <w:rPr>
            <w:rStyle w:val="PageNumber"/>
            <w:rFonts w:ascii="Times New Roman" w:hAnsi="Times New Roman" w:cs="Times New Roman"/>
            <w:noProof/>
          </w:rPr>
          <w:t>1</w:t>
        </w:r>
        <w:r w:rsidRPr="001A3F65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3442FD62" w14:textId="682C5795" w:rsidR="00351F0A" w:rsidRPr="00C34DE0" w:rsidRDefault="00351F0A" w:rsidP="00EF1690">
    <w:pPr>
      <w:pStyle w:val="Footer"/>
      <w:ind w:right="360"/>
      <w:rPr>
        <w:rFonts w:ascii="Times New Roman" w:hAnsi="Times New Roman" w:cs="Times New Roman"/>
      </w:rPr>
    </w:pPr>
    <w:r w:rsidRPr="00C34DE0">
      <w:rPr>
        <w:rFonts w:ascii="Times New Roman" w:hAnsi="Times New Roman" w:cs="Times New Roman"/>
      </w:rPr>
      <w:t xml:space="preserve">Updated: </w:t>
    </w:r>
    <w:r w:rsidR="001E79C9">
      <w:rPr>
        <w:rFonts w:ascii="Times New Roman" w:hAnsi="Times New Roman" w:cs="Times New Roman"/>
      </w:rPr>
      <w:t>August</w:t>
    </w:r>
    <w:r w:rsidRPr="00C34DE0">
      <w:rPr>
        <w:rFonts w:ascii="Times New Roman" w:hAnsi="Times New Roman" w:cs="Times New Roman"/>
      </w:rPr>
      <w:t xml:space="preserve"> 202</w:t>
    </w:r>
    <w:r w:rsidR="00825EA8">
      <w:rPr>
        <w:rFonts w:ascii="Times New Roman" w:hAnsi="Times New Roman" w:cs="Times New Roman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12880547"/>
      <w:docPartObj>
        <w:docPartGallery w:val="Page Numbers (Bottom of Page)"/>
        <w:docPartUnique/>
      </w:docPartObj>
    </w:sdtPr>
    <w:sdtContent>
      <w:p w14:paraId="6AAD7513" w14:textId="6233C22D" w:rsidR="00EF1690" w:rsidRDefault="00EF1690" w:rsidP="001A3F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2F7E232" w14:textId="77777777" w:rsidR="00EF1690" w:rsidRDefault="00EF1690" w:rsidP="00EF1690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43294944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</w:rPr>
    </w:sdtEndPr>
    <w:sdtContent>
      <w:p w14:paraId="4F5B8856" w14:textId="166D92C8" w:rsidR="00EF1690" w:rsidRDefault="00EF1690" w:rsidP="001A3F65">
        <w:pPr>
          <w:pStyle w:val="Footer"/>
          <w:framePr w:wrap="none" w:vAnchor="text" w:hAnchor="margin" w:xAlign="right" w:y="1"/>
          <w:rPr>
            <w:rStyle w:val="PageNumber"/>
          </w:rPr>
        </w:pPr>
        <w:r w:rsidRPr="001A3F65">
          <w:rPr>
            <w:rStyle w:val="PageNumber"/>
            <w:rFonts w:ascii="Times New Roman" w:hAnsi="Times New Roman" w:cs="Times New Roman"/>
          </w:rPr>
          <w:fldChar w:fldCharType="begin"/>
        </w:r>
        <w:r w:rsidRPr="001A3F65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1A3F65">
          <w:rPr>
            <w:rStyle w:val="PageNumber"/>
            <w:rFonts w:ascii="Times New Roman" w:hAnsi="Times New Roman" w:cs="Times New Roman"/>
          </w:rPr>
          <w:fldChar w:fldCharType="separate"/>
        </w:r>
        <w:r w:rsidRPr="001A3F65">
          <w:rPr>
            <w:rStyle w:val="PageNumber"/>
            <w:rFonts w:ascii="Times New Roman" w:hAnsi="Times New Roman" w:cs="Times New Roman"/>
            <w:noProof/>
          </w:rPr>
          <w:t>1</w:t>
        </w:r>
        <w:r w:rsidRPr="001A3F65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405C0392" w14:textId="4A69904C" w:rsidR="00C34DE0" w:rsidRPr="00C34DE0" w:rsidRDefault="00C34DE0" w:rsidP="00EF1690">
    <w:pPr>
      <w:pStyle w:val="Footer"/>
      <w:ind w:right="360"/>
      <w:rPr>
        <w:rFonts w:ascii="Times New Roman" w:hAnsi="Times New Roman" w:cs="Times New Roman"/>
      </w:rPr>
    </w:pPr>
    <w:r w:rsidRPr="00C34DE0">
      <w:rPr>
        <w:rFonts w:ascii="Times New Roman" w:hAnsi="Times New Roman" w:cs="Times New Roman"/>
      </w:rPr>
      <w:t xml:space="preserve">Updated: </w:t>
    </w:r>
    <w:r w:rsidR="009A24F4">
      <w:rPr>
        <w:rFonts w:ascii="Times New Roman" w:hAnsi="Times New Roman" w:cs="Times New Roman"/>
      </w:rPr>
      <w:t>September</w:t>
    </w:r>
    <w:r w:rsidRPr="00C34DE0">
      <w:rPr>
        <w:rFonts w:ascii="Times New Roman" w:hAnsi="Times New Roman" w:cs="Times New Roman"/>
      </w:rPr>
      <w:t xml:space="preserve"> 202</w:t>
    </w:r>
    <w:r w:rsidR="00F5236A">
      <w:rPr>
        <w:rFonts w:ascii="Times New Roman" w:hAnsi="Times New Roman" w:cs="Times New Roman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0BFFFB" w14:textId="77777777" w:rsidR="009E71A2" w:rsidRDefault="009E71A2" w:rsidP="00EF1690">
      <w:pPr>
        <w:spacing w:line="240" w:lineRule="auto"/>
      </w:pPr>
      <w:r>
        <w:separator/>
      </w:r>
    </w:p>
  </w:footnote>
  <w:footnote w:type="continuationSeparator" w:id="0">
    <w:p w14:paraId="0603E02C" w14:textId="77777777" w:rsidR="009E71A2" w:rsidRDefault="009E71A2" w:rsidP="00EF16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1215D7" w14:textId="77777777" w:rsidR="00351F0A" w:rsidRDefault="00351F0A">
    <w:pPr>
      <w:pStyle w:val="Header"/>
    </w:pPr>
    <w:r>
      <w:tab/>
    </w:r>
  </w:p>
  <w:p w14:paraId="17DCBF03" w14:textId="77777777" w:rsidR="00351F0A" w:rsidRDefault="00351F0A">
    <w:pPr>
      <w:pStyle w:val="Header"/>
    </w:pPr>
  </w:p>
  <w:p w14:paraId="0A988AC5" w14:textId="77777777" w:rsidR="00351F0A" w:rsidRDefault="00351F0A">
    <w:pPr>
      <w:pStyle w:val="Header"/>
    </w:pPr>
  </w:p>
  <w:p w14:paraId="19104F48" w14:textId="77777777" w:rsidR="00351F0A" w:rsidRDefault="00351F0A">
    <w:pPr>
      <w:pStyle w:val="Header"/>
      <w:rPr>
        <w:rFonts w:ascii="Times New Roman" w:hAnsi="Times New Roman" w:cs="Times New Roman"/>
        <w:sz w:val="24"/>
        <w:szCs w:val="24"/>
      </w:rPr>
    </w:pPr>
    <w:r>
      <w:tab/>
    </w:r>
    <w:r>
      <w:tab/>
    </w:r>
    <w:r w:rsidRPr="00734F72">
      <w:rPr>
        <w:rFonts w:ascii="Times New Roman" w:hAnsi="Times New Roman" w:cs="Times New Roman"/>
        <w:sz w:val="24"/>
        <w:szCs w:val="24"/>
      </w:rPr>
      <w:t>Minghui Ni</w:t>
    </w:r>
  </w:p>
  <w:p w14:paraId="21BE3AF9" w14:textId="11D152E1" w:rsidR="00351F0A" w:rsidRPr="00734F72" w:rsidRDefault="00351F0A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  <w:t>minghui.ni@</w:t>
    </w:r>
    <w:r w:rsidR="005D7905">
      <w:rPr>
        <w:rFonts w:ascii="Times New Roman" w:hAnsi="Times New Roman" w:cs="Times New Roman"/>
        <w:sz w:val="24"/>
        <w:szCs w:val="24"/>
      </w:rPr>
      <w:t>sdstate.edu</w:t>
    </w:r>
    <w:r>
      <w:rPr>
        <w:rFonts w:ascii="Times New Roman" w:hAnsi="Times New Roman" w:cs="Times New Roman"/>
        <w:sz w:val="24"/>
        <w:szCs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1EB373" w14:textId="77777777" w:rsidR="00734F72" w:rsidRDefault="00734F72">
    <w:pPr>
      <w:pStyle w:val="Header"/>
    </w:pPr>
    <w:r>
      <w:tab/>
    </w:r>
  </w:p>
  <w:p w14:paraId="5745B376" w14:textId="77777777" w:rsidR="00734F72" w:rsidRDefault="00734F72">
    <w:pPr>
      <w:pStyle w:val="Header"/>
    </w:pPr>
  </w:p>
  <w:p w14:paraId="0424F1E1" w14:textId="77777777" w:rsidR="00734F72" w:rsidRDefault="00734F72">
    <w:pPr>
      <w:pStyle w:val="Header"/>
    </w:pPr>
  </w:p>
  <w:p w14:paraId="555EC073" w14:textId="35ADDD0C" w:rsidR="00734F72" w:rsidRDefault="00734F72">
    <w:pPr>
      <w:pStyle w:val="Header"/>
      <w:rPr>
        <w:rFonts w:ascii="Times New Roman" w:hAnsi="Times New Roman" w:cs="Times New Roman"/>
        <w:sz w:val="24"/>
        <w:szCs w:val="24"/>
      </w:rPr>
    </w:pPr>
    <w:r>
      <w:tab/>
    </w:r>
    <w:r>
      <w:tab/>
    </w:r>
    <w:r w:rsidRPr="00734F72">
      <w:rPr>
        <w:rFonts w:ascii="Times New Roman" w:hAnsi="Times New Roman" w:cs="Times New Roman"/>
        <w:sz w:val="24"/>
        <w:szCs w:val="24"/>
      </w:rPr>
      <w:t>Minghui Ni</w:t>
    </w:r>
  </w:p>
  <w:p w14:paraId="2E193B85" w14:textId="19DC07A7" w:rsidR="0024395D" w:rsidRPr="00734F72" w:rsidRDefault="00734F72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="00A17BC9">
      <w:rPr>
        <w:rFonts w:ascii="Times New Roman" w:hAnsi="Times New Roman" w:cs="Times New Roman"/>
        <w:sz w:val="24"/>
        <w:szCs w:val="24"/>
      </w:rPr>
      <w:t>minghui.ni@</w:t>
    </w:r>
    <w:r w:rsidR="00686EF6">
      <w:rPr>
        <w:rFonts w:ascii="Times New Roman" w:hAnsi="Times New Roman" w:cs="Times New Roman"/>
        <w:sz w:val="24"/>
        <w:szCs w:val="24"/>
      </w:rPr>
      <w:t>rutgers.edu</w:t>
    </w:r>
    <w:r w:rsidR="00B84E95">
      <w:rPr>
        <w:rFonts w:ascii="Times New Roman" w:hAnsi="Times New Roman" w:cs="Times New Roman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132DF8"/>
    <w:multiLevelType w:val="multilevel"/>
    <w:tmpl w:val="648C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614BB"/>
    <w:multiLevelType w:val="hybridMultilevel"/>
    <w:tmpl w:val="12A0C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162BF"/>
    <w:multiLevelType w:val="multilevel"/>
    <w:tmpl w:val="10F4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C46E6"/>
    <w:multiLevelType w:val="multilevel"/>
    <w:tmpl w:val="642E9E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74AD3"/>
    <w:multiLevelType w:val="hybridMultilevel"/>
    <w:tmpl w:val="F2E26AD6"/>
    <w:lvl w:ilvl="0" w:tplc="69623560">
      <w:start w:val="1"/>
      <w:numFmt w:val="decimal"/>
      <w:lvlText w:val="%1."/>
      <w:lvlJc w:val="left"/>
      <w:pPr>
        <w:ind w:left="-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5" w:hanging="360"/>
      </w:pPr>
    </w:lvl>
    <w:lvl w:ilvl="2" w:tplc="0409001B" w:tentative="1">
      <w:start w:val="1"/>
      <w:numFmt w:val="lowerRoman"/>
      <w:lvlText w:val="%3."/>
      <w:lvlJc w:val="right"/>
      <w:pPr>
        <w:ind w:left="1095" w:hanging="180"/>
      </w:pPr>
    </w:lvl>
    <w:lvl w:ilvl="3" w:tplc="0409000F" w:tentative="1">
      <w:start w:val="1"/>
      <w:numFmt w:val="decimal"/>
      <w:lvlText w:val="%4."/>
      <w:lvlJc w:val="left"/>
      <w:pPr>
        <w:ind w:left="1815" w:hanging="360"/>
      </w:pPr>
    </w:lvl>
    <w:lvl w:ilvl="4" w:tplc="04090019" w:tentative="1">
      <w:start w:val="1"/>
      <w:numFmt w:val="lowerLetter"/>
      <w:lvlText w:val="%5."/>
      <w:lvlJc w:val="left"/>
      <w:pPr>
        <w:ind w:left="2535" w:hanging="360"/>
      </w:pPr>
    </w:lvl>
    <w:lvl w:ilvl="5" w:tplc="0409001B" w:tentative="1">
      <w:start w:val="1"/>
      <w:numFmt w:val="lowerRoman"/>
      <w:lvlText w:val="%6."/>
      <w:lvlJc w:val="right"/>
      <w:pPr>
        <w:ind w:left="3255" w:hanging="180"/>
      </w:pPr>
    </w:lvl>
    <w:lvl w:ilvl="6" w:tplc="0409000F" w:tentative="1">
      <w:start w:val="1"/>
      <w:numFmt w:val="decimal"/>
      <w:lvlText w:val="%7."/>
      <w:lvlJc w:val="left"/>
      <w:pPr>
        <w:ind w:left="3975" w:hanging="360"/>
      </w:pPr>
    </w:lvl>
    <w:lvl w:ilvl="7" w:tplc="04090019" w:tentative="1">
      <w:start w:val="1"/>
      <w:numFmt w:val="lowerLetter"/>
      <w:lvlText w:val="%8."/>
      <w:lvlJc w:val="left"/>
      <w:pPr>
        <w:ind w:left="4695" w:hanging="360"/>
      </w:pPr>
    </w:lvl>
    <w:lvl w:ilvl="8" w:tplc="0409001B" w:tentative="1">
      <w:start w:val="1"/>
      <w:numFmt w:val="lowerRoman"/>
      <w:lvlText w:val="%9."/>
      <w:lvlJc w:val="right"/>
      <w:pPr>
        <w:ind w:left="5415" w:hanging="180"/>
      </w:pPr>
    </w:lvl>
  </w:abstractNum>
  <w:abstractNum w:abstractNumId="5" w15:restartNumberingAfterBreak="0">
    <w:nsid w:val="40F11105"/>
    <w:multiLevelType w:val="hybridMultilevel"/>
    <w:tmpl w:val="8F763B8A"/>
    <w:lvl w:ilvl="0" w:tplc="FE84D5A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855092"/>
    <w:multiLevelType w:val="multilevel"/>
    <w:tmpl w:val="5736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E55973"/>
    <w:multiLevelType w:val="multilevel"/>
    <w:tmpl w:val="CA26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65534A"/>
    <w:multiLevelType w:val="hybridMultilevel"/>
    <w:tmpl w:val="EC449AB4"/>
    <w:lvl w:ilvl="0" w:tplc="C6206DE8">
      <w:start w:val="2022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A702AB9"/>
    <w:multiLevelType w:val="multilevel"/>
    <w:tmpl w:val="8B2C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99999">
    <w:abstractNumId w:val="0"/>
  </w:num>
  <w:num w:numId="2" w16cid:durableId="1549612899">
    <w:abstractNumId w:val="4"/>
  </w:num>
  <w:num w:numId="3" w16cid:durableId="2055158344">
    <w:abstractNumId w:val="1"/>
  </w:num>
  <w:num w:numId="4" w16cid:durableId="2064715372">
    <w:abstractNumId w:val="2"/>
  </w:num>
  <w:num w:numId="5" w16cid:durableId="1594122925">
    <w:abstractNumId w:val="7"/>
  </w:num>
  <w:num w:numId="6" w16cid:durableId="1973368943">
    <w:abstractNumId w:val="6"/>
  </w:num>
  <w:num w:numId="7" w16cid:durableId="2058236783">
    <w:abstractNumId w:val="3"/>
  </w:num>
  <w:num w:numId="8" w16cid:durableId="177933951">
    <w:abstractNumId w:val="9"/>
  </w:num>
  <w:num w:numId="9" w16cid:durableId="1250390135">
    <w:abstractNumId w:val="8"/>
  </w:num>
  <w:num w:numId="10" w16cid:durableId="10107791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896"/>
    <w:rsid w:val="00001FAD"/>
    <w:rsid w:val="00003F6B"/>
    <w:rsid w:val="00016C4B"/>
    <w:rsid w:val="000174A1"/>
    <w:rsid w:val="0001757C"/>
    <w:rsid w:val="00022E74"/>
    <w:rsid w:val="00030974"/>
    <w:rsid w:val="00035125"/>
    <w:rsid w:val="00052465"/>
    <w:rsid w:val="0006019A"/>
    <w:rsid w:val="000642CC"/>
    <w:rsid w:val="000712CA"/>
    <w:rsid w:val="00091BBD"/>
    <w:rsid w:val="00096835"/>
    <w:rsid w:val="000B1500"/>
    <w:rsid w:val="000B43AF"/>
    <w:rsid w:val="000B7703"/>
    <w:rsid w:val="000B7CFF"/>
    <w:rsid w:val="000C2280"/>
    <w:rsid w:val="000C75DF"/>
    <w:rsid w:val="000D057B"/>
    <w:rsid w:val="000D1B0E"/>
    <w:rsid w:val="000D63D2"/>
    <w:rsid w:val="000D64C7"/>
    <w:rsid w:val="000E3F37"/>
    <w:rsid w:val="000E60F2"/>
    <w:rsid w:val="0010284C"/>
    <w:rsid w:val="0010402F"/>
    <w:rsid w:val="00105BBF"/>
    <w:rsid w:val="00131647"/>
    <w:rsid w:val="00132520"/>
    <w:rsid w:val="00134980"/>
    <w:rsid w:val="00135B50"/>
    <w:rsid w:val="00145567"/>
    <w:rsid w:val="00146E05"/>
    <w:rsid w:val="00151EFF"/>
    <w:rsid w:val="00153B0D"/>
    <w:rsid w:val="001624CF"/>
    <w:rsid w:val="0016314D"/>
    <w:rsid w:val="00180970"/>
    <w:rsid w:val="0018469C"/>
    <w:rsid w:val="00187041"/>
    <w:rsid w:val="00195DE1"/>
    <w:rsid w:val="001A3F65"/>
    <w:rsid w:val="001A5742"/>
    <w:rsid w:val="001B175D"/>
    <w:rsid w:val="001C4A7B"/>
    <w:rsid w:val="001E1035"/>
    <w:rsid w:val="001E1365"/>
    <w:rsid w:val="001E1C72"/>
    <w:rsid w:val="001E468B"/>
    <w:rsid w:val="001E58A4"/>
    <w:rsid w:val="001E79C9"/>
    <w:rsid w:val="0021219B"/>
    <w:rsid w:val="00221FBE"/>
    <w:rsid w:val="00232319"/>
    <w:rsid w:val="00233145"/>
    <w:rsid w:val="00241BF9"/>
    <w:rsid w:val="0024395D"/>
    <w:rsid w:val="00245D0D"/>
    <w:rsid w:val="00252B5A"/>
    <w:rsid w:val="002539CD"/>
    <w:rsid w:val="002575C6"/>
    <w:rsid w:val="00267110"/>
    <w:rsid w:val="00267871"/>
    <w:rsid w:val="00280600"/>
    <w:rsid w:val="0028342F"/>
    <w:rsid w:val="00287C60"/>
    <w:rsid w:val="00287DE0"/>
    <w:rsid w:val="00290AF8"/>
    <w:rsid w:val="002A53EC"/>
    <w:rsid w:val="002A58F5"/>
    <w:rsid w:val="002B1B5D"/>
    <w:rsid w:val="002B2FA7"/>
    <w:rsid w:val="002C00E1"/>
    <w:rsid w:val="002C2CD0"/>
    <w:rsid w:val="002D7C90"/>
    <w:rsid w:val="002E20BC"/>
    <w:rsid w:val="002E315F"/>
    <w:rsid w:val="002F0D0B"/>
    <w:rsid w:val="00306FFC"/>
    <w:rsid w:val="00320A9A"/>
    <w:rsid w:val="003210BA"/>
    <w:rsid w:val="0032198D"/>
    <w:rsid w:val="00324DB7"/>
    <w:rsid w:val="00330BB4"/>
    <w:rsid w:val="00336CF6"/>
    <w:rsid w:val="00345BC6"/>
    <w:rsid w:val="00350418"/>
    <w:rsid w:val="003518FF"/>
    <w:rsid w:val="00351F0A"/>
    <w:rsid w:val="0035762B"/>
    <w:rsid w:val="00392FDF"/>
    <w:rsid w:val="00396D86"/>
    <w:rsid w:val="003A7812"/>
    <w:rsid w:val="003D440E"/>
    <w:rsid w:val="003F158B"/>
    <w:rsid w:val="003F2382"/>
    <w:rsid w:val="003F6F99"/>
    <w:rsid w:val="004009CE"/>
    <w:rsid w:val="00413B13"/>
    <w:rsid w:val="00414E8F"/>
    <w:rsid w:val="0041711D"/>
    <w:rsid w:val="00422036"/>
    <w:rsid w:val="00430E06"/>
    <w:rsid w:val="004452E4"/>
    <w:rsid w:val="00451223"/>
    <w:rsid w:val="00473A75"/>
    <w:rsid w:val="00473AE4"/>
    <w:rsid w:val="00476D9B"/>
    <w:rsid w:val="00482E37"/>
    <w:rsid w:val="00482E7F"/>
    <w:rsid w:val="0048392F"/>
    <w:rsid w:val="00485BE9"/>
    <w:rsid w:val="00492B35"/>
    <w:rsid w:val="0049440B"/>
    <w:rsid w:val="00497D32"/>
    <w:rsid w:val="004A0598"/>
    <w:rsid w:val="004A639B"/>
    <w:rsid w:val="004A7093"/>
    <w:rsid w:val="004B1E86"/>
    <w:rsid w:val="004B2F0C"/>
    <w:rsid w:val="004D11F0"/>
    <w:rsid w:val="004D489F"/>
    <w:rsid w:val="004E35DD"/>
    <w:rsid w:val="004E65F8"/>
    <w:rsid w:val="004E66B4"/>
    <w:rsid w:val="004F0413"/>
    <w:rsid w:val="004F1D43"/>
    <w:rsid w:val="004F5F44"/>
    <w:rsid w:val="0050336D"/>
    <w:rsid w:val="00524628"/>
    <w:rsid w:val="00545E06"/>
    <w:rsid w:val="005463D5"/>
    <w:rsid w:val="00551FB1"/>
    <w:rsid w:val="00563D54"/>
    <w:rsid w:val="00580ACB"/>
    <w:rsid w:val="0058381F"/>
    <w:rsid w:val="00584BB7"/>
    <w:rsid w:val="0059240C"/>
    <w:rsid w:val="005960FC"/>
    <w:rsid w:val="005C1EA3"/>
    <w:rsid w:val="005C6D3C"/>
    <w:rsid w:val="005C7890"/>
    <w:rsid w:val="005D1902"/>
    <w:rsid w:val="005D7905"/>
    <w:rsid w:val="005E2282"/>
    <w:rsid w:val="005E26AF"/>
    <w:rsid w:val="005F6226"/>
    <w:rsid w:val="006237DE"/>
    <w:rsid w:val="006275FA"/>
    <w:rsid w:val="00645216"/>
    <w:rsid w:val="006462F8"/>
    <w:rsid w:val="00647D41"/>
    <w:rsid w:val="006569EE"/>
    <w:rsid w:val="00657C71"/>
    <w:rsid w:val="0066487D"/>
    <w:rsid w:val="00665964"/>
    <w:rsid w:val="00672ED1"/>
    <w:rsid w:val="00676F27"/>
    <w:rsid w:val="00686EF6"/>
    <w:rsid w:val="006967D7"/>
    <w:rsid w:val="006A24AC"/>
    <w:rsid w:val="006B2F54"/>
    <w:rsid w:val="006B38A2"/>
    <w:rsid w:val="006B4385"/>
    <w:rsid w:val="006B5441"/>
    <w:rsid w:val="006C00AC"/>
    <w:rsid w:val="006D693D"/>
    <w:rsid w:val="006E7E10"/>
    <w:rsid w:val="006F57F3"/>
    <w:rsid w:val="00704AEF"/>
    <w:rsid w:val="007058E7"/>
    <w:rsid w:val="00712C9C"/>
    <w:rsid w:val="00717DFA"/>
    <w:rsid w:val="007208E2"/>
    <w:rsid w:val="007309D2"/>
    <w:rsid w:val="00734F72"/>
    <w:rsid w:val="00735C24"/>
    <w:rsid w:val="007360F9"/>
    <w:rsid w:val="00737F31"/>
    <w:rsid w:val="00761C81"/>
    <w:rsid w:val="0076637F"/>
    <w:rsid w:val="00770357"/>
    <w:rsid w:val="007773B3"/>
    <w:rsid w:val="0078321A"/>
    <w:rsid w:val="0078592F"/>
    <w:rsid w:val="00785A29"/>
    <w:rsid w:val="00796137"/>
    <w:rsid w:val="007A4AC3"/>
    <w:rsid w:val="007B2C26"/>
    <w:rsid w:val="007B6D5D"/>
    <w:rsid w:val="007B6EA7"/>
    <w:rsid w:val="007C45EE"/>
    <w:rsid w:val="007C6686"/>
    <w:rsid w:val="007D3F35"/>
    <w:rsid w:val="007D7095"/>
    <w:rsid w:val="007E142C"/>
    <w:rsid w:val="007E44F0"/>
    <w:rsid w:val="008011D8"/>
    <w:rsid w:val="00804979"/>
    <w:rsid w:val="0081500A"/>
    <w:rsid w:val="00825EA8"/>
    <w:rsid w:val="00830209"/>
    <w:rsid w:val="008362AA"/>
    <w:rsid w:val="008476D6"/>
    <w:rsid w:val="0085264B"/>
    <w:rsid w:val="008570D5"/>
    <w:rsid w:val="008630BD"/>
    <w:rsid w:val="008633D5"/>
    <w:rsid w:val="00863910"/>
    <w:rsid w:val="00873718"/>
    <w:rsid w:val="00880A3E"/>
    <w:rsid w:val="00882CF6"/>
    <w:rsid w:val="008847A9"/>
    <w:rsid w:val="008864D1"/>
    <w:rsid w:val="008968EF"/>
    <w:rsid w:val="00896917"/>
    <w:rsid w:val="00897DA3"/>
    <w:rsid w:val="008D021C"/>
    <w:rsid w:val="008E57AF"/>
    <w:rsid w:val="008E6EFA"/>
    <w:rsid w:val="008E7F29"/>
    <w:rsid w:val="008F2E85"/>
    <w:rsid w:val="00902E17"/>
    <w:rsid w:val="00910F35"/>
    <w:rsid w:val="00912212"/>
    <w:rsid w:val="00916E4A"/>
    <w:rsid w:val="00921386"/>
    <w:rsid w:val="00927A8F"/>
    <w:rsid w:val="00936F3B"/>
    <w:rsid w:val="00937650"/>
    <w:rsid w:val="00942E42"/>
    <w:rsid w:val="0095238D"/>
    <w:rsid w:val="009529B6"/>
    <w:rsid w:val="00956866"/>
    <w:rsid w:val="00961C93"/>
    <w:rsid w:val="00962203"/>
    <w:rsid w:val="009668C4"/>
    <w:rsid w:val="009672E7"/>
    <w:rsid w:val="0096749C"/>
    <w:rsid w:val="00991940"/>
    <w:rsid w:val="0099649D"/>
    <w:rsid w:val="009A24F4"/>
    <w:rsid w:val="009A62D1"/>
    <w:rsid w:val="009B5997"/>
    <w:rsid w:val="009B5EA7"/>
    <w:rsid w:val="009C14FC"/>
    <w:rsid w:val="009C2A1E"/>
    <w:rsid w:val="009C583F"/>
    <w:rsid w:val="009D6A44"/>
    <w:rsid w:val="009E5319"/>
    <w:rsid w:val="009E574E"/>
    <w:rsid w:val="009E71A2"/>
    <w:rsid w:val="009F1E89"/>
    <w:rsid w:val="009F5F3B"/>
    <w:rsid w:val="00A0286C"/>
    <w:rsid w:val="00A174B2"/>
    <w:rsid w:val="00A17BC9"/>
    <w:rsid w:val="00A44736"/>
    <w:rsid w:val="00A6288B"/>
    <w:rsid w:val="00A80DA6"/>
    <w:rsid w:val="00A90EB7"/>
    <w:rsid w:val="00A923B0"/>
    <w:rsid w:val="00A94CA7"/>
    <w:rsid w:val="00AB129A"/>
    <w:rsid w:val="00AB43F0"/>
    <w:rsid w:val="00AC0736"/>
    <w:rsid w:val="00AC49F6"/>
    <w:rsid w:val="00AC515C"/>
    <w:rsid w:val="00AD16DC"/>
    <w:rsid w:val="00AE0021"/>
    <w:rsid w:val="00AE056A"/>
    <w:rsid w:val="00AF7690"/>
    <w:rsid w:val="00B0236B"/>
    <w:rsid w:val="00B0265E"/>
    <w:rsid w:val="00B06778"/>
    <w:rsid w:val="00B073EC"/>
    <w:rsid w:val="00B14A9A"/>
    <w:rsid w:val="00B22BB3"/>
    <w:rsid w:val="00B350DF"/>
    <w:rsid w:val="00B5190E"/>
    <w:rsid w:val="00B5618E"/>
    <w:rsid w:val="00B64693"/>
    <w:rsid w:val="00B65CEF"/>
    <w:rsid w:val="00B7015A"/>
    <w:rsid w:val="00B70295"/>
    <w:rsid w:val="00B84E95"/>
    <w:rsid w:val="00B87E3B"/>
    <w:rsid w:val="00B96E31"/>
    <w:rsid w:val="00BA0A9F"/>
    <w:rsid w:val="00BA2642"/>
    <w:rsid w:val="00BA7E4F"/>
    <w:rsid w:val="00BC3A9B"/>
    <w:rsid w:val="00BD2534"/>
    <w:rsid w:val="00BD5B64"/>
    <w:rsid w:val="00BD6FAF"/>
    <w:rsid w:val="00BE4048"/>
    <w:rsid w:val="00BE5896"/>
    <w:rsid w:val="00BE7E1E"/>
    <w:rsid w:val="00BF147F"/>
    <w:rsid w:val="00C001EE"/>
    <w:rsid w:val="00C0563A"/>
    <w:rsid w:val="00C06AF8"/>
    <w:rsid w:val="00C072D6"/>
    <w:rsid w:val="00C21189"/>
    <w:rsid w:val="00C265C9"/>
    <w:rsid w:val="00C26845"/>
    <w:rsid w:val="00C34DE0"/>
    <w:rsid w:val="00C50684"/>
    <w:rsid w:val="00C56198"/>
    <w:rsid w:val="00C605F7"/>
    <w:rsid w:val="00C63C1B"/>
    <w:rsid w:val="00C73FA9"/>
    <w:rsid w:val="00C749A2"/>
    <w:rsid w:val="00C81A28"/>
    <w:rsid w:val="00C93E53"/>
    <w:rsid w:val="00CA1A54"/>
    <w:rsid w:val="00CA7063"/>
    <w:rsid w:val="00CB4FEC"/>
    <w:rsid w:val="00CB67B0"/>
    <w:rsid w:val="00CC4C33"/>
    <w:rsid w:val="00CD2DDA"/>
    <w:rsid w:val="00CE469C"/>
    <w:rsid w:val="00CF06BC"/>
    <w:rsid w:val="00CF5E54"/>
    <w:rsid w:val="00D15027"/>
    <w:rsid w:val="00D22D41"/>
    <w:rsid w:val="00D22DCC"/>
    <w:rsid w:val="00D27BC9"/>
    <w:rsid w:val="00D3112E"/>
    <w:rsid w:val="00D31755"/>
    <w:rsid w:val="00D3478A"/>
    <w:rsid w:val="00D35B85"/>
    <w:rsid w:val="00D35DAB"/>
    <w:rsid w:val="00D37A83"/>
    <w:rsid w:val="00D37F1D"/>
    <w:rsid w:val="00D513D6"/>
    <w:rsid w:val="00D53040"/>
    <w:rsid w:val="00D63053"/>
    <w:rsid w:val="00D66D65"/>
    <w:rsid w:val="00D67315"/>
    <w:rsid w:val="00D676E3"/>
    <w:rsid w:val="00D74ECF"/>
    <w:rsid w:val="00D869EB"/>
    <w:rsid w:val="00D95953"/>
    <w:rsid w:val="00D969EB"/>
    <w:rsid w:val="00DB50F6"/>
    <w:rsid w:val="00DC0AFA"/>
    <w:rsid w:val="00DD3256"/>
    <w:rsid w:val="00DD74A2"/>
    <w:rsid w:val="00DE58CD"/>
    <w:rsid w:val="00DE76E0"/>
    <w:rsid w:val="00DF5610"/>
    <w:rsid w:val="00DF790E"/>
    <w:rsid w:val="00E00E97"/>
    <w:rsid w:val="00E03880"/>
    <w:rsid w:val="00E13494"/>
    <w:rsid w:val="00E2278D"/>
    <w:rsid w:val="00E227D1"/>
    <w:rsid w:val="00E23AED"/>
    <w:rsid w:val="00E347FB"/>
    <w:rsid w:val="00E36E50"/>
    <w:rsid w:val="00E417FC"/>
    <w:rsid w:val="00E46122"/>
    <w:rsid w:val="00E525A2"/>
    <w:rsid w:val="00E577F4"/>
    <w:rsid w:val="00E642EB"/>
    <w:rsid w:val="00E65D42"/>
    <w:rsid w:val="00E762B7"/>
    <w:rsid w:val="00E86320"/>
    <w:rsid w:val="00E8799A"/>
    <w:rsid w:val="00E9398B"/>
    <w:rsid w:val="00EA418C"/>
    <w:rsid w:val="00EA57E6"/>
    <w:rsid w:val="00EB1735"/>
    <w:rsid w:val="00ED5284"/>
    <w:rsid w:val="00ED64BD"/>
    <w:rsid w:val="00EE0E35"/>
    <w:rsid w:val="00EF1690"/>
    <w:rsid w:val="00F04C4C"/>
    <w:rsid w:val="00F134D9"/>
    <w:rsid w:val="00F1734D"/>
    <w:rsid w:val="00F211E8"/>
    <w:rsid w:val="00F26B7C"/>
    <w:rsid w:val="00F448A3"/>
    <w:rsid w:val="00F4687E"/>
    <w:rsid w:val="00F5236A"/>
    <w:rsid w:val="00F646AC"/>
    <w:rsid w:val="00F71381"/>
    <w:rsid w:val="00F816B6"/>
    <w:rsid w:val="00F81E93"/>
    <w:rsid w:val="00F839DD"/>
    <w:rsid w:val="00F905E9"/>
    <w:rsid w:val="00F90D2E"/>
    <w:rsid w:val="00F967A0"/>
    <w:rsid w:val="00F96BB6"/>
    <w:rsid w:val="00FA2B87"/>
    <w:rsid w:val="00FA4DCA"/>
    <w:rsid w:val="00FB2E40"/>
    <w:rsid w:val="00FB746E"/>
    <w:rsid w:val="00FC102A"/>
    <w:rsid w:val="00FC7DD5"/>
    <w:rsid w:val="00FD6BDE"/>
    <w:rsid w:val="00FE0ADA"/>
    <w:rsid w:val="00FE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8F42C"/>
  <w15:docId w15:val="{DED706BE-4FFE-BA4F-BAF8-CAF8C575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E22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87C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14FC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4FC"/>
    <w:rPr>
      <w:rFonts w:ascii="Times New Roman" w:hAnsi="Times New Roman" w:cs="Times New Roman"/>
      <w:sz w:val="18"/>
      <w:szCs w:val="18"/>
    </w:rPr>
  </w:style>
  <w:style w:type="character" w:customStyle="1" w:styleId="s2">
    <w:name w:val="s2"/>
    <w:basedOn w:val="DefaultParagraphFont"/>
    <w:rsid w:val="00DD3256"/>
  </w:style>
  <w:style w:type="character" w:customStyle="1" w:styleId="apple-converted-space">
    <w:name w:val="apple-converted-space"/>
    <w:basedOn w:val="DefaultParagraphFont"/>
    <w:rsid w:val="00DD3256"/>
  </w:style>
  <w:style w:type="paragraph" w:styleId="Footer">
    <w:name w:val="footer"/>
    <w:basedOn w:val="Normal"/>
    <w:link w:val="FooterChar"/>
    <w:uiPriority w:val="99"/>
    <w:unhideWhenUsed/>
    <w:rsid w:val="00EF169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690"/>
  </w:style>
  <w:style w:type="character" w:styleId="PageNumber">
    <w:name w:val="page number"/>
    <w:basedOn w:val="DefaultParagraphFont"/>
    <w:uiPriority w:val="99"/>
    <w:semiHidden/>
    <w:unhideWhenUsed/>
    <w:rsid w:val="00EF1690"/>
  </w:style>
  <w:style w:type="paragraph" w:styleId="Header">
    <w:name w:val="header"/>
    <w:basedOn w:val="Normal"/>
    <w:link w:val="HeaderChar"/>
    <w:uiPriority w:val="99"/>
    <w:unhideWhenUsed/>
    <w:rsid w:val="00734F7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F72"/>
  </w:style>
  <w:style w:type="character" w:styleId="Hyperlink">
    <w:name w:val="Hyperlink"/>
    <w:basedOn w:val="DefaultParagraphFont"/>
    <w:uiPriority w:val="99"/>
    <w:unhideWhenUsed/>
    <w:rsid w:val="005246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6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395D"/>
    <w:rPr>
      <w:color w:val="800080" w:themeColor="followedHyperlink"/>
      <w:u w:val="single"/>
    </w:rPr>
  </w:style>
  <w:style w:type="character" w:customStyle="1" w:styleId="wixui-rich-texttext">
    <w:name w:val="wixui-rich-text__text"/>
    <w:basedOn w:val="DefaultParagraphFont"/>
    <w:rsid w:val="00B06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360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0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6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3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6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3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2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1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88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5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0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43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0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7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91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6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3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77/00220221251355914" TargetMode="External"/><Relationship Id="rId13" Type="http://schemas.openxmlformats.org/officeDocument/2006/relationships/header" Target="header1.xml"/><Relationship Id="rId18" Type="http://schemas.openxmlformats.org/officeDocument/2006/relationships/hyperlink" Target="mailto:luis@psychology.rutgers.edu" TargetMode="Externa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spsp.org/news/character-and-context-blog/ni-zayas-sexy-social-media-photos-penalize-women" TargetMode="External"/><Relationship Id="rId17" Type="http://schemas.openxmlformats.org/officeDocument/2006/relationships/hyperlink" Target="mailto:melissa.ferguson@yale.edu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vz29@cornell.edu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sycnet.apa.org/doi/10.1016/j.jesp.2023.104504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hyperlink" Target="https://doi.org/10.1007/s42761-024-00262-0" TargetMode="External"/><Relationship Id="rId19" Type="http://schemas.openxmlformats.org/officeDocument/2006/relationships/hyperlink" Target="mailto:tdg1@cornell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02/ejsp.70011" TargetMode="External"/><Relationship Id="rId14" Type="http://schemas.openxmlformats.org/officeDocument/2006/relationships/footer" Target="footer1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6699A8-24E4-F143-94E1-95062AEFC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2219</Words>
  <Characters>12651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Ni, Minghui</cp:lastModifiedBy>
  <cp:revision>3</cp:revision>
  <cp:lastPrinted>2026-09-01T18:11:00Z</cp:lastPrinted>
  <dcterms:created xsi:type="dcterms:W3CDTF">2026-09-01T18:11:00Z</dcterms:created>
  <dcterms:modified xsi:type="dcterms:W3CDTF">2026-09-01T18:12:00Z</dcterms:modified>
</cp:coreProperties>
</file>