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315btn7ae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프로젝트 제목: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딥러닝을 기반으로 한 딸기 신선도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sk28z4a2h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팀명: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낑깡🍊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팀원: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1: 김민지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2: 강민지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xan3flftu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프로젝트 개요: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과일의 신선도를 확인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하기 위해 이미지의 객체 유형을 인식해 분류하고, 이를 바탕으로  시스템을 구축합니다.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hn9hxqkih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문제 정의: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색상, 그림자, 복잡한 배경과 같은 외부 환경 변화로 인해 과일을 자동으로 인식하고 분류하는 것은 어렵습니다. 이 프로젝트는 YOLOv8 모델을 기반으로 과일 분류를 위한 딥 러닝 시스템을 제시합니다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e6grrtmap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데이터 설명: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과일 및 채소 데이터 세트, kaggle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특성: 딸기의 상태별 이미지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grphxao1w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분석 방법: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기법: 탐색적 데이터 분석(EDA) 및 시각화 도구 사용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기법: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YOLOv8를 이용한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1ktptww1a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기대 효과: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자동화된 품질 평가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효율적인 생산 관리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농업 생산성 향상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지속 가능성 증진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4iwwun0p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프로젝트 일정: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및 전처리: 2024년 7월 23일 - 2024년 7월 24일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탐색적 데이터 분석: 2024년 7월 25일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모델링: 2024년 7월 26일 - 2024년 7월 27일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평가 및 개선: 2024년 7월 28일 - 2024년 7월 29일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발표: 2024년 7월 31일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lskzu63q0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참고 문헌 및 자료: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Mukhiddinov, Mukhriddin, Azamjon Muminov, and Jinsoo Cho. 2022. "Improved Classification Approach for Fruits and Vegetables Freshness Based on Deep Learning" Sensors 22, no. 21: 8192.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7wnyslwtg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