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44"/>
          <w:lang w:val="en-US" w:eastAsia="zh-CN"/>
        </w:rPr>
        <w:t>安装Django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highlight w:val="none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安</w:t>
      </w:r>
      <w:r>
        <w:rPr>
          <w:rFonts w:hint="eastAsia" w:ascii="微软雅黑" w:hAnsi="微软雅黑" w:eastAsia="微软雅黑" w:cs="微软雅黑"/>
          <w:b w:val="0"/>
          <w:bCs w:val="0"/>
          <w:highlight w:val="none"/>
        </w:rPr>
        <w:t>装django之前，首先要安装pip，pip是一种类似yum这样的软件安装工具，用它可以很方便的安装软件，并且自动解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highlight w:val="none"/>
        </w:rPr>
        <w:t>决版本升级问题，实际上pip是专门安装和管理python包的工具，是easy_install的替代品，所以要先安装pip，pip的在python官网的链接是：https://pypi.python.org/pypi/pip/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进去上述网站之后，点击Installation就可以进入安装说明界面了，网址是：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</w:rPr>
        <w:instrText xml:space="preserve"> HYPERLINK "https://pip.pypa.io/en/latest/installing/" </w:instrText>
      </w:r>
      <w:r>
        <w:rPr>
          <w:rFonts w:hint="eastAsia" w:ascii="微软雅黑" w:hAnsi="微软雅黑" w:eastAsia="微软雅黑" w:cs="微软雅黑"/>
          <w:b w:val="0"/>
          <w:bCs w:val="0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</w:rPr>
        <w:t>https://pip.pypa.io/en/latest/installing/</w:t>
      </w:r>
      <w:r>
        <w:rPr>
          <w:rFonts w:hint="eastAsia" w:ascii="微软雅黑" w:hAnsi="微软雅黑" w:eastAsia="微软雅黑" w:cs="微软雅黑"/>
          <w:b w:val="0"/>
          <w:bCs w:val="0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color w:val="92D050"/>
          <w:highlight w:val="none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紧接着我们就看到，pip的安装方法之一就是使用get-pip.py脚本来安装，我们可以复制get-pip.py的链接，也可以先下载到本地计算机上然后上传至服务器，可以看到get-pip.py的链接是：</w:t>
      </w:r>
      <w:r>
        <w:rPr>
          <w:rFonts w:hint="eastAsia" w:ascii="微软雅黑" w:hAnsi="微软雅黑" w:eastAsia="微软雅黑" w:cs="微软雅黑"/>
          <w:b w:val="0"/>
          <w:bCs w:val="0"/>
          <w:color w:val="92D050"/>
          <w:highlight w:val="none"/>
        </w:rPr>
        <w:t>https://bootstrap.pypa.io/get-pip.py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　　执行下面命令下载该文件：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highlight w:val="cyan"/>
        </w:rPr>
        <w:t xml:space="preserve">wget 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highlight w:val="cya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highlight w:val="cyan"/>
        </w:rPr>
        <w:instrText xml:space="preserve"> HYPERLINK "https://bootstrap.pypa.io/get-pip.py" </w:instrTex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highlight w:val="cya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highlight w:val="cyan"/>
        </w:rPr>
        <w:t>https://bootstrap.pypa.io/get-pip.py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highlight w:val="cyan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8000"/>
          <w:spacing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8000"/>
          <w:spacing w:val="0"/>
          <w:sz w:val="18"/>
          <w:szCs w:val="18"/>
          <w:lang w:val="en-US" w:eastAsia="zh-CN"/>
        </w:rPr>
        <w:t>wget会把文件下载到当前目录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下载完之后，根据官网说明，要使用本地的python运行该脚本：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36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highlight w:val="cya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auto"/>
          <w:spacing w:val="0"/>
          <w:sz w:val="18"/>
          <w:szCs w:val="18"/>
          <w:highlight w:val="cyan"/>
        </w:rPr>
        <w:t>python get-pip.py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稍等一下pip就安装成功了，可以通过执行的pip命令查看对应的参数，下面使用pip来安装django，django官网有详细的教程：https://www.djangoproject.com/，根据说明知道，安装django的命令是：pip install Django，这样运行默认安装的是最新版，目前是1.9.2，因为python版本的原因，所以会出现错误，安装失败，根据测试在python3.4基础上安装Django 1.8.9正式版是没有问题的，所以要执行下面命令：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highlight w:val="cya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cyan"/>
        </w:rPr>
        <w:t>pip install Django==1.8.9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highlight w:val="cyan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highlight w:val="cyan"/>
          <w:lang w:val="en-US" w:eastAsia="zh-CN"/>
        </w:rPr>
        <w:t>我的为centos7.2系统，默认方式最新版也是出错，用了1.8.9，成功。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回车后稍等一会，需要下载相应的文件，等执行完毕，Django 1.8.9就安装成功了，如果是CentOS 6.6或者更低版本，系统上带的python版本是2.6.6，那么经过测试安装Django 1.5.8是没有任何问题的所以用pip应该是：pip install Django==1.5.8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</w:rPr>
        <w:t>　　等安装完成之后，执行</w:t>
      </w:r>
      <w:r>
        <w:rPr>
          <w:rFonts w:hint="eastAsia" w:ascii="微软雅黑" w:hAnsi="微软雅黑" w:eastAsia="微软雅黑" w:cs="微软雅黑"/>
          <w:b w:val="0"/>
          <w:bCs w:val="0"/>
          <w:color w:val="92D050"/>
        </w:rPr>
        <w:t>python</w:t>
      </w:r>
      <w:r>
        <w:rPr>
          <w:rFonts w:hint="eastAsia" w:ascii="微软雅黑" w:hAnsi="微软雅黑" w:eastAsia="微软雅黑" w:cs="微软雅黑"/>
          <w:b w:val="0"/>
          <w:bCs w:val="0"/>
        </w:rPr>
        <w:t>进入交互式界面，输入import django，然后再输入django.VERSION回车后可以看到刚刚安装的Django的版本号</w:t>
      </w:r>
      <w:r>
        <w:rPr>
          <w:rFonts w:hint="eastAsia" w:ascii="微软雅黑" w:hAnsi="微软雅黑" w:eastAsia="微软雅黑" w:cs="微软雅黑"/>
          <w:b w:val="0"/>
          <w:bCs w:val="0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0" w:leftChars="0" w:right="0" w:rightChars="0" w:firstLine="420" w:firstLineChars="20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2017-12-18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资料来自：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instrText xml:space="preserve"> HYPERLINK "https://www.cnblogs.com/freeweb/p/5210167.html" </w:instrTex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lang w:val="en-US" w:eastAsia="zh-CN"/>
        </w:rPr>
        <w:t>https://www.cnblogs.com/freeweb/p/5210167.html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Eras Demi ITC">
    <w:panose1 w:val="020B0805030504020804"/>
    <w:charset w:val="00"/>
    <w:family w:val="auto"/>
    <w:pitch w:val="default"/>
    <w:sig w:usb0="00000003" w:usb1="00000000" w:usb2="00000000" w:usb3="00000000" w:csb0="20000001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auto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  <w:font w:name="Gigi">
    <w:panose1 w:val="04040504061007020D02"/>
    <w:charset w:val="00"/>
    <w:family w:val="auto"/>
    <w:pitch w:val="default"/>
    <w:sig w:usb0="00000003" w:usb1="00000000" w:usb2="00000000" w:usb3="00000000" w:csb0="20000001" w:csb1="00000000"/>
  </w:font>
  <w:font w:name="Gill Sans MT Ext Condensed Bold">
    <w:panose1 w:val="020B0902020104020203"/>
    <w:charset w:val="00"/>
    <w:family w:val="auto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Goudy Old Style">
    <w:panose1 w:val="02020502050305020303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auto"/>
    <w:pitch w:val="default"/>
    <w:sig w:usb0="00000003" w:usb1="00000000" w:usb2="00000000" w:usb3="00000000" w:csb0="200000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Kristen ITC">
    <w:panose1 w:val="03050502040202030202"/>
    <w:charset w:val="00"/>
    <w:family w:val="auto"/>
    <w:pitch w:val="default"/>
    <w:sig w:usb0="00000003" w:usb1="00000000" w:usb2="00000000" w:usb3="00000000" w:csb0="2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agara Engraved">
    <w:panose1 w:val="04020502070703030202"/>
    <w:charset w:val="00"/>
    <w:family w:val="auto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OCR A Extended">
    <w:panose1 w:val="02010509020102010303"/>
    <w:charset w:val="00"/>
    <w:family w:val="auto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auto"/>
    <w:pitch w:val="default"/>
    <w:sig w:usb0="00000003" w:usb1="00000000" w:usb2="00000000" w:usb3="00000000" w:csb0="20000001" w:csb1="00000000"/>
  </w:font>
  <w:font w:name="Poor Richard">
    <w:panose1 w:val="02080502050505020702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eamViewer12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C4D59"/>
    <w:rsid w:val="21145992"/>
    <w:rsid w:val="272C4D59"/>
    <w:rsid w:val="31FB5D24"/>
    <w:rsid w:val="3E963DB2"/>
    <w:rsid w:val="43DD5022"/>
    <w:rsid w:val="599C7997"/>
    <w:rsid w:val="6D073BB7"/>
    <w:rsid w:val="7482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楷体" w:asciiTheme="minorAscii" w:hAnsiTheme="minorAscii"/>
      <w:b/>
      <w:sz w:val="2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2017-12-18T06:54:00Z</dcterms:created>
  <dc:creator>岩石咏唱者</dc:creator>
  <cp:lastModifiedBy>岩石咏唱者</cp:lastModifiedBy>
  <dcterms:modified xsi:type="dcterms:W3CDTF">2017-12-24T04:29:52Z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