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AB1D" w14:textId="551ED1B1" w:rsidR="00327FA5" w:rsidRDefault="002C2C5E">
      <w:r>
        <w:t>18 Oct 2026</w:t>
      </w:r>
    </w:p>
    <w:p w14:paraId="5913023A" w14:textId="77777777" w:rsidR="002C2C5E" w:rsidRPr="002C2C5E" w:rsidRDefault="002C2C5E">
      <w:pPr>
        <w:rPr>
          <w:b/>
          <w:bCs/>
          <w:sz w:val="28"/>
          <w:szCs w:val="28"/>
        </w:rPr>
      </w:pPr>
    </w:p>
    <w:p w14:paraId="1BE824AE" w14:textId="70C46A01" w:rsidR="002C2C5E" w:rsidRPr="002C2C5E" w:rsidRDefault="002C2C5E">
      <w:pPr>
        <w:rPr>
          <w:b/>
          <w:bCs/>
          <w:sz w:val="28"/>
          <w:szCs w:val="28"/>
        </w:rPr>
      </w:pPr>
      <w:r w:rsidRPr="002C2C5E">
        <w:rPr>
          <w:b/>
          <w:bCs/>
          <w:sz w:val="28"/>
          <w:szCs w:val="28"/>
        </w:rPr>
        <w:t xml:space="preserve"> Wealth &amp; Health</w:t>
      </w:r>
    </w:p>
    <w:p w14:paraId="032689F3" w14:textId="0192DD09" w:rsidR="002C2C5E" w:rsidRDefault="002C2C5E" w:rsidP="002C2C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2C5E">
        <w:rPr>
          <w:rFonts w:ascii="Times New Roman" w:eastAsia="Times New Roman" w:hAnsi="Times New Roman" w:cs="Times New Roman"/>
          <w:kern w:val="0"/>
          <w14:ligatures w14:val="none"/>
        </w:rPr>
        <w:t>Creating wealth builds financial freedom, while maintaining good health brings happiness and energy. Both are essential for living a successful, balanced, and fulfilling life.</w:t>
      </w:r>
    </w:p>
    <w:p w14:paraId="10D7D9D3" w14:textId="77777777" w:rsidR="002C2C5E" w:rsidRDefault="002C2C5E" w:rsidP="002C2C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BAA09" w14:textId="77777777" w:rsidR="002C2C5E" w:rsidRDefault="002C2C5E" w:rsidP="002C2C5E">
      <w:pPr>
        <w:spacing w:after="0" w:line="240" w:lineRule="auto"/>
      </w:pPr>
      <w:r>
        <w:t>How to Maintain Good Health – Prevention Is Better Than Cure</w:t>
      </w:r>
    </w:p>
    <w:p w14:paraId="087F0041" w14:textId="7D16FE9F" w:rsidR="002C2C5E" w:rsidRDefault="002C2C5E" w:rsidP="002C2C5E">
      <w:pPr>
        <w:spacing w:after="0" w:line="240" w:lineRule="auto"/>
      </w:pPr>
      <w:r>
        <w:t>Maintain good health through balanced meals, regular exercise, sufficient sleep, and routine check-ups. Prevention today supports a healthier future.</w:t>
      </w:r>
    </w:p>
    <w:p w14:paraId="20A3340D" w14:textId="77777777" w:rsidR="002C2C5E" w:rsidRDefault="002C2C5E" w:rsidP="002C2C5E">
      <w:pPr>
        <w:spacing w:after="0" w:line="240" w:lineRule="auto"/>
      </w:pPr>
    </w:p>
    <w:p w14:paraId="0644D02F" w14:textId="4D345E8E" w:rsidR="002C2C5E" w:rsidRDefault="002C2C5E" w:rsidP="002C2C5E">
      <w:pPr>
        <w:spacing w:after="0" w:line="240" w:lineRule="auto"/>
      </w:pPr>
      <w:r w:rsidRPr="002C2C5E">
        <w:t>Here are some choices:-</w:t>
      </w:r>
    </w:p>
    <w:sectPr w:rsidR="002C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5E"/>
    <w:rsid w:val="002C2C5E"/>
    <w:rsid w:val="00327FA5"/>
    <w:rsid w:val="005565F8"/>
    <w:rsid w:val="00695615"/>
    <w:rsid w:val="00C77F85"/>
    <w:rsid w:val="00CD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A428"/>
  <w15:chartTrackingRefBased/>
  <w15:docId w15:val="{37DA4EF3-12A5-49B6-AE56-70A27673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5E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C2C5E"/>
  </w:style>
  <w:style w:type="character" w:customStyle="1" w:styleId="DateChar">
    <w:name w:val="Date Char"/>
    <w:basedOn w:val="DefaultParagraphFont"/>
    <w:link w:val="Date"/>
    <w:uiPriority w:val="99"/>
    <w:semiHidden/>
    <w:rsid w:val="002C2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Ng</dc:creator>
  <cp:keywords/>
  <dc:description/>
  <cp:lastModifiedBy>Tina Ng</cp:lastModifiedBy>
  <cp:revision>1</cp:revision>
  <dcterms:created xsi:type="dcterms:W3CDTF">2026-10-17T19:11:00Z</dcterms:created>
  <dcterms:modified xsi:type="dcterms:W3CDTF">2026-10-17T19:13:00Z</dcterms:modified>
</cp:coreProperties>
</file>